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C89" w:rsidRPr="00092BBE" w:rsidRDefault="00FA0C89" w:rsidP="00951661">
      <w:pPr>
        <w:pStyle w:val="Default"/>
        <w:widowControl w:val="0"/>
        <w:contextualSpacing/>
        <w:mirrorIndents/>
        <w:jc w:val="center"/>
        <w:rPr>
          <w:b/>
          <w:color w:val="auto"/>
        </w:rPr>
      </w:pPr>
      <w:r w:rsidRPr="00092BBE">
        <w:rPr>
          <w:b/>
          <w:bCs/>
          <w:color w:val="auto"/>
        </w:rPr>
        <w:t>ESTATUTO</w:t>
      </w:r>
    </w:p>
    <w:p w:rsidR="00FA0C89" w:rsidRPr="00092BBE" w:rsidRDefault="00FA0C89" w:rsidP="00951661">
      <w:pPr>
        <w:pStyle w:val="Default"/>
        <w:widowControl w:val="0"/>
        <w:contextualSpacing/>
        <w:mirrorIndents/>
        <w:jc w:val="center"/>
        <w:rPr>
          <w:b/>
          <w:color w:val="auto"/>
        </w:rPr>
      </w:pPr>
      <w:r w:rsidRPr="00092BBE">
        <w:rPr>
          <w:b/>
          <w:bCs/>
          <w:color w:val="auto"/>
        </w:rPr>
        <w:t>DEL PARTIDO DE LA REVOLUCIÓN DEMOCRÁTICA</w:t>
      </w:r>
    </w:p>
    <w:p w:rsidR="00FA0C89" w:rsidRPr="00092BBE" w:rsidRDefault="00FA0C89" w:rsidP="00951661">
      <w:pPr>
        <w:pStyle w:val="Default"/>
        <w:widowControl w:val="0"/>
        <w:contextualSpacing/>
        <w:mirrorIndents/>
        <w:jc w:val="center"/>
        <w:rPr>
          <w:b/>
          <w:color w:val="auto"/>
        </w:rPr>
      </w:pPr>
      <w:r w:rsidRPr="00092BBE">
        <w:rPr>
          <w:b/>
          <w:bCs/>
          <w:color w:val="auto"/>
        </w:rPr>
        <w:t>(REFORMADO EN EL XIV CONGRESO NACIONAL EXTRAORDINARIO,</w:t>
      </w:r>
    </w:p>
    <w:p w:rsidR="00FA0C89" w:rsidRPr="00092BBE" w:rsidRDefault="00FA0C89" w:rsidP="00951661">
      <w:pPr>
        <w:pStyle w:val="Default"/>
        <w:widowControl w:val="0"/>
        <w:contextualSpacing/>
        <w:mirrorIndents/>
        <w:jc w:val="center"/>
        <w:rPr>
          <w:b/>
          <w:color w:val="auto"/>
        </w:rPr>
      </w:pPr>
      <w:r w:rsidRPr="00092BBE">
        <w:rPr>
          <w:b/>
          <w:bCs/>
          <w:color w:val="auto"/>
        </w:rPr>
        <w:t>CELEBRADO EN EL DISTRITO FEDERAL, LOS DÍAS</w:t>
      </w:r>
    </w:p>
    <w:p w:rsidR="00FA0C89" w:rsidRPr="00092BBE" w:rsidRDefault="00FA0C89" w:rsidP="00951661">
      <w:pPr>
        <w:pStyle w:val="Default"/>
        <w:widowControl w:val="0"/>
        <w:contextualSpacing/>
        <w:mirrorIndents/>
        <w:jc w:val="center"/>
        <w:rPr>
          <w:b/>
          <w:bCs/>
          <w:color w:val="auto"/>
        </w:rPr>
      </w:pPr>
      <w:r w:rsidRPr="00092BBE">
        <w:rPr>
          <w:b/>
          <w:bCs/>
          <w:color w:val="auto"/>
        </w:rPr>
        <w:t>17, 18, 19 Y 20 DE SEPTIEMBRE DE 2015)</w:t>
      </w:r>
      <w:bookmarkStart w:id="0" w:name="_GoBack"/>
      <w:bookmarkEnd w:id="0"/>
    </w:p>
    <w:p w:rsidR="00FA0C89" w:rsidRPr="00092BBE" w:rsidRDefault="00FA0C89" w:rsidP="00951661">
      <w:pPr>
        <w:pStyle w:val="Default"/>
        <w:widowControl w:val="0"/>
        <w:contextualSpacing/>
        <w:mirrorIndents/>
        <w:jc w:val="both"/>
        <w:rPr>
          <w:b/>
          <w:bCs/>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 Las disposiciones contenidas en este ordenamiento son norma fundamental de organización y funcionamiento del Partido de la Revolución Democrática y de observancia general para sus afiliadas, afiliados y quienes de manera libre sin tener afiliación se sujeten al mismo. </w:t>
      </w:r>
    </w:p>
    <w:p w:rsidR="00FA0C89" w:rsidRPr="00092BBE" w:rsidRDefault="00FA0C8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center"/>
        <w:rPr>
          <w:b/>
          <w:color w:val="auto"/>
        </w:rPr>
      </w:pPr>
      <w:r w:rsidRPr="00092BBE">
        <w:rPr>
          <w:b/>
          <w:bCs/>
          <w:color w:val="auto"/>
        </w:rPr>
        <w:t>TÍTULO PRIMERO</w:t>
      </w:r>
    </w:p>
    <w:p w:rsidR="00FA0C89" w:rsidRPr="00092BBE" w:rsidRDefault="00FA0C89" w:rsidP="00951661">
      <w:pPr>
        <w:pStyle w:val="Default"/>
        <w:widowControl w:val="0"/>
        <w:contextualSpacing/>
        <w:mirrorIndents/>
        <w:jc w:val="center"/>
        <w:rPr>
          <w:b/>
          <w:bCs/>
          <w:color w:val="auto"/>
        </w:rPr>
      </w:pPr>
      <w:r w:rsidRPr="00092BBE">
        <w:rPr>
          <w:b/>
          <w:bCs/>
          <w:color w:val="auto"/>
        </w:rPr>
        <w:t>DEL PARTIDO DE LA REVOLUCIÓN DEMOCRÁTICA</w:t>
      </w:r>
    </w:p>
    <w:p w:rsidR="00FA0C89" w:rsidRPr="00092BBE" w:rsidRDefault="00FA0C89" w:rsidP="00951661">
      <w:pPr>
        <w:pStyle w:val="Default"/>
        <w:widowControl w:val="0"/>
        <w:contextualSpacing/>
        <w:mirrorIndents/>
        <w:jc w:val="center"/>
        <w:rPr>
          <w:b/>
          <w:bCs/>
          <w:color w:val="auto"/>
        </w:rPr>
      </w:pPr>
      <w:r w:rsidRPr="00092BBE">
        <w:rPr>
          <w:b/>
          <w:bCs/>
          <w:color w:val="auto"/>
        </w:rPr>
        <w:t>Capítulo I</w:t>
      </w:r>
    </w:p>
    <w:p w:rsidR="00FA0C89" w:rsidRPr="00092BBE" w:rsidRDefault="00FA0C89" w:rsidP="00951661">
      <w:pPr>
        <w:pStyle w:val="Default"/>
        <w:widowControl w:val="0"/>
        <w:contextualSpacing/>
        <w:mirrorIndents/>
        <w:jc w:val="center"/>
        <w:rPr>
          <w:b/>
          <w:bCs/>
          <w:color w:val="auto"/>
        </w:rPr>
      </w:pPr>
      <w:r w:rsidRPr="00092BBE">
        <w:rPr>
          <w:b/>
          <w:bCs/>
          <w:color w:val="auto"/>
        </w:rPr>
        <w:t>Disposiciones generales</w:t>
      </w:r>
    </w:p>
    <w:p w:rsidR="00FA0C89" w:rsidRPr="00092BBE" w:rsidRDefault="00FA0C89" w:rsidP="00951661">
      <w:pPr>
        <w:pStyle w:val="Default"/>
        <w:widowControl w:val="0"/>
        <w:contextualSpacing/>
        <w:mirrorIndents/>
        <w:jc w:val="both"/>
        <w:rPr>
          <w:b/>
          <w:color w:val="auto"/>
        </w:rPr>
      </w:pPr>
    </w:p>
    <w:p w:rsidR="00FA0C89" w:rsidRPr="00092BBE" w:rsidRDefault="00FA0C89" w:rsidP="00951661">
      <w:pPr>
        <w:pStyle w:val="Default"/>
        <w:widowControl w:val="0"/>
        <w:contextualSpacing/>
        <w:mirrorIndents/>
        <w:jc w:val="both"/>
        <w:rPr>
          <w:color w:val="auto"/>
        </w:rPr>
      </w:pPr>
      <w:r w:rsidRPr="00092BBE">
        <w:rPr>
          <w:color w:val="auto"/>
        </w:rPr>
        <w:t>Artículo 2. El Partido de la Revolución Democrática es un partido político nacional de izquierda, constituido legalmente bajo el marco de lo establecido por la Constitución Política de los Estados Unidos Mexicanos, cuyos fines se encuentran definidos con base en su Declaración de Principios, Programa y Línea Política, mismo que se encuentra conformado por mexicanas y mexicanos libremente asociados, pero con afinidad al Partido, cuyo objetivo primordial es promover la participación del pueblo en la vida democrática, contribuir a la integración de los órganos de representación política y participar en la vida política y democrática del país.</w:t>
      </w:r>
    </w:p>
    <w:p w:rsidR="00951661" w:rsidRPr="00092BBE" w:rsidRDefault="00951661"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El Partido reconoce el derecho humano de acceso a la información contemplado en el artículo 6 de nuestra Carta Magna, en la Ley General de Partidos Políticos, la Ley General de Transparencia y Acceso a la Información Pública y en los Tratados Internacionales de los cuales México es parte; asimismo, garantizará su debido cumplimiento adecuándose al marco legal correspondiente con el fin de propiciar la participación ciudadana y contribuir a la consolidación de la democracia mexicana.</w:t>
      </w:r>
    </w:p>
    <w:p w:rsidR="00951661" w:rsidRPr="00092BBE" w:rsidRDefault="00951661"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Para garantizar el derecho humano de acceso a la información el Comité de Transparencia será el órgano colegiado encargado de vigilar y garantizar el debido cumplimiento del acceso a la información y protección de los datos personales al interior del Partido, para lo cual deberá llevar a cabo las acciones y gestiones necesarias para entregar o poner a disposición la información de interés público que se encuentre en poder del Partido, siempre y cuando se cumpla con la normatividad aplicable y salvaguardando los derechos de acceso, rectificación, cancelación y oposición de los datos personales.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3. El Partido de la Revolución Democrática desarrolla sus actividades a través de métodos democráticos ejerciendo, </w:t>
      </w:r>
      <w:r w:rsidRPr="00092BBE">
        <w:rPr>
          <w:bCs/>
          <w:color w:val="auto"/>
        </w:rPr>
        <w:t xml:space="preserve">desde la perspectiva de los derechos humanos, </w:t>
      </w:r>
      <w:r w:rsidRPr="00092BBE">
        <w:rPr>
          <w:color w:val="auto"/>
        </w:rPr>
        <w:t xml:space="preserve">los derechos políticos que </w:t>
      </w:r>
      <w:r w:rsidRPr="00092BBE">
        <w:rPr>
          <w:bCs/>
          <w:color w:val="auto"/>
        </w:rPr>
        <w:t xml:space="preserve">establece </w:t>
      </w:r>
      <w:r w:rsidRPr="00092BBE">
        <w:rPr>
          <w:color w:val="auto"/>
        </w:rPr>
        <w:t xml:space="preserve">la Constitución Política de los Estados Unidos Mexicanos, </w:t>
      </w:r>
      <w:r w:rsidRPr="00092BBE">
        <w:rPr>
          <w:bCs/>
          <w:color w:val="auto"/>
        </w:rPr>
        <w:t xml:space="preserve">en específico por lo dispuesto en el artículo 1o. de dicho ordenamiento. El Partido de la Revolución Democrática </w:t>
      </w:r>
      <w:r w:rsidRPr="00092BBE">
        <w:rPr>
          <w:color w:val="auto"/>
        </w:rPr>
        <w:t xml:space="preserve">no se encuentra </w:t>
      </w:r>
      <w:r w:rsidRPr="00092BBE">
        <w:rPr>
          <w:color w:val="auto"/>
        </w:rPr>
        <w:lastRenderedPageBreak/>
        <w:t xml:space="preserve">subordinado de ninguna forma a organizaciones o Estados extranjeros.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4. El Partido se identificará por medio de los siguientes componentes: </w:t>
      </w:r>
    </w:p>
    <w:p w:rsidR="00951661" w:rsidRPr="00092BBE" w:rsidRDefault="00951661"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Por su denominación la cual será Partido de la Revolución Democrática; </w:t>
      </w:r>
    </w:p>
    <w:p w:rsidR="00951661" w:rsidRPr="00092BBE" w:rsidRDefault="00951661"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Por su lema el cual será “Democracia ya, Patria para todos”; y </w:t>
      </w:r>
    </w:p>
    <w:p w:rsidR="00951661" w:rsidRPr="00092BBE" w:rsidRDefault="00951661"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Por su emblema que constará de los siguientes elementos: </w:t>
      </w:r>
    </w:p>
    <w:p w:rsidR="00951661" w:rsidRPr="00092BBE" w:rsidRDefault="00951661"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I. Sol mexicano estilizado con las siguientes características: </w:t>
      </w:r>
    </w:p>
    <w:p w:rsidR="00951661" w:rsidRPr="00092BBE" w:rsidRDefault="00951661"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i) Estructura formada por una circunferencia de dieciséis rayos de trazo ancho, ocho de los cuales son largos y ocho cortos; </w:t>
      </w:r>
    </w:p>
    <w:p w:rsidR="00951661" w:rsidRPr="00092BBE" w:rsidRDefault="00951661"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ii) La distancia entre el límite exterior de la circunferencia y el extremo del rayo largo será igual al diámetro interior de la circunferencia; </w:t>
      </w:r>
    </w:p>
    <w:p w:rsidR="00951661" w:rsidRPr="00092BBE" w:rsidRDefault="00951661"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iii) El rayo corto llega a dos tercios de esa distancia;</w:t>
      </w:r>
    </w:p>
    <w:p w:rsidR="00951661" w:rsidRPr="00092BBE" w:rsidRDefault="00951661" w:rsidP="00951661">
      <w:pPr>
        <w:pStyle w:val="Default"/>
        <w:widowControl w:val="0"/>
        <w:contextualSpacing/>
        <w:mirrorIndents/>
        <w:jc w:val="both"/>
        <w:rPr>
          <w:color w:val="auto"/>
        </w:rPr>
      </w:pPr>
    </w:p>
    <w:p w:rsidR="00FA0C89" w:rsidRPr="00092BBE" w:rsidRDefault="00FA0C89" w:rsidP="00951661">
      <w:pPr>
        <w:widowControl w:val="0"/>
        <w:tabs>
          <w:tab w:val="left" w:pos="7034"/>
        </w:tabs>
        <w:contextualSpacing/>
        <w:mirrorIndents/>
        <w:jc w:val="both"/>
      </w:pPr>
      <w:r w:rsidRPr="00092BBE">
        <w:t xml:space="preserve">iv) El emblema se complementará por la sigla PRD, construida con kabel extrabold, con una altura equivalente al diámetro interior de la circunferencia, teniendo las letras P y D un ajuste de diseño; y </w:t>
      </w:r>
    </w:p>
    <w:p w:rsidR="00951661" w:rsidRPr="00092BBE" w:rsidRDefault="00951661" w:rsidP="00951661">
      <w:pPr>
        <w:widowControl w:val="0"/>
        <w:tabs>
          <w:tab w:val="left" w:pos="7034"/>
        </w:tabs>
        <w:contextualSpacing/>
        <w:mirrorIndents/>
        <w:jc w:val="both"/>
      </w:pPr>
    </w:p>
    <w:p w:rsidR="00FA0C89" w:rsidRPr="00092BBE" w:rsidRDefault="00FA0C89" w:rsidP="00951661">
      <w:pPr>
        <w:pStyle w:val="Default"/>
        <w:widowControl w:val="0"/>
        <w:contextualSpacing/>
        <w:mirrorIndents/>
        <w:jc w:val="both"/>
        <w:rPr>
          <w:color w:val="auto"/>
        </w:rPr>
      </w:pPr>
      <w:r w:rsidRPr="00092BBE">
        <w:rPr>
          <w:color w:val="auto"/>
        </w:rPr>
        <w:t xml:space="preserve">v) Los colores del Partido son el amarillo (Pantone 116) en el fondo y el negro en el sol y las letras.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5. El nombre, lema y emblema del Partido de la Revolución Democrática podrán ser usados exclusivamente por los órganos establecidos por el presente Estatuto, mismos que no podrán ser modificados salvo que el Congreso Nacional lo apruebe por las dos terceras partes de sus integrantes. </w:t>
      </w:r>
    </w:p>
    <w:p w:rsidR="00951661" w:rsidRPr="00092BBE" w:rsidRDefault="00951661"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En toda propaganda, publicidad, declaración pública o documentos oficiales que emita el Partido se deberá señalar de manera obligatoria el nombre o denominación del órgano responsable de la emisión del mismo. </w:t>
      </w:r>
    </w:p>
    <w:p w:rsidR="00951661" w:rsidRPr="00092BBE" w:rsidRDefault="00951661"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En los procesos internos de elección sólo podrán hacer uso del nombre, lema y emblema las y los aspirantes que se encuentren debidamente registrados para dicho efecto, siempre y cuando se distinga con claridad que se trata de candidaturas o precandidaturas. </w:t>
      </w:r>
    </w:p>
    <w:p w:rsidR="00951661" w:rsidRPr="00092BBE" w:rsidRDefault="00951661"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El uso indebido o modificación del nombre, lema y emblema del Partido por cualquiera de las personas obligadas por este ordenamiento serán sancionadas de acuerdo a las reglas de disciplina interna emanadas del presente Estatuto. </w:t>
      </w:r>
    </w:p>
    <w:p w:rsidR="00951661" w:rsidRPr="00092BBE" w:rsidRDefault="00951661"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center"/>
        <w:rPr>
          <w:b/>
          <w:color w:val="auto"/>
        </w:rPr>
      </w:pPr>
      <w:r w:rsidRPr="00092BBE">
        <w:rPr>
          <w:b/>
          <w:bCs/>
          <w:color w:val="auto"/>
        </w:rPr>
        <w:t>Capítulo II</w:t>
      </w:r>
    </w:p>
    <w:p w:rsidR="00FA0C89" w:rsidRPr="00092BBE" w:rsidRDefault="00FA0C89" w:rsidP="00951661">
      <w:pPr>
        <w:pStyle w:val="Default"/>
        <w:widowControl w:val="0"/>
        <w:contextualSpacing/>
        <w:mirrorIndents/>
        <w:jc w:val="center"/>
        <w:rPr>
          <w:b/>
          <w:color w:val="auto"/>
        </w:rPr>
      </w:pPr>
      <w:r w:rsidRPr="00092BBE">
        <w:rPr>
          <w:b/>
          <w:bCs/>
          <w:color w:val="auto"/>
        </w:rPr>
        <w:t>De la democracia y garantías al interior del Partido</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6. La democracia es el principio fundamental que rige la vida del Partido, tanto en sus relaciones internas como en su acción pública, por lo tanto, los afiliados, organizaciones y órganos del Partido están obligados a realizar y defender dicho principio.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7. La autonomía interna del Partido reside en sus afiliados, quienes poseen plena capacidad para determinar los objetivos, normas, conductas y dirigencias que regirán la vida interna del mismo, siempre utilizando métodos de carácter democrático.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8. Las reglas democráticas que rigen la vida interna del Partido se sujetarán a los siguientes principios básicos: </w:t>
      </w:r>
    </w:p>
    <w:p w:rsidR="00951661" w:rsidRPr="00092BBE" w:rsidRDefault="00951661"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a) Todas las afiliadas y afiliados al Partido contarán con los mismos derechos y obligaciones;</w:t>
      </w:r>
    </w:p>
    <w:p w:rsidR="00951661" w:rsidRPr="00092BBE" w:rsidRDefault="00951661"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b) Las decisiones que adopten los órganos de dirección, de representación y autónomos establecidos en este Estatuto, serán aprobadas mediante votación, ya sea por mayoría calificada o simple, en todas sus instancias y cuyo carácter será siempre colegiado, cumpliendo con las reglas y modalidades establecidas en el presente ordenamiento</w:t>
      </w:r>
      <w:r w:rsidRPr="00092BBE">
        <w:rPr>
          <w:bCs/>
          <w:color w:val="auto"/>
        </w:rPr>
        <w:t>, requiriéndose al menos dos terceras partes del órgano de que se trate en los casos de temas trascendentales para el Partido como lo son las alianzas electorales y reformas constitucionales</w:t>
      </w:r>
      <w:r w:rsidRPr="00092BBE">
        <w:rPr>
          <w:color w:val="auto"/>
        </w:rPr>
        <w:t>;</w:t>
      </w:r>
    </w:p>
    <w:p w:rsidR="00951661" w:rsidRPr="00092BBE" w:rsidRDefault="00951661" w:rsidP="00951661">
      <w:pPr>
        <w:pStyle w:val="Default"/>
        <w:widowControl w:val="0"/>
        <w:contextualSpacing/>
        <w:mirrorIndents/>
        <w:jc w:val="both"/>
        <w:rPr>
          <w:color w:val="auto"/>
        </w:rPr>
      </w:pPr>
    </w:p>
    <w:p w:rsidR="00FA0C89" w:rsidRPr="00092BBE" w:rsidRDefault="00FA0C89" w:rsidP="00951661">
      <w:pPr>
        <w:widowControl w:val="0"/>
        <w:tabs>
          <w:tab w:val="left" w:pos="6148"/>
        </w:tabs>
        <w:contextualSpacing/>
        <w:mirrorIndents/>
        <w:jc w:val="both"/>
      </w:pPr>
      <w:r w:rsidRPr="00092BBE">
        <w:t xml:space="preserve">c) Dentro del Partido existirá pleno respeto a la disidencia y reconocimiento de los derechos de las minorías; </w:t>
      </w:r>
    </w:p>
    <w:p w:rsidR="00951661" w:rsidRPr="00092BBE" w:rsidRDefault="00951661" w:rsidP="00951661">
      <w:pPr>
        <w:widowControl w:val="0"/>
        <w:tabs>
          <w:tab w:val="left" w:pos="6148"/>
        </w:tabs>
        <w:contextualSpacing/>
        <w:mirrorIndents/>
        <w:jc w:val="both"/>
      </w:pPr>
    </w:p>
    <w:p w:rsidR="00FA0C89" w:rsidRPr="00092BBE" w:rsidRDefault="00FA0C89" w:rsidP="00951661">
      <w:pPr>
        <w:widowControl w:val="0"/>
        <w:contextualSpacing/>
        <w:mirrorIndents/>
        <w:jc w:val="both"/>
      </w:pPr>
      <w:r w:rsidRPr="00092BBE">
        <w:t>d) La integración de los Congresos, Consejos, Comités Ejecutivos y Comités de Base, será con aquellas modalidades que se establezcan en el presente Estatuto;</w:t>
      </w:r>
    </w:p>
    <w:p w:rsidR="00EB723F" w:rsidRPr="00092BBE" w:rsidRDefault="00EB723F"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e) El Partido garantizará la paridad de género vertical y horizontal, tanto en los órganos de dirección en todos sus niveles, así como en sus Comisiones dependientes del Comité Ejecutivo Nacional, órganos autónomos y en todas las candidaturas de elección popular, garantizando en todos los casos la citada paridad. </w:t>
      </w:r>
    </w:p>
    <w:p w:rsidR="00EB723F" w:rsidRPr="00092BBE" w:rsidRDefault="00EB723F" w:rsidP="00951661">
      <w:pPr>
        <w:widowControl w:val="0"/>
        <w:contextualSpacing/>
        <w:mirrorIndents/>
        <w:jc w:val="both"/>
      </w:pPr>
    </w:p>
    <w:p w:rsidR="00FA0C89" w:rsidRPr="00092BBE" w:rsidRDefault="00FA0C89" w:rsidP="00951661">
      <w:pPr>
        <w:widowControl w:val="0"/>
        <w:contextualSpacing/>
        <w:mirrorIndents/>
        <w:jc w:val="both"/>
      </w:pPr>
      <w:r w:rsidRPr="00092BBE">
        <w:t>Dicha regla se aplicará en la integración de las listas de candidaturas a los cargos de elección popular por representación proporcional, asegurando que en cada bloque de dos haya uno de género distinto y de manera alternada, respetando el orden de los géneros del primer bloque hasta completar la lista correspondiente.</w:t>
      </w:r>
    </w:p>
    <w:p w:rsidR="00EB723F" w:rsidRPr="00092BBE" w:rsidRDefault="00EB723F"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En las listas de candidaturas de representación proporcional por circunscripciones en el ámbito federal, éstas no podrán ser encabezadas por más de tres personas de un mismo género. </w:t>
      </w:r>
    </w:p>
    <w:p w:rsidR="00EB723F" w:rsidRPr="00092BBE" w:rsidRDefault="00EB723F"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Para el caso de las entidades federativas donde las listas de candidaturas de representación proporcional se delimiten por circunscripciones se atenderá el caso </w:t>
      </w:r>
      <w:r w:rsidRPr="00092BBE">
        <w:lastRenderedPageBreak/>
        <w:t>específico de cada entidad garantizando la paridad horizontal y vertical, no pudiendo encabezar un mismo género en su totalidad.</w:t>
      </w:r>
    </w:p>
    <w:p w:rsidR="00EB723F" w:rsidRPr="00092BBE" w:rsidRDefault="00EB723F" w:rsidP="00951661">
      <w:pPr>
        <w:widowControl w:val="0"/>
        <w:contextualSpacing/>
        <w:mirrorIndents/>
        <w:jc w:val="both"/>
      </w:pPr>
    </w:p>
    <w:p w:rsidR="00FA0C89" w:rsidRPr="00092BBE" w:rsidRDefault="00FA0C89" w:rsidP="00951661">
      <w:pPr>
        <w:widowControl w:val="0"/>
        <w:contextualSpacing/>
        <w:mirrorIndents/>
        <w:jc w:val="both"/>
      </w:pPr>
      <w:r w:rsidRPr="00092BBE">
        <w:t>En el caso de la integración de candidaturas de mayoría relativa a los cargos de elección popular donde su designación se realice a través de métodos electivos indirectos, se deberán establecer segmentos por nivel de competitividad y prioridad, garantizando la citada paridad en cada uno, conforme al párrafo anterior.</w:t>
      </w:r>
    </w:p>
    <w:p w:rsidR="00EB723F" w:rsidRPr="00092BBE" w:rsidRDefault="00EB723F"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Para el caso de que las candidaturas de mayoría relativa a los cargos de elección popular sean electas por vía directa, es decir, por votación universal, libre y secreta, se deberán establecer segmentos por nivel de competitividad y prioridad de las candidaturas a elegir, garantizando la regla de paridad en cada segmento, donde hasta el cincuenta por ciento de las candidaturas prioritarias podrán ser por método directo. </w:t>
      </w:r>
    </w:p>
    <w:p w:rsidR="00EB723F" w:rsidRPr="00092BBE" w:rsidRDefault="00EB723F" w:rsidP="00951661">
      <w:pPr>
        <w:widowControl w:val="0"/>
        <w:contextualSpacing/>
        <w:mirrorIndents/>
        <w:jc w:val="both"/>
      </w:pPr>
    </w:p>
    <w:p w:rsidR="00FA0C89" w:rsidRPr="00092BBE" w:rsidRDefault="00FA0C89" w:rsidP="00951661">
      <w:pPr>
        <w:widowControl w:val="0"/>
        <w:contextualSpacing/>
        <w:mirrorIndents/>
        <w:jc w:val="both"/>
      </w:pPr>
      <w:r w:rsidRPr="00092BBE">
        <w:t>Para los casos de selección de candidaturas señaladas en el presente inciso, se nombrará una Comisión de Candidaturas integrada de manera paritaria, en donde se deberá de incluir a la persona que se desempeñe como titular de la Secretaría de Igualdad de Género</w:t>
      </w:r>
      <w:r w:rsidRPr="00092BBE">
        <w:rPr>
          <w:strike/>
        </w:rPr>
        <w:t>s</w:t>
      </w:r>
      <w:r w:rsidRPr="00092BBE">
        <w:t xml:space="preserve"> del ámbito que corresponda, la cual contabilizará en la paridad al momento de su integración. Dicha Comisión será aprobada por el Consejo Nacional o estatal según corresponda.</w:t>
      </w:r>
    </w:p>
    <w:p w:rsidR="00EB723F" w:rsidRPr="00092BBE" w:rsidRDefault="00EB723F" w:rsidP="00951661">
      <w:pPr>
        <w:widowControl w:val="0"/>
        <w:contextualSpacing/>
        <w:mirrorIndents/>
        <w:jc w:val="both"/>
      </w:pPr>
    </w:p>
    <w:p w:rsidR="00FA0C89" w:rsidRPr="00092BBE" w:rsidRDefault="00FA0C89" w:rsidP="00951661">
      <w:pPr>
        <w:widowControl w:val="0"/>
        <w:contextualSpacing/>
        <w:mirrorIndents/>
        <w:jc w:val="both"/>
      </w:pPr>
      <w:r w:rsidRPr="00092BBE">
        <w:t>Esta Comisión estará obligada a establecer cada uno de los segmentos de competitividad y prioridad, bajo los principios de participación, selección y representación, salvaguardando los criterios de paridad precisados en el Reglamento General de Elecciones y Consultas;</w:t>
      </w:r>
    </w:p>
    <w:p w:rsidR="00EB723F" w:rsidRPr="00092BBE" w:rsidRDefault="00EB723F" w:rsidP="00951661">
      <w:pPr>
        <w:widowControl w:val="0"/>
        <w:contextualSpacing/>
        <w:mirrorIndents/>
        <w:jc w:val="both"/>
      </w:pPr>
    </w:p>
    <w:p w:rsidR="00FA0C89" w:rsidRPr="00092BBE" w:rsidRDefault="00FA0C89" w:rsidP="00951661">
      <w:pPr>
        <w:widowControl w:val="0"/>
        <w:contextualSpacing/>
        <w:mirrorIndents/>
        <w:jc w:val="both"/>
      </w:pPr>
      <w:r w:rsidRPr="00092BBE">
        <w:t>f) El Partido garantizará la participación de la juventud al integrar los órganos de dirección, los Congresos y los Consejos, en todos sus ámbitos, así como al postular candidaturas de representación proporcional, asegurando que en cada grupo de cinco por lo menos sea integrada una o un afiliado joven menor de 30 años, es decir, que se garantice la participación de la juventud en los órganos de dirección, los Congresos y Consejos en todos los ámbitos, debiendo ser que de cada cinco integrantes uno habrá de ser joven, mujer u hombre según sea el caso, menor de treinta años;</w:t>
      </w:r>
    </w:p>
    <w:p w:rsidR="00EB723F" w:rsidRPr="00092BBE" w:rsidRDefault="00EB723F"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g) El Partido de la Revolución Democrática reconoce la pluralidad de la sociedad mexicana, por tanto, garantizará la presencia de los sectores indígenas, migrantes, de la diversidad sexual u otros en sus órganos de dirección y representación, así como en las candidaturas a cargos de elección popular en los términos del presente Estatuto y sus reglamentos. </w:t>
      </w:r>
    </w:p>
    <w:p w:rsidR="00EB723F" w:rsidRPr="00092BBE" w:rsidRDefault="00EB723F" w:rsidP="00951661">
      <w:pPr>
        <w:widowControl w:val="0"/>
        <w:contextualSpacing/>
        <w:mirrorIndents/>
        <w:jc w:val="both"/>
      </w:pPr>
    </w:p>
    <w:p w:rsidR="00FA0C89" w:rsidRPr="00092BBE" w:rsidRDefault="00FA0C89" w:rsidP="00951661">
      <w:pPr>
        <w:widowControl w:val="0"/>
        <w:contextualSpacing/>
        <w:mirrorIndents/>
        <w:jc w:val="both"/>
      </w:pPr>
      <w:r w:rsidRPr="00092BBE">
        <w:t>Para el caso de que el Consejo Nacional determine la inclusión en las listas de representación proporcional de una o un integrante de los sectores antes mencionados, la persona aspirante que solicite su registro a la candidatura deberá presentar los documentos que acrediten que son integrantes de la organización a la que representa y contar con el aval de la misma;</w:t>
      </w:r>
    </w:p>
    <w:p w:rsidR="00EB723F" w:rsidRPr="00092BBE" w:rsidRDefault="00EB723F" w:rsidP="00951661">
      <w:pPr>
        <w:widowControl w:val="0"/>
        <w:contextualSpacing/>
        <w:mirrorIndents/>
        <w:jc w:val="both"/>
      </w:pPr>
    </w:p>
    <w:p w:rsidR="00FA0C89" w:rsidRPr="00092BBE" w:rsidRDefault="00FA0C89" w:rsidP="00951661">
      <w:pPr>
        <w:widowControl w:val="0"/>
        <w:contextualSpacing/>
        <w:mirrorIndents/>
        <w:jc w:val="both"/>
      </w:pPr>
      <w:r w:rsidRPr="00092BBE">
        <w:t>h) En los casos de los registros por fórmulas de las y los propietarios y suplentes para los cargos de elección popular, tanto por el principio de mayoría relativa como por el principio de representación proporcional, las candidaturas de suplencias tendrán las mismas cualidades respecto a la paridad de género, y las acciones afirmativas de la juventud, indígenas y migrantes que tengan las y los propietarios.</w:t>
      </w:r>
    </w:p>
    <w:p w:rsidR="00EB723F" w:rsidRPr="00092BBE" w:rsidRDefault="00EB723F"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En caso de renuncia o muerte se procederá a efectuar la sustitución mediante una fórmula que cumpla con las mismas cualidades con las que fueron registrados.</w:t>
      </w:r>
    </w:p>
    <w:p w:rsidR="00EB723F" w:rsidRPr="00092BBE" w:rsidRDefault="00EB723F" w:rsidP="00951661">
      <w:pPr>
        <w:widowControl w:val="0"/>
        <w:contextualSpacing/>
        <w:mirrorIndents/>
        <w:jc w:val="both"/>
      </w:pPr>
    </w:p>
    <w:p w:rsidR="00FA0C89" w:rsidRPr="00092BBE" w:rsidRDefault="00FA0C89" w:rsidP="00951661">
      <w:pPr>
        <w:widowControl w:val="0"/>
        <w:contextualSpacing/>
        <w:mirrorIndents/>
        <w:jc w:val="both"/>
      </w:pPr>
      <w:r w:rsidRPr="00092BBE">
        <w:t>Esta disposición se observará de igual manera en el caso de las alianzas y candidaturas externas;</w:t>
      </w:r>
    </w:p>
    <w:p w:rsidR="00EB723F" w:rsidRPr="00092BBE" w:rsidRDefault="00EB723F"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i) En el caso de la aplicación de las distintas acciones afirmativas para la integración del Congreso y Consejos en todos sus ámbitos, así como de las listas para postular candidatas y candidatos por el principio de representación proporcional, quienes aspiren sólo podrán acceder a este derecho manifestándose al momento de solicitar su registro, por cuál de las acciones afirmativas se inscribe y que así lo acrediten, conforme las modalidades previstas en este ordenamiento; </w:t>
      </w:r>
    </w:p>
    <w:p w:rsidR="00EB723F" w:rsidRPr="00092BBE" w:rsidRDefault="00EB723F"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j) La paridad de género se observará sobre la aplicación de las acciones afirmativas de todas y todos los participantes, incluyendo jóvenes, indígenas y migrantes; </w:t>
      </w:r>
    </w:p>
    <w:p w:rsidR="00EB723F" w:rsidRPr="00092BBE" w:rsidRDefault="00EB723F"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k) Todos los afiliados e instancias del Partido tendrán la obligación irreductible de respetar y acatar las disposiciones establecidas en el presente Estatuto y en los Reglamentos que de éste emanen; </w:t>
      </w:r>
    </w:p>
    <w:p w:rsidR="00EB723F" w:rsidRPr="00092BBE" w:rsidRDefault="00EB723F"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l) Los afiliados, dirigentes y órganos de dirección del Partido tendrán la obligación de acatar en todo momento, en el ámbito de su competencia, todos y cada uno de los acuerdos que tengan a bien emitir los Consejos correspondientes; </w:t>
      </w:r>
    </w:p>
    <w:p w:rsidR="00EB723F" w:rsidRPr="00092BBE" w:rsidRDefault="00EB723F"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m) El Partido garantizará la rendición de cuentas así como la transparencia en el manejo debido y eficaz de las finanzas; </w:t>
      </w:r>
    </w:p>
    <w:p w:rsidR="00EB723F" w:rsidRPr="00092BBE" w:rsidRDefault="00EB723F"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n) El Partido garantizará, mediante los métodos establecidos en el presente ordenamiento, la revocación del mandato de los dirigentes cuando éstos incumplan con sus funciones y responsabilidades; </w:t>
      </w:r>
    </w:p>
    <w:p w:rsidR="00EB723F" w:rsidRPr="00092BBE" w:rsidRDefault="00EB723F"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o) Garantizar que todos los Comités Ejecutivos del Partido, independientemente del número de </w:t>
      </w:r>
      <w:r w:rsidRPr="00092BBE">
        <w:rPr>
          <w:bCs/>
          <w:color w:val="auto"/>
        </w:rPr>
        <w:t xml:space="preserve">integrantes con los que cuenten de acuerdo a lo dispuesto </w:t>
      </w:r>
      <w:r w:rsidRPr="00092BBE">
        <w:rPr>
          <w:color w:val="auto"/>
        </w:rPr>
        <w:t xml:space="preserve">en </w:t>
      </w:r>
      <w:r w:rsidRPr="00092BBE">
        <w:rPr>
          <w:bCs/>
          <w:color w:val="auto"/>
        </w:rPr>
        <w:t xml:space="preserve">el presente Estatuto, </w:t>
      </w:r>
      <w:r w:rsidRPr="00092BBE">
        <w:rPr>
          <w:color w:val="auto"/>
        </w:rPr>
        <w:t xml:space="preserve">se desarrollen </w:t>
      </w:r>
      <w:r w:rsidRPr="00092BBE">
        <w:rPr>
          <w:bCs/>
          <w:color w:val="auto"/>
        </w:rPr>
        <w:t xml:space="preserve">trabajos para incentivar </w:t>
      </w:r>
      <w:r w:rsidRPr="00092BBE">
        <w:rPr>
          <w:color w:val="auto"/>
        </w:rPr>
        <w:t xml:space="preserve">los asuntos relativos a la juventud, igualdad </w:t>
      </w:r>
      <w:r w:rsidRPr="00092BBE">
        <w:rPr>
          <w:bCs/>
          <w:color w:val="auto"/>
        </w:rPr>
        <w:t xml:space="preserve">de </w:t>
      </w:r>
      <w:r w:rsidRPr="00092BBE">
        <w:rPr>
          <w:color w:val="auto"/>
        </w:rPr>
        <w:t xml:space="preserve">género, </w:t>
      </w:r>
      <w:r w:rsidRPr="00092BBE">
        <w:rPr>
          <w:bCs/>
          <w:color w:val="auto"/>
        </w:rPr>
        <w:t xml:space="preserve">diversidad sexual, </w:t>
      </w:r>
      <w:r w:rsidRPr="00092BBE">
        <w:rPr>
          <w:color w:val="auto"/>
        </w:rPr>
        <w:t xml:space="preserve">cultura, educación, salud, organización de movimientos sociales, promoción de principios de izquierda, capacitación electoral, formación política, fomento de proyectos productivos, ciencia y tecnología; </w:t>
      </w:r>
    </w:p>
    <w:p w:rsidR="00EB723F" w:rsidRPr="00092BBE" w:rsidRDefault="00EB723F"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p) De conformidad con lo establecido en el artículo 6o de la Constitución Política de los Estados Unidos Mexicanos, los afiliados del Partido de la Revolución </w:t>
      </w:r>
      <w:r w:rsidRPr="00092BBE">
        <w:lastRenderedPageBreak/>
        <w:t>Democrática y la ciudadanía en general tendrán derecho a solicitar acceso a la información que en razón de sus funciones o encargos emitan sus órganos de dirección establecidos en el presente Estatuto, lo anterior en razón del carácter que de Institución de Interés Público tiene el Partido, el cual se encuentra obligado a informar y transparentar todos sus actos, siempre y cuando la solicitud de dicha información se realice de conformidad con los términos, condiciones y requisitos que prevé la Ley General de Transparencia y Acceso a la Información Pública, la Ley General de Instituciones y Procedimientos Electorales, el Reglamento de Transparencia del Partido y demás normas partidistas que para el efecto sean aplicables.</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9. Ninguna persona afiliada al Partido, podrá ser discriminada por motivo de su origen étnico, género, edad, discapacidad, condición social, económica, cultural, laboral siendo lícita, de salud, orientación o identidad sexual, creencias religiosas y personales, estado civil, expresión de ideas, lugar de residencia o por cualquier otro de carácter semejante, que atenten contra la dignidad humana y tenga por objeto anular o menoscabar los derechos humanos y políticos de las personas.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10. Los órganos de dirección y representación, tanto en sus ámbitos Estatal y Municipal, regulados en el presente ordenamiento, tendrán plena libertad para tomar las determinaciones que estimen pertinentes en razón de la situación imperante en su comunidad, siempre y cuando dichas determinaciones sean emitidas respetando en todo momento los Principios, Línea Política y ordenamientos legales que rigen la vida interna del Partido, persiguiendo el fin común del mismo. </w:t>
      </w:r>
    </w:p>
    <w:p w:rsidR="00EB723F" w:rsidRPr="00092BBE" w:rsidRDefault="00EB723F"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Las decisiones tomadas por dichos órganos de dirección deberán ser informadas a los órganos superiores inmediatos, respetando los principios federativos y de la soberanía estatal y libertad municipal. </w:t>
      </w:r>
    </w:p>
    <w:p w:rsidR="00F804C7" w:rsidRPr="00092BBE" w:rsidRDefault="00F804C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El Distrito Federal será considerado, para todos los efectos estatutarios y reglamentarios del Partido, como un Estado y sus Delegaciones como Municipios.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11. Los afiliados del Partido y todas sus instancias de dirección rechazarán en todo momento cualquier medio de control político corporativo, clientelar o de cualquier otra naturaleza que impida, coarte o limite la libertad de los integrantes de los movimientos y organizaciones para determinar libre y democráticamente las cuestiones que los afectan y pugnarán por la cancelación de cualquier forma de control estatal.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12. Dentro del Partido la manifestación de las ideas no será objeto de ninguna inquisición o discriminación. En aquellos casos en que, sin fundamento alguno se manifiesten ideas que atenten contra la dignidad de las personas o los derechos de las y los afiliados del Partido o de sus órganos de dirección, provocando algún delito, o perturbando el orden público, se aplicarán las sanciones contempladas en los dispositivos establecidos por el partido. </w:t>
      </w:r>
    </w:p>
    <w:p w:rsidR="00F804C7" w:rsidRPr="00092BBE" w:rsidRDefault="00F804C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El derecho de réplica será ejercido en los términos dispuestos por el presente Estatuto y los Reglamentos que de éste emanen. </w:t>
      </w:r>
    </w:p>
    <w:p w:rsidR="00DF491B" w:rsidRPr="00092BBE" w:rsidRDefault="00DF491B" w:rsidP="00951661">
      <w:pPr>
        <w:pStyle w:val="Default"/>
        <w:widowControl w:val="0"/>
        <w:contextualSpacing/>
        <w:mirrorIndents/>
        <w:jc w:val="both"/>
        <w:rPr>
          <w:color w:val="auto"/>
        </w:rPr>
      </w:pPr>
    </w:p>
    <w:p w:rsidR="00FA0C89" w:rsidRPr="00092BBE" w:rsidRDefault="00FA0C89" w:rsidP="00F804C7">
      <w:pPr>
        <w:pStyle w:val="Default"/>
        <w:widowControl w:val="0"/>
        <w:contextualSpacing/>
        <w:mirrorIndents/>
        <w:jc w:val="center"/>
        <w:rPr>
          <w:b/>
          <w:color w:val="auto"/>
        </w:rPr>
      </w:pPr>
      <w:r w:rsidRPr="00092BBE">
        <w:rPr>
          <w:b/>
          <w:bCs/>
          <w:color w:val="auto"/>
        </w:rPr>
        <w:t>TÍTULO SEGUNDO</w:t>
      </w:r>
    </w:p>
    <w:p w:rsidR="00FA0C89" w:rsidRPr="00092BBE" w:rsidRDefault="00FA0C89" w:rsidP="00F804C7">
      <w:pPr>
        <w:widowControl w:val="0"/>
        <w:contextualSpacing/>
        <w:mirrorIndents/>
        <w:jc w:val="center"/>
        <w:rPr>
          <w:b/>
          <w:bCs/>
        </w:rPr>
      </w:pPr>
      <w:r w:rsidRPr="00092BBE">
        <w:rPr>
          <w:b/>
          <w:bCs/>
        </w:rPr>
        <w:t>DE LOS AFILIADOS DEL PARTIDO</w:t>
      </w:r>
    </w:p>
    <w:p w:rsidR="00FA0C89" w:rsidRPr="00092BBE" w:rsidRDefault="00FA0C89" w:rsidP="00F804C7">
      <w:pPr>
        <w:pStyle w:val="Default"/>
        <w:widowControl w:val="0"/>
        <w:contextualSpacing/>
        <w:mirrorIndents/>
        <w:jc w:val="center"/>
        <w:rPr>
          <w:b/>
          <w:color w:val="auto"/>
        </w:rPr>
      </w:pPr>
      <w:r w:rsidRPr="00092BBE">
        <w:rPr>
          <w:b/>
          <w:bCs/>
          <w:color w:val="auto"/>
        </w:rPr>
        <w:t>Capítulo I</w:t>
      </w:r>
    </w:p>
    <w:p w:rsidR="00FA0C89" w:rsidRPr="00092BBE" w:rsidRDefault="00FA0C89" w:rsidP="00F804C7">
      <w:pPr>
        <w:pStyle w:val="Default"/>
        <w:widowControl w:val="0"/>
        <w:contextualSpacing/>
        <w:mirrorIndents/>
        <w:jc w:val="center"/>
        <w:rPr>
          <w:b/>
          <w:bCs/>
          <w:color w:val="auto"/>
        </w:rPr>
      </w:pPr>
      <w:r w:rsidRPr="00092BBE">
        <w:rPr>
          <w:b/>
          <w:bCs/>
          <w:color w:val="auto"/>
        </w:rPr>
        <w:t>De los afiliados y su ingreso al Partido</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13. Serán afiliadas y afiliados, las mexicanas o mexicanos, que reúnan los requisitos establecidos en este Estatuto, con pretensión de colaborar de manera activa en la organización y funcionamiento del Partido, contando con las obligaciones y derechos contemplados en el presente ordenamiento.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14. Para ser </w:t>
      </w:r>
      <w:r w:rsidRPr="00092BBE">
        <w:rPr>
          <w:bCs/>
          <w:color w:val="auto"/>
        </w:rPr>
        <w:t xml:space="preserve">considerada una persona </w:t>
      </w:r>
      <w:r w:rsidRPr="00092BBE">
        <w:rPr>
          <w:color w:val="auto"/>
        </w:rPr>
        <w:t xml:space="preserve">afiliada </w:t>
      </w:r>
      <w:r w:rsidRPr="00092BBE">
        <w:rPr>
          <w:bCs/>
          <w:color w:val="auto"/>
        </w:rPr>
        <w:t xml:space="preserve">al </w:t>
      </w:r>
      <w:r w:rsidRPr="00092BBE">
        <w:rPr>
          <w:color w:val="auto"/>
        </w:rPr>
        <w:t xml:space="preserve">Partido se deberán de cubrir los siguientes requisitos: </w:t>
      </w:r>
    </w:p>
    <w:p w:rsidR="00F804C7" w:rsidRPr="00092BBE" w:rsidRDefault="00F804C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Ser mexicana o mexicano; </w:t>
      </w:r>
    </w:p>
    <w:p w:rsidR="00F804C7" w:rsidRPr="00092BBE" w:rsidRDefault="00F804C7" w:rsidP="00951661">
      <w:pPr>
        <w:pStyle w:val="Default"/>
        <w:widowControl w:val="0"/>
        <w:contextualSpacing/>
        <w:mirrorIndents/>
        <w:jc w:val="both"/>
        <w:rPr>
          <w:color w:val="auto"/>
        </w:rPr>
      </w:pPr>
    </w:p>
    <w:p w:rsidR="00FA0C89" w:rsidRPr="00092BBE" w:rsidRDefault="00FA0C89" w:rsidP="00951661">
      <w:pPr>
        <w:widowControl w:val="0"/>
        <w:contextualSpacing/>
        <w:mirrorIndents/>
        <w:jc w:val="both"/>
      </w:pPr>
      <w:r w:rsidRPr="00092BBE">
        <w:t>b) Contar con al menos 15 años de edad;</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c) Solicitar de manera personal, individual, libre, pacífica y sin presión de ningún tipo su inscripción al Padrón de </w:t>
      </w:r>
      <w:r w:rsidRPr="00092BBE">
        <w:rPr>
          <w:bCs/>
        </w:rPr>
        <w:t xml:space="preserve">Personas </w:t>
      </w:r>
      <w:r w:rsidRPr="00092BBE">
        <w:t xml:space="preserve">Afiliadas </w:t>
      </w:r>
      <w:r w:rsidRPr="00092BBE">
        <w:rPr>
          <w:bCs/>
        </w:rPr>
        <w:t xml:space="preserve">al </w:t>
      </w:r>
      <w:r w:rsidRPr="00092BBE">
        <w:t>Partido, conforme al Reglamento respectivo.</w:t>
      </w:r>
    </w:p>
    <w:p w:rsidR="00F804C7" w:rsidRPr="00092BBE" w:rsidRDefault="00F804C7"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Para tal efecto cualquier persona que pretenda afiliarse al Partido lo podrá realizar mediante los siguientes procedimientos: </w:t>
      </w:r>
    </w:p>
    <w:p w:rsidR="00F804C7" w:rsidRPr="00092BBE" w:rsidRDefault="00F804C7"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1. Solicitando de manera personal su afiliación en los módulos que para tal efecto instale la Comisión de Afiliación debiendo proporcionar los datos que para tal efecto le sean solicitados; o </w:t>
      </w:r>
    </w:p>
    <w:p w:rsidR="00F804C7" w:rsidRPr="00092BBE" w:rsidRDefault="00F804C7"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2. Solicitándolo mediante internet en el sistema instaurado por la Comisión de Afiliación para tal efecto, debiendo proporcionar los datos que le sean solicitados. Una vez realizado dicho registro el interesado será notificado de acuerdo a lo que disponga en el Reglamento de Afiliación, para que acuda a ratificar mediante su firma autógrafa su deseo a afiliarse. </w:t>
      </w:r>
    </w:p>
    <w:p w:rsidR="00F804C7" w:rsidRPr="00092BBE" w:rsidRDefault="00F804C7"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Para efectos de los procedimientos señalados anteriormente, la Comisión de Afiliación deberá de utilizar sistemas informáticos que garanticen la afiliación individual. </w:t>
      </w:r>
    </w:p>
    <w:p w:rsidR="00F804C7" w:rsidRPr="00092BBE" w:rsidRDefault="00F804C7"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Si el Partido omite notificar al interesado donde deberá de acudir a ratificar su deseo a afiliarse dentro del plazo de treinta días, contados a partir de la fecha de su registro por internet, se aplicará la afirmativa ficta y éste será considerado persona afiliada al Partido con derecho a aparecer en el Padrón de Personas Afiliadas al Partido. </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lastRenderedPageBreak/>
        <w:t>d) Aceptar y cumplir en todo momento los lineamientos establecidos tanto en la Declaración de Principios, en el Programa, en el presente Estatuto y en los Reglamentos que de éste emanen, lo cual realizará por escrito al momento de solicitar su afiliación;</w:t>
      </w:r>
    </w:p>
    <w:p w:rsidR="00F804C7" w:rsidRPr="00092BBE" w:rsidRDefault="00F804C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Comprometerse a acatar como válidas todas y cada una de las resoluciones tomadas al interior del Partido, lo cual realizará por escrito al momento de solicitar su afiliación; </w:t>
      </w:r>
    </w:p>
    <w:p w:rsidR="00F804C7" w:rsidRPr="00092BBE" w:rsidRDefault="00F804C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f) No haber sido condenado o condenada por delitos contra el patrimonio público, mal uso de facultades o atribuciones o ilícitos semejantes, actos ilegales de represión y corrupción o delincuencia organizada; </w:t>
      </w:r>
    </w:p>
    <w:p w:rsidR="00F804C7" w:rsidRPr="00092BBE" w:rsidRDefault="00F804C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g) Comprometerse a realizar el pago de las cuotas estatutarias que el Partido determine, lo cual realizará por escrito al momento de solicitar su afiliación; y </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h) Para el caso de las y los menores de edad, además de los requisitos antes señalados deberán presentar una identificación con fotografía, acta de nacimiento y fotocopia de la credencial de elector de una o un familiar que habite en el mismo domicilio.</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Las personas afiliadas al Partido podrán perder su carácter de afiliado por las siguientes causales:</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a) Por participar en procesos electorales constitucionales de cualquier ámbito como precandidato o candidato por otro partido distinto al Partido de la Revolución Democrática;</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b) Por ser condenado mediante una resolución de carácter penal y que implique la suspensión de los derechos políticos;</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c) Por ser condenado por actos de corrupción mediante resolución definitiva en un proceso penal o en un proceso administrativo mediante resolución en la cual se imponga una sanción de carácter administrativo; y</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d) Por haber participado en actos de violencia.</w:t>
      </w:r>
    </w:p>
    <w:p w:rsidR="00DF491B" w:rsidRPr="00092BBE" w:rsidRDefault="00DF491B"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15. </w:t>
      </w:r>
      <w:r w:rsidRPr="00092BBE">
        <w:rPr>
          <w:bCs/>
        </w:rPr>
        <w:t>P</w:t>
      </w:r>
      <w:r w:rsidRPr="00092BBE">
        <w:t xml:space="preserve">ara la inscripción como </w:t>
      </w:r>
      <w:r w:rsidRPr="00092BBE">
        <w:rPr>
          <w:bCs/>
        </w:rPr>
        <w:t xml:space="preserve">personas </w:t>
      </w:r>
      <w:r w:rsidRPr="00092BBE">
        <w:t>afiliad</w:t>
      </w:r>
      <w:r w:rsidRPr="00092BBE">
        <w:rPr>
          <w:bCs/>
        </w:rPr>
        <w:t>a</w:t>
      </w:r>
      <w:r w:rsidRPr="00092BBE">
        <w:t xml:space="preserve">s </w:t>
      </w:r>
      <w:r w:rsidRPr="00092BBE">
        <w:rPr>
          <w:bCs/>
        </w:rPr>
        <w:t xml:space="preserve">al </w:t>
      </w:r>
      <w:r w:rsidRPr="00092BBE">
        <w:t xml:space="preserve">Partido de aquellos ciudadanos </w:t>
      </w:r>
      <w:r w:rsidRPr="00092BBE">
        <w:rPr>
          <w:bCs/>
        </w:rPr>
        <w:t xml:space="preserve">y </w:t>
      </w:r>
      <w:r w:rsidRPr="00092BBE">
        <w:t xml:space="preserve">ciudadanas que ocupen o hayan ocupado cargos de elección popular, ex dirigentes, ex candidatos de otros partidos políticos, legisladores o ex legisladores, gobernadores o ex gobernadores, funcionarios o ex funcionarios de mandos superiores de la administración pública, así como ex candidatos de otros partidos políticos, </w:t>
      </w:r>
      <w:r w:rsidRPr="00092BBE">
        <w:rPr>
          <w:bCs/>
        </w:rPr>
        <w:t>a</w:t>
      </w:r>
      <w:r w:rsidRPr="00092BBE">
        <w:t xml:space="preserve">demás de los requisitos establecidos por el artículo 14 del presente ordenamiento, será indispensable para su inscripción la resolución favorable, fundada y motivada por parte del Comité Ejecutivo Estatal, cuando su actividad se haya realizado en el ámbito local, o del </w:t>
      </w:r>
      <w:r w:rsidRPr="00092BBE">
        <w:rPr>
          <w:bCs/>
        </w:rPr>
        <w:t>Comité Ejecutivo Nacional</w:t>
      </w:r>
      <w:r w:rsidRPr="00092BBE">
        <w:t>, cuando se haya realizado en este ámbito.</w:t>
      </w:r>
    </w:p>
    <w:p w:rsidR="00DF491B" w:rsidRPr="00092BBE" w:rsidRDefault="00DF491B" w:rsidP="00951661">
      <w:pPr>
        <w:widowControl w:val="0"/>
        <w:contextualSpacing/>
        <w:mirrorIndents/>
        <w:jc w:val="both"/>
      </w:pPr>
    </w:p>
    <w:p w:rsidR="00FA0C89" w:rsidRPr="00092BBE" w:rsidRDefault="00FA0C89" w:rsidP="00951661">
      <w:pPr>
        <w:widowControl w:val="0"/>
        <w:contextualSpacing/>
        <w:mirrorIndents/>
        <w:jc w:val="both"/>
        <w:rPr>
          <w:bCs/>
        </w:rPr>
      </w:pPr>
      <w:r w:rsidRPr="00092BBE">
        <w:t xml:space="preserve">Artículo 16. </w:t>
      </w:r>
      <w:r w:rsidRPr="00092BBE">
        <w:rPr>
          <w:bCs/>
        </w:rPr>
        <w:t>Para el caso de que una persona afiliada al Partido haya manifestado su voluntad, ya sea de manera tácita o expresa, de participar en un proceso electoral de cualquier ámbito como precandidato o candidato por otro partido político distinto al Partido de la Revolución Democrática y dicha circunstancia se encuentre debidamente acreditada, se entenderá como que dicha persona afiliada ha manifestado su voluntad de que ya no desea pertenecer al Partido, en términos del artículo 18 de la Ley General de Partidos Políticos.</w:t>
      </w:r>
    </w:p>
    <w:p w:rsidR="00F804C7" w:rsidRPr="00092BBE" w:rsidRDefault="00F804C7"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En este caso, previo sustento documental, la Comisión de Afiliación por mandato del Comité Ejecutivo Nacional procederá a requerir a dichas personas para que se manifiesten al respecto de su doble afiliación en un término de cinco días hábiles a partir de la notificación.</w:t>
      </w:r>
    </w:p>
    <w:p w:rsidR="00F804C7" w:rsidRPr="00092BBE" w:rsidRDefault="00F804C7"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En caso de que las personas no se manifiesten se procederá a retirar el nombre y datos de dicha persona del Padrón de Afiliados al Partido de la Revolución Democrática, dejando de ser afiliado, surtiendo sus efectos jurídicos de manera inmediata.</w:t>
      </w:r>
    </w:p>
    <w:p w:rsidR="00F804C7" w:rsidRPr="00092BBE" w:rsidRDefault="00F804C7"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rPr>
          <w:bCs/>
        </w:rPr>
        <w:t>Para el caso de que una persona retirada del Padrón de Afiliados del Partido por la hipótesis contemplada en el presente artículo</w:t>
      </w:r>
      <w:r w:rsidR="00F804C7" w:rsidRPr="00092BBE">
        <w:rPr>
          <w:bCs/>
        </w:rPr>
        <w:t xml:space="preserve">, podrá solicitar su reingreso </w:t>
      </w:r>
      <w:r w:rsidRPr="00092BBE">
        <w:rPr>
          <w:bCs/>
        </w:rPr>
        <w:t xml:space="preserve">cubriendo </w:t>
      </w:r>
      <w:r w:rsidRPr="00092BBE">
        <w:t xml:space="preserve">los requisitos establecidos por el artículo 14 del presente ordenamiento, pero será indispensable para su inscripción la resolución favorable, fundada y motivada por parte del Comité Ejecutivo Estatal, cuando su actividad se haya realizado en el ámbito local, o del </w:t>
      </w:r>
      <w:r w:rsidRPr="00092BBE">
        <w:rPr>
          <w:bCs/>
        </w:rPr>
        <w:t>Comité Ejecutivo Nacional</w:t>
      </w:r>
      <w:r w:rsidRPr="00092BBE">
        <w:t>, cuando se haya realizado en este ámbito, siempre tomando en consideración que el reingreso no actualiza la antigüedad de afiliación, generándose con el reingreso un nuevo período de antigüedad de afiliación.</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Para el caso de la solicitud de ingreso y reingreso al Partido contemplada en el artículo 15 y el presente, la persona interesada deberá manifestar por escrito su voluntad de nuevamente pertenecer o ingresar como afiliado al Partido. Dicha solicitud deberá ser entregada al Comité Ejecutivo respectivo, manifestando además los motivos por los cuales decidió renunciar a su afiliación, en su caso, señalando las razones personales, ideológicas y de identificación partidaria; y como abonará en el fortalecimiento de la unidad del Partido y los compromisos que adquiere con la base militante, así como las razones para solicitar su reingreso, en su caso. La solicitud señalada será sometida a valoración del Comité Ejecutivo respectivo para efectos de resolver sobre su reingreso al Partido.</w:t>
      </w:r>
    </w:p>
    <w:p w:rsidR="00FA0C89" w:rsidRPr="00092BBE" w:rsidRDefault="00FA0C89" w:rsidP="00951661">
      <w:pPr>
        <w:widowControl w:val="0"/>
        <w:contextualSpacing/>
        <w:mirrorIndents/>
        <w:jc w:val="both"/>
      </w:pPr>
    </w:p>
    <w:p w:rsidR="00FA0C89" w:rsidRPr="00092BBE" w:rsidRDefault="00FA0C89" w:rsidP="00951661">
      <w:pPr>
        <w:widowControl w:val="0"/>
        <w:contextualSpacing/>
        <w:mirrorIndents/>
        <w:jc w:val="both"/>
      </w:pPr>
      <w:r w:rsidRPr="00092BBE">
        <w:t>Artículo 17. Toda afiliada y afiliado del Partido tiene derecho a:</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a) Votar en las elecciones internas bajo las reglas y condiciones establecidas en el presente Estatuto así como en los Reglamentos que del mismo emanen;</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b) Poder ser votada o votado para todos los cargos de elección o nombrada o nombrado para cualquier cargo, empleo o comisión, siempre y cuando reúna las </w:t>
      </w:r>
      <w:r w:rsidRPr="00092BBE">
        <w:lastRenderedPageBreak/>
        <w:t>cualidades que establezca, según el caso, la Constitución Política de los Estados Unidos Mexicanos, el presente ordenamiento y los Reglamentos que de él emanen.</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Para tal efecto todas las personas afiliadas al Partido podrán postularse dentro de los procesos de selección de dirigentes o para ser nombrado en cualquier otro empleo o comisión al interior del Partido, así como para postularse dentro de los procesos internos de selección de candidatos a cargos de representación popular, cumpliendo con los requisitos que se establezcan en las disposiciones aplicables al caso específico, el presente Estatuto y los Reglamentos que de él emanen;</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c) Ser inscrita o inscrito en el Padrón de </w:t>
      </w:r>
      <w:r w:rsidRPr="00092BBE">
        <w:rPr>
          <w:bCs/>
        </w:rPr>
        <w:t xml:space="preserve">Personas </w:t>
      </w:r>
      <w:r w:rsidRPr="00092BBE">
        <w:t xml:space="preserve">Afiliadas </w:t>
      </w:r>
      <w:r w:rsidRPr="00092BBE">
        <w:rPr>
          <w:bCs/>
        </w:rPr>
        <w:t xml:space="preserve">al </w:t>
      </w:r>
      <w:r w:rsidRPr="00092BBE">
        <w:t>Partido y como consecuencia, recibir la credencial con fotografía que le acredite como tal;</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d) Manifestar libremente sus puntos de vista dentro y fuera del Partido, lo anterior en cumplimiento con lo establecido en el artículo 12 del presente ordenamiento;</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e) Colaborar en la elaboración y realización del Programa y la Línea Política del Partido, presentando las propuestas que estime conducentes.</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Para tal efecto, de acuerdo a los esquemas establecidos por el presente ordenamiento, podrá participar personalmente y de manera directa o por medio de delegados en el Congreso Nacional o consejeros en los Consejos en las sesiones de los citados órganos de representación en que se adopten decisiones relacionadas con la aprobación de los documentos básicos del Partido y sus modificaciones, la elección de dirigentes y candidatos a puestos de elección popular, la fusión, coalición, formación de frentes y disolución del Partido;</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f) Tener acceso a la información del Partido de forma suficiente, veraz y oportuna, así como a conocer sobre el manejo, aplicación y utilización de los recursos económicos y materiales del Partido.</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Para tal efecto podrá solicitar, mediante los mecanismos establecidos en la Ley General de Transparencia y Acceso a la Información Pública y en la normatividad interna del Partido en materia de transparencia, la información pública referente a la rendición de cuentas a sus dirigentes, a través de los informes que, con base en la normatividad interna del Partido, se encuentren obligados a presentar durante su gestión;</w:t>
      </w:r>
    </w:p>
    <w:p w:rsidR="00F804C7" w:rsidRPr="00092BBE" w:rsidRDefault="00F804C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g) Recibir la formación política necesaria, que incluya la historia y los documentos básicos del Partido, que le permita un actuar eficaz y participativo dentro del mismo; </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h) Acceder a la cultura, educación y capacitación que brinde el Partido a través del Instituto Nacional de Investigación, Formación Política y Capacitación en Políticas Públicas y Gobierno y otros órganos o instituciones afines;</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i) Exigir el cumplimiento de los documentos básicos del Partido así como de los acuerdos tomados en el seno del Partido, mediante los procedimientos establecidos </w:t>
      </w:r>
      <w:r w:rsidRPr="00092BBE">
        <w:lastRenderedPageBreak/>
        <w:t>por las disposiciones normativas intrapartidarias;</w:t>
      </w:r>
    </w:p>
    <w:p w:rsidR="00F804C7" w:rsidRPr="00092BBE" w:rsidRDefault="00F804C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j) Que se le otorgue la oportunidad de la debida defensa cuando se le imputen actos u omisiones que impliquen alguna de las sanciones establecidas en las disposiciones legales del Partido. </w:t>
      </w:r>
    </w:p>
    <w:p w:rsidR="00F804C7" w:rsidRPr="00092BBE" w:rsidRDefault="00F804C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Toda afiliada o afiliado al Partido tendrá derecho a que se le administre justicia por los órganos partidistas facultados para ello por este Estatuto y los Reglamentos que de éste emanen, dentro de los plazos y términos que fijen éstos, emitiendo sus resoluciones fundadas y motivadas y de manera pronta, expedita, completa, imparcial. </w:t>
      </w:r>
    </w:p>
    <w:p w:rsidR="00F804C7" w:rsidRPr="00092BBE" w:rsidRDefault="00F804C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En cumplimiento de lo anterior, ningún órgano o instancia partidaria podrá determinar sanción alguna a una afiliada o afiliado al Partido sino sólo en virtud de un legal procedimiento donde medie la garantía de audiencia; </w:t>
      </w:r>
    </w:p>
    <w:p w:rsidR="00F804C7" w:rsidRPr="00092BBE" w:rsidRDefault="00F804C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k) Expresarse en su propia lengua, mediante personas traductoras que disponga durante las deliberaciones y eventos del Partido; </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l) Agruparse con otras personas afiliadas al Partido en los términos que establece el presente Estatuto, siempre y cuando, con dicha organización, no se pretenda suplantar a los órganos del Partido;</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m) Tener acceso a la jurisdicción interna del Partido y en su caso, ser defendida o defendido por éste cuando sea víctima de atropellos o injusticias.</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En estos casos el Partido le brindará el apoyo de defensa jurídica cuando sus garantías sociales e individuales sean violentadas, en razón de luchas políticas de reconocidas causas sociales y dicha defensa sea solicitada de manera expresa al Partido.</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De igual manera, tendrán derecho a acceder a la mediación, por medio del órgano partidista facultado para tal efecto, si así lo desean, como método de gestión de conflictos para la solución de las controversias surgidas entre las personas afiliadas al Partido, órganos del Partido y sus integrantes cuando éstas recaigan sobre derechos de los cuales pueden aquellos disponer libremente, sin afectar el orden público y los intereses del Partido, basado en la autocomposición asistida, en los plazos para su desahogo y mediante los procedimientos establecidos en el Reglamento respectivo. Las personas afiliadas se sujetarán de manera voluntaria a la mediación. </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La duración de la mediación será la que resulte suficiente, en atención a la complejidad de la controversia y de cómo se organizó. </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Los acuerdos a los que lleguen los mediados podrán adoptar la forma de convenio por escrito, en cuyo caso deberá contener las formalidades y requisitos que el Reglamento respectivo establezca. </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Serán considerados asuntos mediables los conflictos individuales entre personas afiliadas. </w:t>
      </w:r>
    </w:p>
    <w:p w:rsidR="00FA0C89" w:rsidRPr="00092BBE" w:rsidRDefault="00FA0C89" w:rsidP="00951661">
      <w:pPr>
        <w:widowControl w:val="0"/>
        <w:contextualSpacing/>
        <w:mirrorIndents/>
        <w:jc w:val="both"/>
      </w:pPr>
      <w:r w:rsidRPr="00092BBE">
        <w:t xml:space="preserve">Serán considerados asuntos no mediables aquellos asuntos en donde necesariamente se requiera una sanción pública de una conducta, en aquellos asuntos que impliquen reiteradas violaciones a las normas intrapartidarias, a la Línea Política o al Programa del Partido, los asuntos en donde exista la necesidad de determinar la responsabilidad y las controversias que involucren violencia o malos tratos y las conductas que pongan en riesgo la imagen y los intereses del Partido; </w:t>
      </w:r>
    </w:p>
    <w:p w:rsidR="00F804C7" w:rsidRPr="00092BBE" w:rsidRDefault="00F804C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n) Podrá participar en un Comité de Base, en las Asambleas que se lleven a cabo al interior del mismo y contando con el derecho de participar en las actividades que organice o desarrolle dicho Comité; </w:t>
      </w:r>
    </w:p>
    <w:p w:rsidR="00F804C7" w:rsidRPr="00092BBE" w:rsidRDefault="00F804C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o) Proponer actividades, proyectos y programas que contribuyan al crecimiento o fortalecimiento del Partido; </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p) Ejercer su derecho de petición a cabalidad, debiendo recibir respuesta a sus solicitudes por parte del órgano del Partido competente y requerido en un plazo que no deberá de exceder de los 10 días hábiles siguientes a la recepción de la solicitud, siempre y cuando dichas solicitudes sean formuladas por escrito, de manera pacífica y respetuosa;</w:t>
      </w:r>
    </w:p>
    <w:p w:rsidR="00F804C7" w:rsidRPr="00092BBE" w:rsidRDefault="00F804C7" w:rsidP="00951661">
      <w:pPr>
        <w:widowControl w:val="0"/>
        <w:autoSpaceDE w:val="0"/>
        <w:autoSpaceDN w:val="0"/>
        <w:adjustRightInd w:val="0"/>
        <w:contextualSpacing/>
        <w:mirrorIndents/>
        <w:jc w:val="both"/>
      </w:pPr>
    </w:p>
    <w:p w:rsidR="00FA0C89" w:rsidRPr="00092BBE" w:rsidRDefault="00FA0C89" w:rsidP="00951661">
      <w:pPr>
        <w:widowControl w:val="0"/>
        <w:autoSpaceDE w:val="0"/>
        <w:autoSpaceDN w:val="0"/>
        <w:adjustRightInd w:val="0"/>
        <w:contextualSpacing/>
        <w:mirrorIndents/>
        <w:jc w:val="both"/>
      </w:pPr>
      <w:r w:rsidRPr="00092BBE">
        <w:t>q) Impugnar ante el Tribunal Electoral del Poder Judicial de la Federación o los tribunales electorales locales las resoluciones y decisiones de los órganos internos que afecten sus derechos político-electorales;</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r) Refrendar, en su caso, o renunciar a su condición de persona afiliada al Partido de la Revolución Democrática; </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s) Derecho a que se protejan sus datos personales así como a acceder, rectificar y cancelar éstos y que hayan sido proporcionados al Partido y que se puedan encontrar en los archivos de los diversos órganos del Partido, así como oponerse a su uso, mediante los mecanismos que establezcan las normas internas del Partido para tal efecto.</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Se entenderá por datos personales cualquier información que refiera a una persona afiliada al Partido y que pueda ser identificada a través de los mismos, los cuales se pueden expresar en forma numérica, alfabética, gráfica, fotográfica, acústica o de cualquier otro tipo, como por ejemplo: nombre, apellidos, clave de elector, CURP, estado civil, lugar y fecha de nacimiento, domicilio, número telefónico, correo electrónico, grado de estudios, sueldo, entre otros;</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t) Pedir y recibir información pública sobre cualquier asunto del Partido, en los términos y reglas señaladas en la Ley General de Transparencia y Acceso a la Información Pública, el Reglamento de Transparencia, independientemente de que </w:t>
      </w:r>
      <w:r w:rsidRPr="00092BBE">
        <w:lastRenderedPageBreak/>
        <w:t>tengan o no interés jurídico directo en el asunto respecto del cual solicitan la información; y</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u) Los demás que establezca este Estatuto y los Reglamentos que de éste emanen.</w:t>
      </w:r>
    </w:p>
    <w:p w:rsidR="00DF491B" w:rsidRPr="00092BBE" w:rsidRDefault="00DF491B" w:rsidP="00951661">
      <w:pPr>
        <w:widowControl w:val="0"/>
        <w:contextualSpacing/>
        <w:mirrorIndents/>
        <w:jc w:val="both"/>
      </w:pPr>
    </w:p>
    <w:p w:rsidR="00FA0C89" w:rsidRPr="00092BBE" w:rsidRDefault="00FA0C89" w:rsidP="00951661">
      <w:pPr>
        <w:widowControl w:val="0"/>
        <w:contextualSpacing/>
        <w:mirrorIndents/>
        <w:jc w:val="both"/>
      </w:pPr>
      <w:r w:rsidRPr="00092BBE">
        <w:t>Artículo 18. Son obligaciones de las y los afiliados del Partido:</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a) Conocer, respetar y difundir la Declaración de Principios, el Programa, la Línea Política, el presente Estatuto, los Reglamentos que de él emanen y los acuerdos tomados por los órganos del Partido, debiendo velar siempre por la democracia interna y el cumplimiento de las normas partidarias;</w:t>
      </w:r>
    </w:p>
    <w:p w:rsidR="00F804C7" w:rsidRPr="00092BBE" w:rsidRDefault="00F804C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Tomar los cursos de formación política a los que el Partido convoque; </w:t>
      </w:r>
    </w:p>
    <w:p w:rsidR="00F804C7" w:rsidRPr="00092BBE" w:rsidRDefault="00F804C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Canalizar, a través de los órganos del Partido constituidos para tal efecto, sus inconformidades, acusaciones, denuncias o quejas contra otros afiliados del Partido, organizaciones y órganos del mismo; </w:t>
      </w:r>
    </w:p>
    <w:p w:rsidR="00F804C7" w:rsidRPr="00092BBE" w:rsidRDefault="00F804C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Participar en los procesos electorales constitucionales de carácter municipal, estatal y nacional, en apoyo a los candidatos postulados por el Partido; </w:t>
      </w:r>
    </w:p>
    <w:p w:rsidR="00F804C7" w:rsidRPr="00092BBE" w:rsidRDefault="00F804C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Desempeñar con ética, diligencia y honradez, cumpliendo en todo momento las disposiciones legales que rigen la vida del Partido, los cargos que se le encomienden, así como las funciones de carácter público y las que realice en las organizaciones sociales y civiles de las que forme parte; </w:t>
      </w:r>
    </w:p>
    <w:p w:rsidR="00F804C7" w:rsidRPr="00092BBE" w:rsidRDefault="00F804C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f) Desempeñar los cargos de representación popular para los cuales fueron electos, respetando en todo momento la Declaración de Principios, Línea Política, el Programa del Partido y el presente Estatuto; </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g) Abstenerse de apoyar a personas, poderes públicos o agrupamientos que vayan en contra de los objetivos y Línea Política del Partido;</w:t>
      </w:r>
    </w:p>
    <w:p w:rsidR="00F804C7" w:rsidRPr="00092BBE" w:rsidRDefault="00F804C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h) Abstenerse de recibir apoyos económicos o materiales de personas físicas o morales cuando se participe en contiendas internas del Partido. </w:t>
      </w:r>
    </w:p>
    <w:p w:rsidR="00F804C7" w:rsidRPr="00092BBE" w:rsidRDefault="00F804C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En estos casos sólo podrán aceptarse apoyos de personas físicas siempre y cuando éstos estén expresamente autorizados por algún órgano de dirección del Partido; </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i) No recibir, por sí o por interpósita persona, beneficio para sí o para terceros a partir del desempeño de cualquier cargo o comisión en el servicio público, así como no admitir compensación, sobresueldo o cualquier otro ingreso que no esté comprendido en el presupuesto correspondiente o en la ley; </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j) Pagar regularmente su cuota al Partido;</w:t>
      </w:r>
    </w:p>
    <w:p w:rsidR="00F804C7" w:rsidRPr="00092BBE" w:rsidRDefault="00F804C7"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rPr>
          <w:bCs/>
        </w:rPr>
        <w:t xml:space="preserve">k) </w:t>
      </w:r>
      <w:r w:rsidRPr="00092BBE">
        <w:t>Cumplir con las disposiciones legales en materia electoral</w:t>
      </w:r>
      <w:r w:rsidRPr="00092BBE">
        <w:rPr>
          <w:bCs/>
        </w:rPr>
        <w:t>;</w:t>
      </w:r>
    </w:p>
    <w:p w:rsidR="00F804C7" w:rsidRPr="00092BBE" w:rsidRDefault="00F804C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l) Contar con su credencial de afiliado y refrendar su afiliación cada seis años; </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m) No ejercer violencia o amenazas para reclamar su derecho. En este sentido, no se considerará ilegal una reunión o asamblea que tenga por objeto hacer una petición o presentar una protesta por algún acto de los órganos del Partido, si no se profieren injurias contra éste o sus integrantes, ni hicieren uso de la violencia o amenazas para intimidarlo u obligarlo a resolver en el sentido que se desee; </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n) No ejercer algún tipo de discriminación ni violencia de género;</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o) Cumplir con las resoluciones internas que hayan sido dictadas por los órganos facultados para ello y con base en las normas partidarias;</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p) Participar en las asambleas, congresos, consejos y demás reuniones a las que le corresponda asistir; y</w:t>
      </w:r>
    </w:p>
    <w:p w:rsidR="00F804C7" w:rsidRPr="00092BBE" w:rsidRDefault="00F804C7" w:rsidP="00951661">
      <w:pPr>
        <w:widowControl w:val="0"/>
        <w:contextualSpacing/>
        <w:mirrorIndents/>
        <w:jc w:val="both"/>
      </w:pPr>
    </w:p>
    <w:p w:rsidR="00FA0C89" w:rsidRPr="00092BBE" w:rsidRDefault="00FA0C89" w:rsidP="00951661">
      <w:pPr>
        <w:widowControl w:val="0"/>
        <w:contextualSpacing/>
        <w:mirrorIndents/>
        <w:jc w:val="both"/>
      </w:pPr>
      <w:r w:rsidRPr="00092BBE">
        <w:t>q) Las demás que establezca el presente Estatuto y los Reglamentos que de él emanen.</w:t>
      </w:r>
    </w:p>
    <w:p w:rsidR="00DF491B" w:rsidRPr="00092BBE" w:rsidRDefault="00DF491B" w:rsidP="00951661">
      <w:pPr>
        <w:widowControl w:val="0"/>
        <w:contextualSpacing/>
        <w:mirrorIndents/>
        <w:jc w:val="both"/>
      </w:pPr>
    </w:p>
    <w:p w:rsidR="00FA0C89" w:rsidRPr="00092BBE" w:rsidRDefault="00FA0C89" w:rsidP="00F804C7">
      <w:pPr>
        <w:pStyle w:val="Default"/>
        <w:widowControl w:val="0"/>
        <w:contextualSpacing/>
        <w:mirrorIndents/>
        <w:jc w:val="center"/>
        <w:rPr>
          <w:b/>
          <w:color w:val="auto"/>
        </w:rPr>
      </w:pPr>
      <w:r w:rsidRPr="00092BBE">
        <w:rPr>
          <w:b/>
          <w:bCs/>
          <w:color w:val="auto"/>
        </w:rPr>
        <w:t>Capítulo II</w:t>
      </w:r>
    </w:p>
    <w:p w:rsidR="00FA0C89" w:rsidRPr="00092BBE" w:rsidRDefault="00FA0C89" w:rsidP="00F804C7">
      <w:pPr>
        <w:pStyle w:val="Default"/>
        <w:widowControl w:val="0"/>
        <w:contextualSpacing/>
        <w:mirrorIndents/>
        <w:jc w:val="center"/>
        <w:rPr>
          <w:b/>
          <w:bCs/>
          <w:color w:val="auto"/>
        </w:rPr>
      </w:pPr>
      <w:r w:rsidRPr="00092BBE">
        <w:rPr>
          <w:b/>
          <w:bCs/>
          <w:color w:val="auto"/>
        </w:rPr>
        <w:t>De la membresía en el exterior del país</w:t>
      </w:r>
    </w:p>
    <w:p w:rsidR="00DF491B" w:rsidRPr="00092BBE" w:rsidRDefault="00DF491B"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19. Se considerarán como afiliados del Partido en el exterior a todos aquellos ciudadanos o ciudadanas mexicanos en pleno goce de sus derechos electorales, que cuenten con una residencia efectiva y comprobable de por lo menos un año en otro país y que cumplan además con los requisitos establecidos en </w:t>
      </w:r>
      <w:r w:rsidRPr="00092BBE">
        <w:rPr>
          <w:bCs/>
          <w:color w:val="auto"/>
        </w:rPr>
        <w:t xml:space="preserve">los </w:t>
      </w:r>
      <w:r w:rsidRPr="00092BBE">
        <w:rPr>
          <w:color w:val="auto"/>
        </w:rPr>
        <w:t xml:space="preserve">artículos 13 </w:t>
      </w:r>
      <w:r w:rsidRPr="00092BBE">
        <w:rPr>
          <w:bCs/>
          <w:color w:val="auto"/>
        </w:rPr>
        <w:t xml:space="preserve">y 14 </w:t>
      </w:r>
      <w:r w:rsidRPr="00092BBE">
        <w:rPr>
          <w:color w:val="auto"/>
        </w:rPr>
        <w:t xml:space="preserve">del presente ordenamiento. </w:t>
      </w:r>
    </w:p>
    <w:p w:rsidR="00DF491B" w:rsidRPr="00092BBE" w:rsidRDefault="00DF491B" w:rsidP="00951661">
      <w:pPr>
        <w:pStyle w:val="Default"/>
        <w:widowControl w:val="0"/>
        <w:contextualSpacing/>
        <w:mirrorIndents/>
        <w:jc w:val="both"/>
        <w:rPr>
          <w:color w:val="auto"/>
        </w:rPr>
      </w:pPr>
    </w:p>
    <w:p w:rsidR="00FA0C89" w:rsidRPr="00092BBE" w:rsidRDefault="00FA0C89" w:rsidP="005E251D">
      <w:pPr>
        <w:pStyle w:val="Default"/>
        <w:widowControl w:val="0"/>
        <w:contextualSpacing/>
        <w:mirrorIndents/>
        <w:jc w:val="center"/>
        <w:rPr>
          <w:b/>
          <w:color w:val="auto"/>
        </w:rPr>
      </w:pPr>
      <w:r w:rsidRPr="00092BBE">
        <w:rPr>
          <w:b/>
          <w:bCs/>
          <w:color w:val="auto"/>
        </w:rPr>
        <w:t>TÍTULO TERCERO</w:t>
      </w:r>
    </w:p>
    <w:p w:rsidR="00FA0C89" w:rsidRPr="00092BBE" w:rsidRDefault="00FA0C89" w:rsidP="005E251D">
      <w:pPr>
        <w:pStyle w:val="Default"/>
        <w:widowControl w:val="0"/>
        <w:contextualSpacing/>
        <w:mirrorIndents/>
        <w:jc w:val="center"/>
        <w:rPr>
          <w:b/>
          <w:color w:val="auto"/>
        </w:rPr>
      </w:pPr>
      <w:r w:rsidRPr="00092BBE">
        <w:rPr>
          <w:b/>
          <w:bCs/>
          <w:color w:val="auto"/>
        </w:rPr>
        <w:t>DE LAS CORRIENTES DE OPINIÓN AL INTERIOR DEL PARTIDO</w:t>
      </w:r>
    </w:p>
    <w:p w:rsidR="00FA0C89" w:rsidRPr="00092BBE" w:rsidRDefault="00FA0C89" w:rsidP="005E251D">
      <w:pPr>
        <w:pStyle w:val="Default"/>
        <w:widowControl w:val="0"/>
        <w:contextualSpacing/>
        <w:mirrorIndents/>
        <w:jc w:val="center"/>
        <w:rPr>
          <w:b/>
          <w:color w:val="auto"/>
        </w:rPr>
      </w:pPr>
      <w:r w:rsidRPr="00092BBE">
        <w:rPr>
          <w:b/>
          <w:bCs/>
          <w:color w:val="auto"/>
        </w:rPr>
        <w:t>Capítulo I</w:t>
      </w:r>
    </w:p>
    <w:p w:rsidR="00FA0C89" w:rsidRPr="00092BBE" w:rsidRDefault="00FA0C89" w:rsidP="005E251D">
      <w:pPr>
        <w:widowControl w:val="0"/>
        <w:contextualSpacing/>
        <w:mirrorIndents/>
        <w:jc w:val="center"/>
        <w:rPr>
          <w:b/>
          <w:bCs/>
        </w:rPr>
      </w:pPr>
      <w:r w:rsidRPr="00092BBE">
        <w:rPr>
          <w:b/>
          <w:bCs/>
        </w:rPr>
        <w:t>Del derecho de las personas afiliadas al Partido a agruparse</w:t>
      </w:r>
    </w:p>
    <w:p w:rsidR="00DF491B" w:rsidRPr="00092BBE" w:rsidRDefault="00DF491B" w:rsidP="005E251D">
      <w:pPr>
        <w:widowControl w:val="0"/>
        <w:contextualSpacing/>
        <w:mirrorIndents/>
        <w:jc w:val="center"/>
        <w:rPr>
          <w:bCs/>
        </w:rPr>
      </w:pPr>
    </w:p>
    <w:p w:rsidR="00FA0C89" w:rsidRPr="00092BBE" w:rsidRDefault="00FA0C89" w:rsidP="00951661">
      <w:pPr>
        <w:widowControl w:val="0"/>
        <w:contextualSpacing/>
        <w:mirrorIndents/>
        <w:jc w:val="both"/>
      </w:pPr>
      <w:r w:rsidRPr="00092BBE">
        <w:t xml:space="preserve">Artículo 20. Las </w:t>
      </w:r>
      <w:r w:rsidRPr="00092BBE">
        <w:rPr>
          <w:bCs/>
        </w:rPr>
        <w:t>personas afiliad</w:t>
      </w:r>
      <w:r w:rsidRPr="00092BBE">
        <w:t>a</w:t>
      </w:r>
      <w:r w:rsidRPr="00092BBE">
        <w:rPr>
          <w:bCs/>
        </w:rPr>
        <w:t xml:space="preserve">s al </w:t>
      </w:r>
      <w:r w:rsidRPr="00092BBE">
        <w:t xml:space="preserve">Partido podrán agruparse o constituirse en Corrientes de </w:t>
      </w:r>
      <w:r w:rsidRPr="00092BBE">
        <w:rPr>
          <w:bCs/>
        </w:rPr>
        <w:t>O</w:t>
      </w:r>
      <w:r w:rsidRPr="00092BBE">
        <w:t>pinión o establecer relaciones entre sí en el ámbito nacional, por un tema particular, con un planteamiento ideológico propio, siempre y cuando ést</w:t>
      </w:r>
      <w:r w:rsidRPr="00092BBE">
        <w:rPr>
          <w:bCs/>
        </w:rPr>
        <w:t xml:space="preserve">as </w:t>
      </w:r>
      <w:r w:rsidRPr="00092BBE">
        <w:t>se encuentre</w:t>
      </w:r>
      <w:r w:rsidRPr="00092BBE">
        <w:rPr>
          <w:bCs/>
        </w:rPr>
        <w:t>n</w:t>
      </w:r>
      <w:r w:rsidRPr="00092BBE">
        <w:t>, de manera obligatoria, basad</w:t>
      </w:r>
      <w:r w:rsidRPr="00092BBE">
        <w:rPr>
          <w:bCs/>
        </w:rPr>
        <w:t xml:space="preserve">as </w:t>
      </w:r>
      <w:r w:rsidRPr="00092BBE">
        <w:t xml:space="preserve">en la Declaración de Principios, en el Programa del Partido, Línea Política y en las reglas establecidas en el presente ordenamiento y de los Reglamentos que de éste emanen, lo anterior en razón a su pertenencia al Partido y de acuerdo a lo establecido en </w:t>
      </w:r>
      <w:r w:rsidRPr="00092BBE">
        <w:rPr>
          <w:bCs/>
        </w:rPr>
        <w:t xml:space="preserve">los </w:t>
      </w:r>
      <w:r w:rsidRPr="00092BBE">
        <w:t>artículo</w:t>
      </w:r>
      <w:r w:rsidRPr="00092BBE">
        <w:rPr>
          <w:bCs/>
        </w:rPr>
        <w:t xml:space="preserve">s </w:t>
      </w:r>
      <w:r w:rsidRPr="00092BBE">
        <w:t xml:space="preserve">13 </w:t>
      </w:r>
      <w:r w:rsidRPr="00092BBE">
        <w:rPr>
          <w:bCs/>
        </w:rPr>
        <w:t xml:space="preserve">y 14 </w:t>
      </w:r>
      <w:r w:rsidRPr="00092BBE">
        <w:t>del presente Estatuto.</w:t>
      </w:r>
    </w:p>
    <w:p w:rsidR="00FA0C89" w:rsidRPr="00092BBE" w:rsidRDefault="00FA0C8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Las Corrientes de </w:t>
      </w:r>
      <w:r w:rsidR="008F051B" w:rsidRPr="00092BBE">
        <w:rPr>
          <w:color w:val="auto"/>
        </w:rPr>
        <w:t>O</w:t>
      </w:r>
      <w:r w:rsidRPr="00092BBE">
        <w:rPr>
          <w:color w:val="auto"/>
        </w:rPr>
        <w:t xml:space="preserve">pinión deberán, de manera obligatoria, encontrarse registradas ante el órgano del Partido competente para tal efecto.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21. El objetivo de las Corrientes de Opinión Nacionales será proponer la </w:t>
      </w:r>
      <w:r w:rsidRPr="00092BBE">
        <w:rPr>
          <w:color w:val="auto"/>
        </w:rPr>
        <w:lastRenderedPageBreak/>
        <w:t xml:space="preserve">adopción de las resoluciones políticas, impulsar sus puntos de vista al interior del Partido, así como enmiendas a los documentos y acuerdos partidarios.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22. La integración de una o un afiliado a estas corrientes en ningún caso significará privilegio o agravio para otras afiliadas o afiliados del Partido. </w:t>
      </w:r>
    </w:p>
    <w:p w:rsidR="005E251D" w:rsidRPr="00092BBE" w:rsidRDefault="005E251D" w:rsidP="00951661">
      <w:pPr>
        <w:pStyle w:val="Default"/>
        <w:widowControl w:val="0"/>
        <w:contextualSpacing/>
        <w:mirrorIndents/>
        <w:jc w:val="both"/>
        <w:rPr>
          <w:color w:val="auto"/>
        </w:rPr>
      </w:pPr>
    </w:p>
    <w:p w:rsidR="00FA0C89" w:rsidRPr="00092BBE" w:rsidRDefault="00FA0C89" w:rsidP="00951661">
      <w:pPr>
        <w:widowControl w:val="0"/>
        <w:contextualSpacing/>
        <w:mirrorIndents/>
        <w:jc w:val="both"/>
        <w:rPr>
          <w:bCs/>
        </w:rPr>
      </w:pPr>
      <w:r w:rsidRPr="00092BBE">
        <w:t>Las convocatorias para elegir las dirigencias y candidaturas a puestos de elección popular garantizarán el registro de cualquier persona afiliada al Partido así como la equidad del proceso, independientemente de que pertenezcan o no a una corriente de opinión.</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23. Para efectos de obtener el registro como Corriente de Opinión Nacional éstas deberán de cumplir con los siguientes requisitos: </w:t>
      </w:r>
    </w:p>
    <w:p w:rsidR="005E251D" w:rsidRPr="00092BBE" w:rsidRDefault="005E251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Estar debidamente integradas por </w:t>
      </w:r>
      <w:r w:rsidRPr="00092BBE">
        <w:rPr>
          <w:bCs/>
          <w:color w:val="auto"/>
        </w:rPr>
        <w:t xml:space="preserve">personas </w:t>
      </w:r>
      <w:r w:rsidRPr="00092BBE">
        <w:rPr>
          <w:color w:val="auto"/>
        </w:rPr>
        <w:t>afiliad</w:t>
      </w:r>
      <w:r w:rsidRPr="00092BBE">
        <w:rPr>
          <w:bCs/>
          <w:color w:val="auto"/>
        </w:rPr>
        <w:t>a</w:t>
      </w:r>
      <w:r w:rsidRPr="00092BBE">
        <w:rPr>
          <w:color w:val="auto"/>
        </w:rPr>
        <w:t xml:space="preserve">s </w:t>
      </w:r>
      <w:r w:rsidRPr="00092BBE">
        <w:rPr>
          <w:bCs/>
          <w:color w:val="auto"/>
        </w:rPr>
        <w:t xml:space="preserve">al </w:t>
      </w:r>
      <w:r w:rsidRPr="00092BBE">
        <w:rPr>
          <w:color w:val="auto"/>
        </w:rPr>
        <w:t xml:space="preserve">Partido; </w:t>
      </w:r>
    </w:p>
    <w:p w:rsidR="005E251D" w:rsidRPr="00092BBE" w:rsidRDefault="005E251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Presentar la solicitud de registro por escrito ante el Consejo Nacional, </w:t>
      </w:r>
      <w:r w:rsidRPr="00092BBE">
        <w:rPr>
          <w:bCs/>
          <w:color w:val="auto"/>
        </w:rPr>
        <w:t xml:space="preserve">una vez llevada a cabo la elección de renovación de Consejo Nacional y asignadas las Consejerías Nacionales; </w:t>
      </w:r>
    </w:p>
    <w:p w:rsidR="005E251D" w:rsidRPr="00092BBE" w:rsidRDefault="005E251D"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c) Deberán presentar la solicitud de registro por escrito ante el Consejo Nacional, </w:t>
      </w:r>
      <w:r w:rsidRPr="00092BBE">
        <w:rPr>
          <w:color w:val="auto"/>
        </w:rPr>
        <w:t xml:space="preserve">señalando los siguientes datos: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I. Nombre o denominación de la Corriente de Opinión; </w:t>
      </w:r>
    </w:p>
    <w:p w:rsidR="00FA0C89" w:rsidRPr="00092BBE" w:rsidRDefault="00FA0C89" w:rsidP="00951661">
      <w:pPr>
        <w:pStyle w:val="Default"/>
        <w:widowControl w:val="0"/>
        <w:contextualSpacing/>
        <w:mirrorIndents/>
        <w:jc w:val="both"/>
        <w:rPr>
          <w:color w:val="auto"/>
        </w:rPr>
      </w:pPr>
      <w:r w:rsidRPr="00092BBE">
        <w:rPr>
          <w:color w:val="auto"/>
        </w:rPr>
        <w:t xml:space="preserve">II. Nombre de su Coordinador Nacional; </w:t>
      </w:r>
    </w:p>
    <w:p w:rsidR="00FA0C89" w:rsidRPr="00092BBE" w:rsidRDefault="00FA0C89" w:rsidP="00951661">
      <w:pPr>
        <w:pStyle w:val="Default"/>
        <w:widowControl w:val="0"/>
        <w:contextualSpacing/>
        <w:mirrorIndents/>
        <w:jc w:val="both"/>
        <w:rPr>
          <w:color w:val="auto"/>
        </w:rPr>
      </w:pPr>
      <w:r w:rsidRPr="00092BBE">
        <w:rPr>
          <w:color w:val="auto"/>
        </w:rPr>
        <w:t xml:space="preserve">III. Integrantes de su equipo de Coordinación; </w:t>
      </w:r>
    </w:p>
    <w:p w:rsidR="00FA0C89" w:rsidRPr="00092BBE" w:rsidRDefault="00FA0C89" w:rsidP="00951661">
      <w:pPr>
        <w:pStyle w:val="Default"/>
        <w:widowControl w:val="0"/>
        <w:contextualSpacing/>
        <w:mirrorIndents/>
        <w:jc w:val="both"/>
        <w:rPr>
          <w:color w:val="auto"/>
        </w:rPr>
      </w:pPr>
      <w:r w:rsidRPr="00092BBE">
        <w:rPr>
          <w:color w:val="auto"/>
        </w:rPr>
        <w:t xml:space="preserve">IV. Domicilio, teléfono y correo electrónico oficial; y </w:t>
      </w:r>
    </w:p>
    <w:p w:rsidR="00FA0C89" w:rsidRPr="00092BBE" w:rsidRDefault="00FA0C89" w:rsidP="00951661">
      <w:pPr>
        <w:pStyle w:val="Default"/>
        <w:widowControl w:val="0"/>
        <w:contextualSpacing/>
        <w:mirrorIndents/>
        <w:jc w:val="both"/>
        <w:rPr>
          <w:color w:val="auto"/>
        </w:rPr>
      </w:pPr>
      <w:r w:rsidRPr="00092BBE">
        <w:rPr>
          <w:color w:val="auto"/>
        </w:rPr>
        <w:t xml:space="preserve">V. Nombre de su publicación bimestral; </w:t>
      </w:r>
    </w:p>
    <w:p w:rsidR="00C07FBB" w:rsidRPr="00092BBE" w:rsidRDefault="00C07FBB"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d) </w:t>
      </w:r>
      <w:r w:rsidRPr="00092BBE">
        <w:rPr>
          <w:color w:val="auto"/>
        </w:rPr>
        <w:t xml:space="preserve">Acompañar a su solicitud de registro el documento por medio del cual se exponga su posicionamiento ideológico y su Declaración Programática de la misma; </w:t>
      </w:r>
    </w:p>
    <w:p w:rsidR="00C07FBB" w:rsidRPr="00092BBE" w:rsidRDefault="00C07FBB"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rPr>
          <w:bCs/>
        </w:rPr>
        <w:t xml:space="preserve">e) </w:t>
      </w:r>
      <w:r w:rsidRPr="00092BBE">
        <w:t>Señalar el lema y emblema por medio del cual se identificará la Corriente de Opinión;</w:t>
      </w:r>
    </w:p>
    <w:p w:rsidR="00C07FBB" w:rsidRPr="00092BBE" w:rsidRDefault="00C07FBB"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 xml:space="preserve">f) </w:t>
      </w:r>
      <w:r w:rsidRPr="00092BBE">
        <w:t xml:space="preserve">Cumplir con el aval de un mínimo del </w:t>
      </w:r>
      <w:r w:rsidRPr="00092BBE">
        <w:rPr>
          <w:bCs/>
        </w:rPr>
        <w:t xml:space="preserve">uno punto cinco por ciento </w:t>
      </w:r>
      <w:r w:rsidRPr="00092BBE">
        <w:t xml:space="preserve">de </w:t>
      </w:r>
      <w:r w:rsidRPr="00092BBE">
        <w:rPr>
          <w:bCs/>
        </w:rPr>
        <w:t>las Consejerías N</w:t>
      </w:r>
      <w:r w:rsidRPr="00092BBE">
        <w:t xml:space="preserve">acionales del Partido. </w:t>
      </w:r>
      <w:r w:rsidRPr="00092BBE">
        <w:rPr>
          <w:bCs/>
        </w:rPr>
        <w:t>Cada Consejera o Consejero Nacional de manera individual sólo podrá otorgar su aval a sólo una Corriente de Opinión;</w:t>
      </w:r>
    </w:p>
    <w:p w:rsidR="00C07FBB" w:rsidRPr="00092BBE" w:rsidRDefault="00C07FBB"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g) </w:t>
      </w:r>
      <w:r w:rsidRPr="00092BBE">
        <w:rPr>
          <w:color w:val="auto"/>
        </w:rPr>
        <w:t xml:space="preserve">Presentar carta compromiso mediante la cual se comprometen a respetar y hacer respetar los lineamientos políticos estratégicos y las metodologías que tengan a bien acordar los órganos de dirección del Partido; y </w:t>
      </w:r>
    </w:p>
    <w:p w:rsidR="00C07FBB" w:rsidRPr="00092BBE" w:rsidRDefault="00C07FBB"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h) </w:t>
      </w:r>
      <w:r w:rsidRPr="00092BBE">
        <w:rPr>
          <w:color w:val="auto"/>
        </w:rPr>
        <w:t>Contarán con un órgano de difusión, mismo que será el encargado de hacer de conocimiento a l</w:t>
      </w:r>
      <w:r w:rsidRPr="00092BBE">
        <w:rPr>
          <w:bCs/>
          <w:color w:val="auto"/>
        </w:rPr>
        <w:t>a</w:t>
      </w:r>
      <w:r w:rsidRPr="00092BBE">
        <w:rPr>
          <w:color w:val="auto"/>
        </w:rPr>
        <w:t xml:space="preserve">s </w:t>
      </w:r>
      <w:r w:rsidRPr="00092BBE">
        <w:rPr>
          <w:bCs/>
          <w:color w:val="auto"/>
        </w:rPr>
        <w:t xml:space="preserve">personas </w:t>
      </w:r>
      <w:r w:rsidRPr="00092BBE">
        <w:rPr>
          <w:color w:val="auto"/>
        </w:rPr>
        <w:t>afiliad</w:t>
      </w:r>
      <w:r w:rsidRPr="00092BBE">
        <w:rPr>
          <w:bCs/>
          <w:color w:val="auto"/>
        </w:rPr>
        <w:t>a</w:t>
      </w:r>
      <w:r w:rsidRPr="00092BBE">
        <w:rPr>
          <w:color w:val="auto"/>
        </w:rPr>
        <w:t xml:space="preserve">s del Partido las actividades realizadas por la misma. </w:t>
      </w:r>
    </w:p>
    <w:p w:rsidR="00C07FBB" w:rsidRPr="00092BBE" w:rsidRDefault="00C07FBB"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bCs/>
          <w:color w:val="auto"/>
        </w:rPr>
      </w:pPr>
      <w:r w:rsidRPr="00092BBE">
        <w:rPr>
          <w:bCs/>
          <w:color w:val="auto"/>
        </w:rPr>
        <w:lastRenderedPageBreak/>
        <w:t xml:space="preserve">Las Corrientes de Opinión se registrarán o renovarán su registro en el momento en que cumplan con los requisitos contemplados en el presente artículo. </w:t>
      </w:r>
    </w:p>
    <w:p w:rsidR="00DF491B" w:rsidRPr="00092BBE" w:rsidRDefault="00DF491B" w:rsidP="00951661">
      <w:pPr>
        <w:pStyle w:val="Default"/>
        <w:widowControl w:val="0"/>
        <w:contextualSpacing/>
        <w:mirrorIndents/>
        <w:jc w:val="both"/>
        <w:rPr>
          <w:color w:val="auto"/>
        </w:rPr>
      </w:pPr>
    </w:p>
    <w:p w:rsidR="00FA0C89" w:rsidRPr="00092BBE" w:rsidRDefault="00FA0C89" w:rsidP="00C07FBB">
      <w:pPr>
        <w:pStyle w:val="Default"/>
        <w:widowControl w:val="0"/>
        <w:contextualSpacing/>
        <w:mirrorIndents/>
        <w:jc w:val="center"/>
        <w:rPr>
          <w:b/>
          <w:color w:val="auto"/>
        </w:rPr>
      </w:pPr>
      <w:r w:rsidRPr="00092BBE">
        <w:rPr>
          <w:b/>
          <w:bCs/>
          <w:color w:val="auto"/>
        </w:rPr>
        <w:t>Capítulo II</w:t>
      </w:r>
    </w:p>
    <w:p w:rsidR="00FA0C89" w:rsidRPr="00092BBE" w:rsidRDefault="00FA0C89" w:rsidP="00C07FBB">
      <w:pPr>
        <w:pStyle w:val="Default"/>
        <w:widowControl w:val="0"/>
        <w:contextualSpacing/>
        <w:mirrorIndents/>
        <w:jc w:val="center"/>
        <w:rPr>
          <w:b/>
          <w:bCs/>
          <w:color w:val="auto"/>
        </w:rPr>
      </w:pPr>
      <w:r w:rsidRPr="00092BBE">
        <w:rPr>
          <w:b/>
          <w:bCs/>
          <w:color w:val="auto"/>
        </w:rPr>
        <w:t>De los derechos y obligaciones de las Corrientes de Opinión</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24. Las Corrientes de Opinión contarán con los siguientes derechos al interior del Partido: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Contarán con un representante en el Consejo Nacional Consultivo;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Podrán postular a los afiliados que pretendan participar en elecciones internas de dirigentes o para cargos de representación popular, </w:t>
      </w:r>
      <w:r w:rsidRPr="00092BBE">
        <w:rPr>
          <w:bCs/>
          <w:color w:val="auto"/>
        </w:rPr>
        <w:t xml:space="preserve">utilizando su emblema y lema; </w:t>
      </w:r>
      <w:r w:rsidRPr="00092BBE">
        <w:rPr>
          <w:color w:val="auto"/>
        </w:rPr>
        <w:t xml:space="preserve">en los términos y condiciones siguientes: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I. Sólo podrán expresar públicamente su respaldo una vez registrados las y los aspirantes;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II. Fuera de los términos y medios autorizados en la convocatoria correspondiente, tendrán prohibido realizar pronunciamientos públicos y contratar espacios publicitarios en medios electrónicos o impresos para propiciar que el Partido adopte una candidatura a un puesto de elección popular o de dirección; y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III. La Coordinación Nacional de cada corriente responderá frente a la Comisión de Auditoría del Consejo Nacional por el origen y destino del financiamiento que reciban los aspirantes que postule o respalde debiendo poner a disposición del mismo toda la documentación que aquél le requiera. </w:t>
      </w:r>
    </w:p>
    <w:p w:rsidR="00C07FBB" w:rsidRPr="00092BBE" w:rsidRDefault="00C07FBB" w:rsidP="00951661">
      <w:pPr>
        <w:widowControl w:val="0"/>
        <w:contextualSpacing/>
        <w:mirrorIndents/>
        <w:jc w:val="both"/>
      </w:pPr>
    </w:p>
    <w:p w:rsidR="00FA0C89" w:rsidRPr="00092BBE" w:rsidRDefault="00FA0C89" w:rsidP="00951661">
      <w:pPr>
        <w:widowControl w:val="0"/>
        <w:contextualSpacing/>
        <w:mirrorIndents/>
        <w:jc w:val="both"/>
      </w:pPr>
      <w:r w:rsidRPr="00092BBE">
        <w:t>c) Tendrán igualdad de oportunidades para dar a conocer sus propuestas en los órganos internos del Partido, donde serán publicadas las mismas para la adopción de resoluciones políticas, impulsar sus puntos de vista y promover enmiendas a los documentos y acuerdos partidarios; y</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Podrán utilizar las instalaciones del Partido, siempre que esto no afecte las actividades generales del mismo, previa solicitud que se realice por escrito al órgano ejecutivo correspondiente.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25. Las corrientes de opinión tendrán las siguientes obligaciones: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Publicar de forma bimestral una revista donde sean planteadas sus propuestas y posiciones en torno a la vida política nacional y partidaria;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Participar de manera regular en los debates y foros de discusión que el Consejo Nacional programe y difunda en los espacios de Partido;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Renovar su registro cada tres años. En caso de omitir dicha renovación se tendrá por disuelta la corriente de opinión;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Rendir de forma trimestral un informe financiero, donde se contemplen tanto sus ingresos y egresos;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Presentarán propuestas en la página oficial del Partido en Internet;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f) Las reuniones de las Corrientes de Opinión estarán abiertas a cualquier afiliado del Partido;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g) No podrán representar al Partido, ni sustituir a sus instancias y órganos, ni organizar Comités de Base Seccionales a su nombre, y deberán aplicar y defender las resoluciones del Partido, así como apoyar a las y los candidatos del Partido a cargos de elección popular, independientemente de que éstos sean o no integrantes de alguna corriente;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h) Se abstendrán de realizar campañas de afiliación distintas a las del Partido; e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i) Notificar a la Mesa Directiva del Consejo Nacional de aquellos eventos de carácter nacional que organice. </w:t>
      </w:r>
    </w:p>
    <w:p w:rsidR="00C07FBB" w:rsidRPr="00092BBE" w:rsidRDefault="00C07FBB" w:rsidP="00951661">
      <w:pPr>
        <w:pStyle w:val="Default"/>
        <w:widowControl w:val="0"/>
        <w:contextualSpacing/>
        <w:mirrorIndents/>
        <w:jc w:val="both"/>
        <w:rPr>
          <w:bCs/>
          <w:color w:val="auto"/>
        </w:rPr>
      </w:pPr>
    </w:p>
    <w:p w:rsidR="00FA0C89" w:rsidRPr="00092BBE" w:rsidRDefault="00FA0C89" w:rsidP="00C07FBB">
      <w:pPr>
        <w:pStyle w:val="Default"/>
        <w:widowControl w:val="0"/>
        <w:contextualSpacing/>
        <w:mirrorIndents/>
        <w:jc w:val="center"/>
        <w:rPr>
          <w:b/>
          <w:color w:val="auto"/>
        </w:rPr>
      </w:pPr>
      <w:r w:rsidRPr="00092BBE">
        <w:rPr>
          <w:b/>
          <w:bCs/>
          <w:color w:val="auto"/>
        </w:rPr>
        <w:t>Capítulo III</w:t>
      </w:r>
    </w:p>
    <w:p w:rsidR="00FA0C89" w:rsidRPr="00092BBE" w:rsidRDefault="00FA0C89" w:rsidP="00C07FBB">
      <w:pPr>
        <w:pStyle w:val="Default"/>
        <w:widowControl w:val="0"/>
        <w:contextualSpacing/>
        <w:mirrorIndents/>
        <w:jc w:val="center"/>
        <w:rPr>
          <w:b/>
          <w:color w:val="auto"/>
        </w:rPr>
      </w:pPr>
      <w:r w:rsidRPr="00092BBE">
        <w:rPr>
          <w:b/>
          <w:bCs/>
          <w:color w:val="auto"/>
        </w:rPr>
        <w:t>De las prerrogativas de los afiliados</w:t>
      </w:r>
    </w:p>
    <w:p w:rsidR="00FA0C89" w:rsidRPr="00092BBE" w:rsidRDefault="00FA0C89" w:rsidP="00C07FBB">
      <w:pPr>
        <w:pStyle w:val="Default"/>
        <w:widowControl w:val="0"/>
        <w:contextualSpacing/>
        <w:mirrorIndents/>
        <w:jc w:val="center"/>
        <w:rPr>
          <w:b/>
          <w:bCs/>
          <w:color w:val="auto"/>
        </w:rPr>
      </w:pPr>
      <w:r w:rsidRPr="00092BBE">
        <w:rPr>
          <w:b/>
          <w:bCs/>
          <w:color w:val="auto"/>
        </w:rPr>
        <w:t>pertenecientes a las Corrientes de Opinión</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Artículo 26. L</w:t>
      </w:r>
      <w:r w:rsidRPr="00092BBE">
        <w:rPr>
          <w:bCs/>
          <w:color w:val="auto"/>
        </w:rPr>
        <w:t>a</w:t>
      </w:r>
      <w:r w:rsidRPr="00092BBE">
        <w:rPr>
          <w:color w:val="auto"/>
        </w:rPr>
        <w:t xml:space="preserve">s </w:t>
      </w:r>
      <w:r w:rsidRPr="00092BBE">
        <w:rPr>
          <w:bCs/>
          <w:color w:val="auto"/>
        </w:rPr>
        <w:t xml:space="preserve">personas </w:t>
      </w:r>
      <w:r w:rsidRPr="00092BBE">
        <w:rPr>
          <w:color w:val="auto"/>
        </w:rPr>
        <w:t>afiliad</w:t>
      </w:r>
      <w:r w:rsidRPr="00092BBE">
        <w:rPr>
          <w:bCs/>
          <w:color w:val="auto"/>
        </w:rPr>
        <w:t>a</w:t>
      </w:r>
      <w:r w:rsidRPr="00092BBE">
        <w:rPr>
          <w:color w:val="auto"/>
        </w:rPr>
        <w:t xml:space="preserve">s </w:t>
      </w:r>
      <w:r w:rsidRPr="00092BBE">
        <w:rPr>
          <w:bCs/>
          <w:color w:val="auto"/>
        </w:rPr>
        <w:t>al Partido</w:t>
      </w:r>
      <w:r w:rsidRPr="00092BBE">
        <w:rPr>
          <w:color w:val="auto"/>
        </w:rPr>
        <w:t xml:space="preserve">, en ejercicio de su derecho a participar dentro de las </w:t>
      </w:r>
      <w:r w:rsidRPr="00092BBE">
        <w:rPr>
          <w:bCs/>
          <w:color w:val="auto"/>
        </w:rPr>
        <w:t>C</w:t>
      </w:r>
      <w:r w:rsidRPr="00092BBE">
        <w:rPr>
          <w:color w:val="auto"/>
        </w:rPr>
        <w:t xml:space="preserve">orrientes de </w:t>
      </w:r>
      <w:r w:rsidRPr="00092BBE">
        <w:rPr>
          <w:bCs/>
          <w:color w:val="auto"/>
        </w:rPr>
        <w:t>O</w:t>
      </w:r>
      <w:r w:rsidRPr="00092BBE">
        <w:rPr>
          <w:color w:val="auto"/>
        </w:rPr>
        <w:t xml:space="preserve">pinión, tendrán los siguientes derechos y obligaciones: </w:t>
      </w:r>
    </w:p>
    <w:p w:rsidR="00C07FBB" w:rsidRPr="00092BBE" w:rsidRDefault="00C07FBB" w:rsidP="00951661">
      <w:pPr>
        <w:widowControl w:val="0"/>
        <w:contextualSpacing/>
        <w:mirrorIndents/>
        <w:jc w:val="both"/>
      </w:pPr>
    </w:p>
    <w:p w:rsidR="00FA0C89" w:rsidRPr="00092BBE" w:rsidRDefault="00FA0C89" w:rsidP="00951661">
      <w:pPr>
        <w:widowControl w:val="0"/>
        <w:contextualSpacing/>
        <w:mirrorIndents/>
        <w:jc w:val="both"/>
      </w:pPr>
      <w:r w:rsidRPr="00092BBE">
        <w:t>a) No podrán representar al Partido, ni sustituir a sus instancias y órganos y deberán aplicar y defender las resoluciones del Partido, así como apoyar a aquellas personas que sean candidatos del Partido a cargos de elección popular, independientemente de que éstos sean o no integrantes de alguna corriente;</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Tendrán igualdad de oportunidades para dar a conocer sus propuestas en los órganos internos del Partido, donde serán publicadas las mismas para la adopción de resoluciones políticas, impulsar sus puntos de vista y promover enmiendas a los documentos y acuerdos partidarios;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No podrán reunirse con personas afiliadas o no afiliadas para obstruir el cumplimiento de las resoluciones partidarias;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Aquellos afiliados que sean representantes populares, gobernantes o dirigentes del Partido no podrán despachar en la sede nacional de la corriente de opinión; y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Aquellos afiliados que sean registrados legalmente por el Partido como candidatos a puestos de elección popular tendrán prohibido utilizar lemas, logotipos o símbolos que los identifiquen con las corrientes de opinión.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lastRenderedPageBreak/>
        <w:t xml:space="preserve">Artículo 27. Las actividades de las corrientes de opinión se realizarán sólo con las aportaciones de sus integrantes, que en ningún caso podrán ser superiores a las que hagan al Partido.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La cantidad máxima que los afiliados del Partido podrán aportar anualmente a las corrientes de opinión será por el equivalente a 500 días de salario mínimo vigente en el Distrito Federal.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Las corrientes de opinión tendrán prohibido recibir aportaciones económicas o en especie de personas físicas o morales ajenas al Partido, así como de cualquier gobierno.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La Comisión de Auditoría del Consejo Nacional podrá, en cualquier momento fiscalizar a las corrientes de opinión.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28. Las Corrientes de Opinión estarán obligadas a llevar un registro contable que cuente con aquella documentación que lo respalde, debiendo detallar las aportaciones que perciban y las cuotas que pagan al Partido sus aportantes, señalando el nombre de éstos.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La Coordinación Nacional de la Corriente de Opinión será la responsable en todo momento por la violación a lo establecido en el presente ordenamiento, debiendo transferir la diferencia a la Secretaría de Finanzas cuando se le requiera.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La Comisión de Auditoría del Consejo Nacional podrá requerir un informe detallado a las Corrientes de Opinión respecto de sus actividades y del modo en que fueron sufragadas y podrá tener acceso a toda la documentación y las cuentas bancarias de la Corriente. </w:t>
      </w:r>
    </w:p>
    <w:p w:rsidR="00C07FBB" w:rsidRPr="00092BBE" w:rsidRDefault="00C07FBB" w:rsidP="00951661">
      <w:pPr>
        <w:widowControl w:val="0"/>
        <w:contextualSpacing/>
        <w:mirrorIndents/>
        <w:jc w:val="both"/>
      </w:pPr>
    </w:p>
    <w:p w:rsidR="00FA0C89" w:rsidRPr="00092BBE" w:rsidRDefault="00FA0C89" w:rsidP="00951661">
      <w:pPr>
        <w:widowControl w:val="0"/>
        <w:contextualSpacing/>
        <w:mirrorIndents/>
        <w:jc w:val="both"/>
      </w:pPr>
      <w:r w:rsidRPr="00092BBE">
        <w:t>Aunado a lo anterior, las Corrientes de Opinión deberán informar de forma trimestral a la Secretaría de Finanzas sobre los recursos recaudados y los gastos realizados en dicho período.</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29. Los integrantes de los Comités Ejecutivos </w:t>
      </w:r>
      <w:r w:rsidRPr="00092BBE">
        <w:rPr>
          <w:bCs/>
          <w:color w:val="auto"/>
        </w:rPr>
        <w:t xml:space="preserve">Nacional, </w:t>
      </w:r>
      <w:r w:rsidRPr="00092BBE">
        <w:rPr>
          <w:color w:val="auto"/>
        </w:rPr>
        <w:t xml:space="preserve">Estatales y Municipales se abstendrán de utilizar su cargo para promover a cualquier </w:t>
      </w:r>
      <w:r w:rsidRPr="00092BBE">
        <w:rPr>
          <w:bCs/>
          <w:color w:val="auto"/>
        </w:rPr>
        <w:t>C</w:t>
      </w:r>
      <w:r w:rsidRPr="00092BBE">
        <w:rPr>
          <w:color w:val="auto"/>
        </w:rPr>
        <w:t xml:space="preserve">orriente de </w:t>
      </w:r>
      <w:r w:rsidRPr="00092BBE">
        <w:rPr>
          <w:bCs/>
          <w:color w:val="auto"/>
        </w:rPr>
        <w:t>O</w:t>
      </w:r>
      <w:r w:rsidRPr="00092BBE">
        <w:rPr>
          <w:color w:val="auto"/>
        </w:rPr>
        <w:t>pinión ya que, en caso contrario</w:t>
      </w:r>
      <w:r w:rsidRPr="00092BBE">
        <w:rPr>
          <w:bCs/>
          <w:color w:val="auto"/>
        </w:rPr>
        <w:t xml:space="preserve">, </w:t>
      </w:r>
      <w:r w:rsidRPr="00092BBE">
        <w:rPr>
          <w:color w:val="auto"/>
        </w:rPr>
        <w:t xml:space="preserve">serán destituidos.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Dicha disposición de ninguna manera coarta el derecho de los dirigentes a reunirse con la corriente de opinión a la que pertenezcan.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30. Las Corrientes de Opinión tienen prohibido sostener relaciones con cualquier gobierno, cuando éstas sean distintas a las que mantenga institucionalmente el Partido.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Asimismo, las corrientes de opinión tienen prohibido enviar delegaciones distintas a las representaciones oficiales del Partido a foros o eventos internacionales.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lastRenderedPageBreak/>
        <w:t xml:space="preserve">Artículo 31. El ejercicio del derecho de los afiliados en corrientes de opinión se desarrollará con apego a lo que señala el Estatuto y el Reglamento respectivo que emita el Consejo Nacional. </w:t>
      </w:r>
    </w:p>
    <w:p w:rsidR="00DF491B" w:rsidRPr="00092BBE" w:rsidRDefault="00DF491B" w:rsidP="00951661">
      <w:pPr>
        <w:pStyle w:val="Default"/>
        <w:widowControl w:val="0"/>
        <w:contextualSpacing/>
        <w:mirrorIndents/>
        <w:jc w:val="both"/>
        <w:rPr>
          <w:b/>
          <w:color w:val="auto"/>
        </w:rPr>
      </w:pPr>
    </w:p>
    <w:p w:rsidR="00FA0C89" w:rsidRPr="00092BBE" w:rsidRDefault="00FA0C89" w:rsidP="00C07FBB">
      <w:pPr>
        <w:pStyle w:val="Default"/>
        <w:widowControl w:val="0"/>
        <w:contextualSpacing/>
        <w:mirrorIndents/>
        <w:jc w:val="center"/>
        <w:rPr>
          <w:b/>
          <w:color w:val="auto"/>
        </w:rPr>
      </w:pPr>
      <w:r w:rsidRPr="00092BBE">
        <w:rPr>
          <w:b/>
          <w:bCs/>
          <w:color w:val="auto"/>
        </w:rPr>
        <w:t>Capítulo IV</w:t>
      </w:r>
    </w:p>
    <w:p w:rsidR="00FA0C89" w:rsidRPr="00092BBE" w:rsidRDefault="00FA0C89" w:rsidP="00C07FBB">
      <w:pPr>
        <w:pStyle w:val="Default"/>
        <w:widowControl w:val="0"/>
        <w:contextualSpacing/>
        <w:mirrorIndents/>
        <w:jc w:val="center"/>
        <w:rPr>
          <w:b/>
          <w:bCs/>
          <w:color w:val="auto"/>
        </w:rPr>
      </w:pPr>
      <w:r w:rsidRPr="00092BBE">
        <w:rPr>
          <w:b/>
          <w:bCs/>
          <w:color w:val="auto"/>
        </w:rPr>
        <w:t>De las sanciones a las Corrientes de Opinión</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32. Independientemente de las sanciones que se puedan imponer, de forma individual a los afiliados que pertenezcan a una corriente de opinión, éstas podrán ser sancionadas así como sus equipos de dirección cuando no cumplan sus obligaciones o transgredan las disposiciones legales que rigen la vida interna del Partido.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Como consecuencia de lo anterior, el Partido podrá desconocer y ordenar la disolución de las Corrientes de Opinión en caso de comprobarse que: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Han promovido la realización de actos o hechos previstos en el presente Estatuto y los Reglamentos que de éste emanen y que tengan por consecuencia la cancelación de la membresía de los afiliados del Partido; y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La Corriente de Opinión o las o los precandidatos o candidatos que hubieren postulado o respaldado, recibieron aportaciones de entidades públicas, de cualquier persona moral y de personas no afiliadas al Partido o cuyo origen sea comprobado como ilícito.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33. La Comisión de Vigilancia y Ética podrá conocer y dar seguimiento a las quejas en contra de violaciones en que incurran las Corrientes de Opinión, y en caso de determinar la procedencia de las mismas, remitir el expediente correspondiente, al órgano competente para su debida sanción. </w:t>
      </w:r>
    </w:p>
    <w:p w:rsidR="00DF491B" w:rsidRPr="00092BBE" w:rsidRDefault="00DF491B" w:rsidP="00951661">
      <w:pPr>
        <w:pStyle w:val="Default"/>
        <w:widowControl w:val="0"/>
        <w:contextualSpacing/>
        <w:mirrorIndents/>
        <w:jc w:val="both"/>
        <w:rPr>
          <w:color w:val="auto"/>
        </w:rPr>
      </w:pPr>
    </w:p>
    <w:p w:rsidR="00FA0C89" w:rsidRPr="00092BBE" w:rsidRDefault="00FA0C89" w:rsidP="00C07FBB">
      <w:pPr>
        <w:pStyle w:val="Default"/>
        <w:widowControl w:val="0"/>
        <w:contextualSpacing/>
        <w:mirrorIndents/>
        <w:jc w:val="center"/>
        <w:rPr>
          <w:b/>
          <w:color w:val="auto"/>
        </w:rPr>
      </w:pPr>
      <w:r w:rsidRPr="00092BBE">
        <w:rPr>
          <w:b/>
          <w:bCs/>
          <w:color w:val="auto"/>
        </w:rPr>
        <w:t>TÍTULO CUARTO</w:t>
      </w:r>
    </w:p>
    <w:p w:rsidR="00FA0C89" w:rsidRPr="00092BBE" w:rsidRDefault="00FA0C89" w:rsidP="00C07FBB">
      <w:pPr>
        <w:widowControl w:val="0"/>
        <w:contextualSpacing/>
        <w:mirrorIndents/>
        <w:jc w:val="center"/>
        <w:rPr>
          <w:b/>
          <w:bCs/>
        </w:rPr>
      </w:pPr>
      <w:r w:rsidRPr="00092BBE">
        <w:rPr>
          <w:b/>
          <w:bCs/>
        </w:rPr>
        <w:t>DE LA ESTRUCTURA ORGÁNICA DEL PARTIDO</w:t>
      </w:r>
    </w:p>
    <w:p w:rsidR="00DF491B" w:rsidRPr="00092BBE" w:rsidRDefault="00DF491B" w:rsidP="00951661">
      <w:pPr>
        <w:widowControl w:val="0"/>
        <w:contextualSpacing/>
        <w:mirrorIndents/>
        <w:jc w:val="both"/>
        <w:rPr>
          <w:bCs/>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34. La estructura orgánica del Partido contará con las instancias colegiadas de dirección, representación y ejecutivas siguientes: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I. Comités de Base; </w:t>
      </w:r>
    </w:p>
    <w:p w:rsidR="00FA0C89" w:rsidRPr="00092BBE" w:rsidRDefault="00FA0C89" w:rsidP="00951661">
      <w:pPr>
        <w:pStyle w:val="Default"/>
        <w:widowControl w:val="0"/>
        <w:contextualSpacing/>
        <w:mirrorIndents/>
        <w:jc w:val="both"/>
        <w:rPr>
          <w:color w:val="auto"/>
        </w:rPr>
      </w:pPr>
      <w:r w:rsidRPr="00092BBE">
        <w:rPr>
          <w:bCs/>
          <w:color w:val="auto"/>
        </w:rPr>
        <w:t xml:space="preserve">II. Se deroga. </w:t>
      </w:r>
    </w:p>
    <w:p w:rsidR="00FA0C89" w:rsidRPr="00092BBE" w:rsidRDefault="00FA0C89" w:rsidP="00951661">
      <w:pPr>
        <w:pStyle w:val="Default"/>
        <w:widowControl w:val="0"/>
        <w:contextualSpacing/>
        <w:mirrorIndents/>
        <w:jc w:val="both"/>
        <w:rPr>
          <w:color w:val="auto"/>
        </w:rPr>
      </w:pPr>
      <w:r w:rsidRPr="00092BBE">
        <w:rPr>
          <w:color w:val="auto"/>
        </w:rPr>
        <w:t xml:space="preserve">III. Comités Ejecutivos Municipales; </w:t>
      </w:r>
    </w:p>
    <w:p w:rsidR="00FA0C89" w:rsidRPr="00092BBE" w:rsidRDefault="00FA0C89" w:rsidP="00951661">
      <w:pPr>
        <w:pStyle w:val="Default"/>
        <w:widowControl w:val="0"/>
        <w:contextualSpacing/>
        <w:mirrorIndents/>
        <w:jc w:val="both"/>
        <w:rPr>
          <w:color w:val="auto"/>
        </w:rPr>
      </w:pPr>
      <w:r w:rsidRPr="00092BBE">
        <w:rPr>
          <w:color w:val="auto"/>
        </w:rPr>
        <w:t xml:space="preserve">IV. Consejos Municipales; </w:t>
      </w:r>
    </w:p>
    <w:p w:rsidR="00FA0C89" w:rsidRPr="00092BBE" w:rsidRDefault="00FA0C89" w:rsidP="00951661">
      <w:pPr>
        <w:pStyle w:val="Default"/>
        <w:widowControl w:val="0"/>
        <w:contextualSpacing/>
        <w:mirrorIndents/>
        <w:jc w:val="both"/>
        <w:rPr>
          <w:color w:val="auto"/>
        </w:rPr>
      </w:pPr>
      <w:r w:rsidRPr="00092BBE">
        <w:rPr>
          <w:color w:val="auto"/>
        </w:rPr>
        <w:t xml:space="preserve">V. Comités Ejecutivos Estatales; </w:t>
      </w:r>
    </w:p>
    <w:p w:rsidR="00FA0C89" w:rsidRPr="00092BBE" w:rsidRDefault="00FA0C89" w:rsidP="00951661">
      <w:pPr>
        <w:pStyle w:val="Default"/>
        <w:widowControl w:val="0"/>
        <w:contextualSpacing/>
        <w:mirrorIndents/>
        <w:jc w:val="both"/>
        <w:rPr>
          <w:color w:val="auto"/>
        </w:rPr>
      </w:pPr>
      <w:r w:rsidRPr="00092BBE">
        <w:rPr>
          <w:color w:val="auto"/>
        </w:rPr>
        <w:t xml:space="preserve">VI. Comité Ejecutivo en el Exterior; </w:t>
      </w:r>
    </w:p>
    <w:p w:rsidR="00FA0C89" w:rsidRPr="00092BBE" w:rsidRDefault="00FA0C89" w:rsidP="00951661">
      <w:pPr>
        <w:pStyle w:val="Default"/>
        <w:widowControl w:val="0"/>
        <w:contextualSpacing/>
        <w:mirrorIndents/>
        <w:jc w:val="both"/>
        <w:rPr>
          <w:color w:val="auto"/>
        </w:rPr>
      </w:pPr>
      <w:r w:rsidRPr="00092BBE">
        <w:rPr>
          <w:color w:val="auto"/>
        </w:rPr>
        <w:t xml:space="preserve">VII. Consejos Estatales; </w:t>
      </w:r>
    </w:p>
    <w:p w:rsidR="00FA0C89" w:rsidRPr="00092BBE" w:rsidRDefault="00FA0C89" w:rsidP="00951661">
      <w:pPr>
        <w:pStyle w:val="Default"/>
        <w:widowControl w:val="0"/>
        <w:contextualSpacing/>
        <w:mirrorIndents/>
        <w:jc w:val="both"/>
        <w:rPr>
          <w:color w:val="auto"/>
        </w:rPr>
      </w:pPr>
      <w:r w:rsidRPr="00092BBE">
        <w:rPr>
          <w:color w:val="auto"/>
        </w:rPr>
        <w:t xml:space="preserve">VIII. Consejo en el Exterior; </w:t>
      </w:r>
    </w:p>
    <w:p w:rsidR="00FA0C89" w:rsidRPr="00092BBE" w:rsidRDefault="00FA0C89" w:rsidP="00951661">
      <w:pPr>
        <w:pStyle w:val="Default"/>
        <w:widowControl w:val="0"/>
        <w:contextualSpacing/>
        <w:mirrorIndents/>
        <w:jc w:val="both"/>
        <w:rPr>
          <w:color w:val="auto"/>
        </w:rPr>
      </w:pPr>
      <w:r w:rsidRPr="00092BBE">
        <w:rPr>
          <w:bCs/>
          <w:color w:val="auto"/>
        </w:rPr>
        <w:t xml:space="preserve">IX. Se deroga. </w:t>
      </w:r>
    </w:p>
    <w:p w:rsidR="00FA0C89" w:rsidRPr="00092BBE" w:rsidRDefault="00FA0C89" w:rsidP="00951661">
      <w:pPr>
        <w:pStyle w:val="Default"/>
        <w:widowControl w:val="0"/>
        <w:contextualSpacing/>
        <w:mirrorIndents/>
        <w:jc w:val="both"/>
        <w:rPr>
          <w:color w:val="auto"/>
        </w:rPr>
      </w:pPr>
      <w:r w:rsidRPr="00092BBE">
        <w:rPr>
          <w:color w:val="auto"/>
        </w:rPr>
        <w:t xml:space="preserve">X. </w:t>
      </w:r>
      <w:r w:rsidRPr="00092BBE">
        <w:rPr>
          <w:bCs/>
          <w:color w:val="auto"/>
        </w:rPr>
        <w:t xml:space="preserve">Comité Ejecutivo Nacional; </w:t>
      </w:r>
    </w:p>
    <w:p w:rsidR="00FA0C89" w:rsidRPr="00092BBE" w:rsidRDefault="00FA0C89" w:rsidP="00951661">
      <w:pPr>
        <w:pStyle w:val="Default"/>
        <w:widowControl w:val="0"/>
        <w:contextualSpacing/>
        <w:mirrorIndents/>
        <w:jc w:val="both"/>
        <w:rPr>
          <w:color w:val="auto"/>
        </w:rPr>
      </w:pPr>
      <w:r w:rsidRPr="00092BBE">
        <w:rPr>
          <w:bCs/>
          <w:color w:val="auto"/>
        </w:rPr>
        <w:t xml:space="preserve">XI. Se deroga. </w:t>
      </w:r>
    </w:p>
    <w:p w:rsidR="00FA0C89" w:rsidRPr="00092BBE" w:rsidRDefault="00FA0C89" w:rsidP="00951661">
      <w:pPr>
        <w:pStyle w:val="Default"/>
        <w:widowControl w:val="0"/>
        <w:contextualSpacing/>
        <w:mirrorIndents/>
        <w:jc w:val="both"/>
        <w:rPr>
          <w:color w:val="auto"/>
        </w:rPr>
      </w:pPr>
      <w:r w:rsidRPr="00092BBE">
        <w:rPr>
          <w:color w:val="auto"/>
        </w:rPr>
        <w:lastRenderedPageBreak/>
        <w:t xml:space="preserve">XII. Consejo Nacional; y </w:t>
      </w:r>
    </w:p>
    <w:p w:rsidR="00FA0C89" w:rsidRPr="00092BBE" w:rsidRDefault="00FA0C89" w:rsidP="00951661">
      <w:pPr>
        <w:pStyle w:val="Default"/>
        <w:widowControl w:val="0"/>
        <w:contextualSpacing/>
        <w:mirrorIndents/>
        <w:jc w:val="both"/>
        <w:rPr>
          <w:color w:val="auto"/>
        </w:rPr>
      </w:pPr>
      <w:r w:rsidRPr="00092BBE">
        <w:rPr>
          <w:color w:val="auto"/>
        </w:rPr>
        <w:t xml:space="preserve">XIII. Congreso Nacional. </w:t>
      </w:r>
    </w:p>
    <w:p w:rsidR="00DF491B" w:rsidRPr="00092BBE" w:rsidRDefault="00DF491B" w:rsidP="00951661">
      <w:pPr>
        <w:pStyle w:val="Default"/>
        <w:widowControl w:val="0"/>
        <w:contextualSpacing/>
        <w:mirrorIndents/>
        <w:jc w:val="both"/>
        <w:rPr>
          <w:color w:val="auto"/>
        </w:rPr>
      </w:pPr>
    </w:p>
    <w:p w:rsidR="00FA0C89" w:rsidRPr="00092BBE" w:rsidRDefault="00FA0C89" w:rsidP="00C07FBB">
      <w:pPr>
        <w:pStyle w:val="Default"/>
        <w:widowControl w:val="0"/>
        <w:contextualSpacing/>
        <w:mirrorIndents/>
        <w:jc w:val="center"/>
        <w:rPr>
          <w:b/>
          <w:color w:val="auto"/>
        </w:rPr>
      </w:pPr>
      <w:r w:rsidRPr="00092BBE">
        <w:rPr>
          <w:b/>
          <w:bCs/>
          <w:color w:val="auto"/>
        </w:rPr>
        <w:t>Capítulo I</w:t>
      </w:r>
    </w:p>
    <w:p w:rsidR="00FA0C89" w:rsidRPr="00092BBE" w:rsidRDefault="00FA0C89" w:rsidP="00C07FBB">
      <w:pPr>
        <w:pStyle w:val="Default"/>
        <w:widowControl w:val="0"/>
        <w:contextualSpacing/>
        <w:mirrorIndents/>
        <w:jc w:val="center"/>
        <w:rPr>
          <w:b/>
          <w:bCs/>
          <w:color w:val="auto"/>
        </w:rPr>
      </w:pPr>
      <w:r w:rsidRPr="00092BBE">
        <w:rPr>
          <w:b/>
          <w:bCs/>
          <w:color w:val="auto"/>
        </w:rPr>
        <w:t>Disposiciones generales</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35. El Comité de Base es la organización básica en la que convergen las personas afiliadas del Partido de la Revolución Democrática. </w:t>
      </w:r>
    </w:p>
    <w:p w:rsidR="00C07FBB" w:rsidRPr="00092BBE" w:rsidRDefault="00C07FBB"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L</w:t>
      </w:r>
      <w:r w:rsidRPr="00092BBE">
        <w:rPr>
          <w:color w:val="auto"/>
        </w:rPr>
        <w:t xml:space="preserve">os Comités de Base </w:t>
      </w:r>
      <w:r w:rsidRPr="00092BBE">
        <w:rPr>
          <w:bCs/>
          <w:color w:val="auto"/>
        </w:rPr>
        <w:t xml:space="preserve">realizarán aquellas tareas que determinen los órganos superiores de Dirección en todos sus ámbitos.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Artículo 36. Tod</w:t>
      </w:r>
      <w:r w:rsidRPr="00092BBE">
        <w:rPr>
          <w:bCs/>
          <w:color w:val="auto"/>
        </w:rPr>
        <w:t>a</w:t>
      </w:r>
      <w:r w:rsidRPr="00092BBE">
        <w:rPr>
          <w:color w:val="auto"/>
        </w:rPr>
        <w:t>s l</w:t>
      </w:r>
      <w:r w:rsidRPr="00092BBE">
        <w:rPr>
          <w:bCs/>
          <w:color w:val="auto"/>
        </w:rPr>
        <w:t>a</w:t>
      </w:r>
      <w:r w:rsidRPr="00092BBE">
        <w:rPr>
          <w:color w:val="auto"/>
        </w:rPr>
        <w:t xml:space="preserve">s </w:t>
      </w:r>
      <w:r w:rsidRPr="00092BBE">
        <w:rPr>
          <w:bCs/>
          <w:color w:val="auto"/>
        </w:rPr>
        <w:t xml:space="preserve">personas </w:t>
      </w:r>
      <w:r w:rsidRPr="00092BBE">
        <w:rPr>
          <w:color w:val="auto"/>
        </w:rPr>
        <w:t>afiliad</w:t>
      </w:r>
      <w:r w:rsidRPr="00092BBE">
        <w:rPr>
          <w:bCs/>
          <w:color w:val="auto"/>
        </w:rPr>
        <w:t>a</w:t>
      </w:r>
      <w:r w:rsidRPr="00092BBE">
        <w:rPr>
          <w:color w:val="auto"/>
        </w:rPr>
        <w:t xml:space="preserve">s al Partido de la Revolución Democrática </w:t>
      </w:r>
      <w:r w:rsidRPr="00092BBE">
        <w:rPr>
          <w:bCs/>
          <w:color w:val="auto"/>
        </w:rPr>
        <w:t xml:space="preserve">podrán </w:t>
      </w:r>
      <w:r w:rsidRPr="00092BBE">
        <w:rPr>
          <w:color w:val="auto"/>
        </w:rPr>
        <w:t xml:space="preserve">organizarse y pertenecer a un Comité de Base.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37. Los Comités de Base podrán integrarse de la siguiente manera: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w:t>
      </w:r>
      <w:r w:rsidRPr="00092BBE">
        <w:rPr>
          <w:bCs/>
          <w:color w:val="auto"/>
        </w:rPr>
        <w:t>Territoriales</w:t>
      </w:r>
      <w:r w:rsidRPr="00092BBE">
        <w:rPr>
          <w:color w:val="auto"/>
        </w:rPr>
        <w:t xml:space="preserve">: Los cuales estarán integrados por </w:t>
      </w:r>
      <w:r w:rsidRPr="00092BBE">
        <w:rPr>
          <w:bCs/>
          <w:color w:val="auto"/>
        </w:rPr>
        <w:t xml:space="preserve">al </w:t>
      </w:r>
      <w:r w:rsidRPr="00092BBE">
        <w:rPr>
          <w:color w:val="auto"/>
        </w:rPr>
        <w:t xml:space="preserve">menos </w:t>
      </w:r>
      <w:r w:rsidRPr="00092BBE">
        <w:rPr>
          <w:bCs/>
          <w:color w:val="auto"/>
        </w:rPr>
        <w:t xml:space="preserve">cinco </w:t>
      </w:r>
      <w:r w:rsidRPr="00092BBE">
        <w:rPr>
          <w:color w:val="auto"/>
        </w:rPr>
        <w:t xml:space="preserve">afiliados presentes, los cuales </w:t>
      </w:r>
      <w:r w:rsidRPr="00092BBE">
        <w:rPr>
          <w:bCs/>
          <w:color w:val="auto"/>
        </w:rPr>
        <w:t xml:space="preserve">podrán agruparse por colonia, sección, población o municipio.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Sectoriales </w:t>
      </w:r>
      <w:r w:rsidRPr="00092BBE">
        <w:rPr>
          <w:bCs/>
          <w:color w:val="auto"/>
        </w:rPr>
        <w:t>o por Afinidad</w:t>
      </w:r>
      <w:r w:rsidRPr="00092BBE">
        <w:rPr>
          <w:color w:val="auto"/>
        </w:rPr>
        <w:t xml:space="preserve">: Los cuales estarán integrados por </w:t>
      </w:r>
      <w:r w:rsidRPr="00092BBE">
        <w:rPr>
          <w:bCs/>
          <w:color w:val="auto"/>
        </w:rPr>
        <w:t xml:space="preserve">personas </w:t>
      </w:r>
      <w:r w:rsidRPr="00092BBE">
        <w:rPr>
          <w:color w:val="auto"/>
        </w:rPr>
        <w:t>afiliad</w:t>
      </w:r>
      <w:r w:rsidRPr="00092BBE">
        <w:rPr>
          <w:bCs/>
          <w:color w:val="auto"/>
        </w:rPr>
        <w:t>a</w:t>
      </w:r>
      <w:r w:rsidRPr="00092BBE">
        <w:rPr>
          <w:color w:val="auto"/>
        </w:rPr>
        <w:t xml:space="preserve">s del Partido que confluyan en actividades o preferencias comunes, así como por su pertenencia a agrupaciones o movimientos sociales y civiles e instituciones públicas, los cuales se organizarán para la realización de actividades específicas. </w:t>
      </w:r>
    </w:p>
    <w:p w:rsidR="00DF491B" w:rsidRPr="00092BBE" w:rsidRDefault="00DF491B" w:rsidP="00951661">
      <w:pPr>
        <w:widowControl w:val="0"/>
        <w:contextualSpacing/>
        <w:mirrorIndents/>
        <w:jc w:val="both"/>
      </w:pPr>
    </w:p>
    <w:p w:rsidR="00FA0C89" w:rsidRPr="00092BBE" w:rsidRDefault="00FA0C89" w:rsidP="00951661">
      <w:pPr>
        <w:widowControl w:val="0"/>
        <w:contextualSpacing/>
        <w:mirrorIndents/>
        <w:jc w:val="both"/>
      </w:pPr>
      <w:r w:rsidRPr="00092BBE">
        <w:t>Artículo 38. Los Comités de Base podrán organizarse internamente de acuerdo a lo que decidan de manera mayoritaria los integrantes del mismo, siempre ajustándose a lo establecido en el presente ordenamiento y a los Reglamentos que de éste emanen.</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39. </w:t>
      </w:r>
      <w:r w:rsidRPr="00092BBE">
        <w:rPr>
          <w:bCs/>
          <w:color w:val="auto"/>
        </w:rPr>
        <w:t xml:space="preserve">Se deroga.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40. Los Comités de Base tendrán las siguientes funciones: </w:t>
      </w:r>
    </w:p>
    <w:p w:rsidR="00FA0C89" w:rsidRPr="00092BBE" w:rsidRDefault="00FA0C89" w:rsidP="00951661">
      <w:pPr>
        <w:pStyle w:val="Default"/>
        <w:widowControl w:val="0"/>
        <w:contextualSpacing/>
        <w:mirrorIndents/>
        <w:jc w:val="both"/>
        <w:rPr>
          <w:color w:val="auto"/>
        </w:rPr>
      </w:pPr>
      <w:r w:rsidRPr="00092BBE">
        <w:rPr>
          <w:color w:val="auto"/>
        </w:rPr>
        <w:t xml:space="preserve">a) Recibir información del Partido y discutir la Línea Política del mismo, así como llevar a cabo las deliberaciones que sean necesarias para impulsar la vida interna del Partido; </w:t>
      </w:r>
    </w:p>
    <w:p w:rsidR="00C07FBB" w:rsidRPr="00092BBE" w:rsidRDefault="00C07FBB"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b) Se deroga. </w:t>
      </w:r>
    </w:p>
    <w:p w:rsidR="00C07FBB" w:rsidRPr="00092BBE" w:rsidRDefault="00C07FBB"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c) Se deroga.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Hacerse cargo de las tareas políticas del Partido en su territorio y decidir las actividades políticas y organizativas que estime convenientes;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Participar activamente en las campañas electorales del Partido;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f) Realizar actividades para recabar financiamiento;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g) Relacionarse permanentemente con los habitantes </w:t>
      </w:r>
      <w:r w:rsidRPr="00092BBE">
        <w:rPr>
          <w:bCs/>
          <w:color w:val="auto"/>
        </w:rPr>
        <w:t xml:space="preserve">de su territorio, </w:t>
      </w:r>
      <w:r w:rsidRPr="00092BBE">
        <w:rPr>
          <w:color w:val="auto"/>
        </w:rPr>
        <w:t xml:space="preserve">de su sector </w:t>
      </w:r>
      <w:r w:rsidRPr="00092BBE">
        <w:rPr>
          <w:bCs/>
          <w:color w:val="auto"/>
        </w:rPr>
        <w:t xml:space="preserve">o por su afinidad, </w:t>
      </w:r>
      <w:r w:rsidRPr="00092BBE">
        <w:rPr>
          <w:color w:val="auto"/>
        </w:rPr>
        <w:t xml:space="preserve">así como distribuir la propaganda del Partido y realizar la suya propia;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h) Apoyar los movimientos sociales y populares que coincidan con los objetivos democráticos del Partido y promover en todo momento la activa participación ciudadana en los asuntos de su comunidad u organización; con programas específicos dirigidos a incentivar la participación de las mujeres y la juventud;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i) Gestionar y dar seguimiento a las políticas públicas de los gobiernos municipales, estatales y federal, organizando las demandas ciudadanas y sociales para que los presupuestos y programas se ejerzan en tiempo y forma, elaborando propuestas alternativas con la participación más amplia posible, de acuerdo a los lineamientos del Partido y buscando enriquecerlos;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j) Solicitar a los órganos responsables les provean de la capacitación y formación política necesaria de acuerdo al Plan Nacional para la Formación Política, Capacitación, Investigación y Divulgación del Partido; y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k) Las demás que se deriven del presente Estatuto, de los Reglamentos que de él emanen y de la Línea Política y de Organización que acuerde el Partido. </w:t>
      </w:r>
    </w:p>
    <w:p w:rsidR="00DF491B" w:rsidRPr="00092BBE" w:rsidRDefault="00DF491B"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41. Los Comités de Base </w:t>
      </w:r>
      <w:r w:rsidRPr="00092BBE">
        <w:rPr>
          <w:bCs/>
        </w:rPr>
        <w:t xml:space="preserve">podrán ser </w:t>
      </w:r>
      <w:r w:rsidRPr="00092BBE">
        <w:t xml:space="preserve">constituidos a solicitud de </w:t>
      </w:r>
      <w:r w:rsidRPr="00092BBE">
        <w:rPr>
          <w:bCs/>
        </w:rPr>
        <w:t xml:space="preserve">las personas </w:t>
      </w:r>
      <w:r w:rsidRPr="00092BBE">
        <w:t>afiliad</w:t>
      </w:r>
      <w:r w:rsidRPr="00092BBE">
        <w:rPr>
          <w:bCs/>
        </w:rPr>
        <w:t>a</w:t>
      </w:r>
      <w:r w:rsidRPr="00092BBE">
        <w:t xml:space="preserve">s del Partido y su organización será en concordancia a lo que establecen los artículos 37 y 38 del presente ordenamiento. </w:t>
      </w:r>
      <w:r w:rsidRPr="00092BBE">
        <w:rPr>
          <w:bCs/>
        </w:rPr>
        <w:t>Su constitución será notificada ante el órgano de Dirección correspondiente a su ámbito territorial.</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Asimismo sus funciones serán las señaladas en los incisos a), d), g) y h) del artículo 40 de este Estatuto. </w:t>
      </w:r>
    </w:p>
    <w:p w:rsidR="00FA0C89" w:rsidRPr="00092BBE" w:rsidRDefault="00FA0C89" w:rsidP="00951661">
      <w:pPr>
        <w:pStyle w:val="Default"/>
        <w:widowControl w:val="0"/>
        <w:contextualSpacing/>
        <w:mirrorIndents/>
        <w:jc w:val="both"/>
        <w:rPr>
          <w:color w:val="auto"/>
        </w:rPr>
      </w:pPr>
      <w:r w:rsidRPr="00092BBE">
        <w:rPr>
          <w:color w:val="auto"/>
        </w:rPr>
        <w:t xml:space="preserve">Los Comités Ejecutivos en todos los niveles llevarán un registro de los mismos.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42. Las </w:t>
      </w:r>
      <w:r w:rsidRPr="00092BBE">
        <w:rPr>
          <w:bCs/>
          <w:color w:val="auto"/>
        </w:rPr>
        <w:t xml:space="preserve">personas afiliadas al Partido y las </w:t>
      </w:r>
      <w:r w:rsidRPr="00092BBE">
        <w:rPr>
          <w:color w:val="auto"/>
        </w:rPr>
        <w:t xml:space="preserve">dirigencias en todos los niveles impulsarán la creación de Comités de Base </w:t>
      </w:r>
      <w:r w:rsidRPr="00092BBE">
        <w:rPr>
          <w:bCs/>
          <w:color w:val="auto"/>
        </w:rPr>
        <w:t xml:space="preserve">Territoriales, </w:t>
      </w:r>
      <w:r w:rsidRPr="00092BBE">
        <w:rPr>
          <w:color w:val="auto"/>
        </w:rPr>
        <w:t xml:space="preserve">Sectoriales </w:t>
      </w:r>
      <w:r w:rsidRPr="00092BBE">
        <w:rPr>
          <w:bCs/>
          <w:color w:val="auto"/>
        </w:rPr>
        <w:t xml:space="preserve">o por afinidad para </w:t>
      </w:r>
      <w:r w:rsidRPr="00092BBE">
        <w:rPr>
          <w:color w:val="auto"/>
        </w:rPr>
        <w:t xml:space="preserve">que </w:t>
      </w:r>
      <w:r w:rsidRPr="00092BBE">
        <w:rPr>
          <w:bCs/>
          <w:color w:val="auto"/>
        </w:rPr>
        <w:t xml:space="preserve">se </w:t>
      </w:r>
      <w:r w:rsidRPr="00092BBE">
        <w:rPr>
          <w:color w:val="auto"/>
        </w:rPr>
        <w:t>agrupen voluntariamente l</w:t>
      </w:r>
      <w:r w:rsidRPr="00092BBE">
        <w:rPr>
          <w:bCs/>
          <w:color w:val="auto"/>
        </w:rPr>
        <w:t>a</w:t>
      </w:r>
      <w:r w:rsidRPr="00092BBE">
        <w:rPr>
          <w:color w:val="auto"/>
        </w:rPr>
        <w:t xml:space="preserve">s </w:t>
      </w:r>
      <w:r w:rsidRPr="00092BBE">
        <w:rPr>
          <w:bCs/>
          <w:color w:val="auto"/>
        </w:rPr>
        <w:t xml:space="preserve">personas </w:t>
      </w:r>
      <w:r w:rsidRPr="00092BBE">
        <w:rPr>
          <w:color w:val="auto"/>
        </w:rPr>
        <w:t>afiliad</w:t>
      </w:r>
      <w:r w:rsidRPr="00092BBE">
        <w:rPr>
          <w:bCs/>
          <w:color w:val="auto"/>
        </w:rPr>
        <w:t>a</w:t>
      </w:r>
      <w:r w:rsidRPr="00092BBE">
        <w:rPr>
          <w:color w:val="auto"/>
        </w:rPr>
        <w:t xml:space="preserve">s del Partido de los diversos sectores sociales, actividades o preferencia común existentes en el país, así como impulsar la elaboración de políticas dirigidas a dichos sectores. </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En caso de no ser así, los afiliados del Partido interesados podrán conformar dichos Comités de Base Sectoriales, siempre tomando en consideración el sector social, la actividad o preferencia común. </w:t>
      </w:r>
    </w:p>
    <w:p w:rsidR="00C07FBB" w:rsidRPr="00092BBE" w:rsidRDefault="00C07FBB" w:rsidP="00951661">
      <w:pPr>
        <w:pStyle w:val="Default"/>
        <w:widowControl w:val="0"/>
        <w:contextualSpacing/>
        <w:mirrorIndents/>
        <w:jc w:val="both"/>
        <w:rPr>
          <w:color w:val="auto"/>
        </w:rPr>
      </w:pPr>
    </w:p>
    <w:p w:rsidR="00FA0C89" w:rsidRPr="00092BBE" w:rsidRDefault="00FA0C89" w:rsidP="00C07FBB">
      <w:pPr>
        <w:pStyle w:val="Default"/>
        <w:widowControl w:val="0"/>
        <w:contextualSpacing/>
        <w:mirrorIndents/>
        <w:jc w:val="center"/>
        <w:rPr>
          <w:b/>
          <w:color w:val="auto"/>
        </w:rPr>
      </w:pPr>
      <w:r w:rsidRPr="00092BBE">
        <w:rPr>
          <w:b/>
          <w:bCs/>
          <w:color w:val="auto"/>
        </w:rPr>
        <w:t>Capítulo II</w:t>
      </w:r>
    </w:p>
    <w:p w:rsidR="00FA0C89" w:rsidRPr="00092BBE" w:rsidRDefault="00FA0C89" w:rsidP="00C07FBB">
      <w:pPr>
        <w:pStyle w:val="Default"/>
        <w:widowControl w:val="0"/>
        <w:contextualSpacing/>
        <w:mirrorIndents/>
        <w:jc w:val="center"/>
        <w:rPr>
          <w:b/>
          <w:bCs/>
          <w:color w:val="auto"/>
        </w:rPr>
      </w:pPr>
      <w:r w:rsidRPr="00092BBE">
        <w:rPr>
          <w:b/>
          <w:bCs/>
          <w:color w:val="auto"/>
        </w:rPr>
        <w:t>De la dirección de los Comités de Base Seccionales</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bCs/>
          <w:color w:val="auto"/>
        </w:rPr>
      </w:pPr>
      <w:r w:rsidRPr="00092BBE">
        <w:rPr>
          <w:color w:val="auto"/>
        </w:rPr>
        <w:t xml:space="preserve">Artículo 43. </w:t>
      </w:r>
      <w:r w:rsidR="00C07FBB" w:rsidRPr="00092BBE">
        <w:rPr>
          <w:bCs/>
          <w:color w:val="auto"/>
        </w:rPr>
        <w:t>Se deroga.</w:t>
      </w:r>
    </w:p>
    <w:p w:rsidR="00C07FBB" w:rsidRPr="00092BBE" w:rsidRDefault="00C07FBB" w:rsidP="00951661">
      <w:pPr>
        <w:pStyle w:val="Default"/>
        <w:widowControl w:val="0"/>
        <w:contextualSpacing/>
        <w:mirrorIndents/>
        <w:jc w:val="both"/>
        <w:rPr>
          <w:color w:val="auto"/>
        </w:rPr>
      </w:pPr>
    </w:p>
    <w:p w:rsidR="00FA0C89" w:rsidRPr="00092BBE" w:rsidRDefault="00FA0C89" w:rsidP="00951661">
      <w:pPr>
        <w:widowControl w:val="0"/>
        <w:contextualSpacing/>
        <w:mirrorIndents/>
        <w:jc w:val="both"/>
      </w:pPr>
      <w:r w:rsidRPr="00092BBE">
        <w:lastRenderedPageBreak/>
        <w:t>Artículo 44. Se deroga.</w:t>
      </w:r>
    </w:p>
    <w:p w:rsidR="00C07FBB" w:rsidRPr="00092BBE" w:rsidRDefault="00C07FBB" w:rsidP="00951661">
      <w:pPr>
        <w:widowControl w:val="0"/>
        <w:contextualSpacing/>
        <w:mirrorIndents/>
        <w:jc w:val="both"/>
      </w:pPr>
    </w:p>
    <w:p w:rsidR="00FA0C89" w:rsidRPr="00092BBE" w:rsidRDefault="00FA0C89" w:rsidP="00951661">
      <w:pPr>
        <w:widowControl w:val="0"/>
        <w:contextualSpacing/>
        <w:mirrorIndents/>
        <w:jc w:val="both"/>
      </w:pPr>
      <w:r w:rsidRPr="00092BBE">
        <w:t>Artículo 45. Se deroga.</w:t>
      </w:r>
    </w:p>
    <w:p w:rsidR="00C07FBB" w:rsidRPr="00092BBE" w:rsidRDefault="00C07FBB" w:rsidP="00951661">
      <w:pPr>
        <w:widowControl w:val="0"/>
        <w:contextualSpacing/>
        <w:mirrorIndents/>
        <w:jc w:val="both"/>
      </w:pPr>
    </w:p>
    <w:p w:rsidR="00FA0C89" w:rsidRPr="00092BBE" w:rsidRDefault="00FA0C89" w:rsidP="00951661">
      <w:pPr>
        <w:widowControl w:val="0"/>
        <w:contextualSpacing/>
        <w:mirrorIndents/>
        <w:jc w:val="both"/>
      </w:pPr>
      <w:r w:rsidRPr="00092BBE">
        <w:t>Artículo 46. Se deroga.</w:t>
      </w:r>
    </w:p>
    <w:p w:rsidR="00DF491B" w:rsidRPr="00092BBE" w:rsidRDefault="00DF491B" w:rsidP="00951661">
      <w:pPr>
        <w:widowControl w:val="0"/>
        <w:contextualSpacing/>
        <w:mirrorIndents/>
        <w:jc w:val="both"/>
      </w:pPr>
    </w:p>
    <w:p w:rsidR="00FA0C89" w:rsidRPr="00092BBE" w:rsidRDefault="00FA0C89" w:rsidP="00BB6EBE">
      <w:pPr>
        <w:pStyle w:val="Default"/>
        <w:widowControl w:val="0"/>
        <w:tabs>
          <w:tab w:val="left" w:pos="2160"/>
          <w:tab w:val="center" w:pos="4419"/>
        </w:tabs>
        <w:contextualSpacing/>
        <w:mirrorIndents/>
        <w:jc w:val="center"/>
        <w:rPr>
          <w:b/>
          <w:color w:val="auto"/>
        </w:rPr>
      </w:pPr>
      <w:r w:rsidRPr="00092BBE">
        <w:rPr>
          <w:b/>
          <w:bCs/>
          <w:color w:val="auto"/>
        </w:rPr>
        <w:t>TÍTULO QUINTO</w:t>
      </w:r>
    </w:p>
    <w:p w:rsidR="00FA0C89" w:rsidRPr="00092BBE" w:rsidRDefault="00FA0C89" w:rsidP="00BB6EBE">
      <w:pPr>
        <w:pStyle w:val="Default"/>
        <w:widowControl w:val="0"/>
        <w:contextualSpacing/>
        <w:mirrorIndents/>
        <w:jc w:val="center"/>
        <w:rPr>
          <w:b/>
          <w:color w:val="auto"/>
        </w:rPr>
      </w:pPr>
      <w:r w:rsidRPr="00092BBE">
        <w:rPr>
          <w:b/>
          <w:bCs/>
          <w:color w:val="auto"/>
        </w:rPr>
        <w:t>DE LA ORGANIZACIÓN DEL PARTIDO</w:t>
      </w:r>
    </w:p>
    <w:p w:rsidR="00FA0C89" w:rsidRPr="00092BBE" w:rsidRDefault="00FA0C89" w:rsidP="00BB6EBE">
      <w:pPr>
        <w:pStyle w:val="Default"/>
        <w:widowControl w:val="0"/>
        <w:contextualSpacing/>
        <w:mirrorIndents/>
        <w:jc w:val="center"/>
        <w:rPr>
          <w:b/>
          <w:color w:val="auto"/>
        </w:rPr>
      </w:pPr>
      <w:r w:rsidRPr="00092BBE">
        <w:rPr>
          <w:b/>
          <w:bCs/>
          <w:color w:val="auto"/>
        </w:rPr>
        <w:t>Capítulo I</w:t>
      </w:r>
    </w:p>
    <w:p w:rsidR="00FA0C89" w:rsidRPr="00092BBE" w:rsidRDefault="00FA0C89" w:rsidP="00BB6EBE">
      <w:pPr>
        <w:pStyle w:val="Default"/>
        <w:widowControl w:val="0"/>
        <w:contextualSpacing/>
        <w:mirrorIndents/>
        <w:jc w:val="center"/>
        <w:rPr>
          <w:b/>
          <w:bCs/>
          <w:color w:val="auto"/>
        </w:rPr>
      </w:pPr>
      <w:r w:rsidRPr="00092BBE">
        <w:rPr>
          <w:b/>
          <w:bCs/>
          <w:color w:val="auto"/>
        </w:rPr>
        <w:t>Del Consejo Municipal</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47. El Consejo Municipal es la autoridad superior del Partido en el Municipio.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48. El Consejo Municipal se reunirá cada tres meses a convocatoria de su Mesa Directiva, del Comité Ejecutivo Municipal, Estatal o Nacional, según las necesidades que impere en cada uno de los Municipios. </w:t>
      </w:r>
    </w:p>
    <w:p w:rsidR="00BB6EBE" w:rsidRPr="00092BBE" w:rsidRDefault="00BB6EBE" w:rsidP="00951661">
      <w:pPr>
        <w:widowControl w:val="0"/>
        <w:contextualSpacing/>
        <w:mirrorIndents/>
        <w:jc w:val="both"/>
      </w:pPr>
    </w:p>
    <w:p w:rsidR="00FA0C89" w:rsidRPr="00092BBE" w:rsidRDefault="00FA0C89" w:rsidP="00951661">
      <w:pPr>
        <w:widowControl w:val="0"/>
        <w:contextualSpacing/>
        <w:mirrorIndents/>
        <w:jc w:val="both"/>
      </w:pPr>
      <w:r w:rsidRPr="00092BBE">
        <w:t>Su funcionamiento estará regulado por el Reglamento de Consejos que para tal efecto tenga a bien emitir el Consejo Nacional.</w:t>
      </w:r>
    </w:p>
    <w:p w:rsidR="00DF491B" w:rsidRPr="00092BBE" w:rsidRDefault="00DF491B" w:rsidP="00951661">
      <w:pPr>
        <w:widowControl w:val="0"/>
        <w:contextualSpacing/>
        <w:mirrorIndents/>
        <w:jc w:val="both"/>
      </w:pPr>
    </w:p>
    <w:p w:rsidR="00FA0C89" w:rsidRPr="00092BBE" w:rsidRDefault="00FA0C89" w:rsidP="00951661">
      <w:pPr>
        <w:widowControl w:val="0"/>
        <w:contextualSpacing/>
        <w:mirrorIndents/>
        <w:jc w:val="both"/>
      </w:pPr>
      <w:r w:rsidRPr="00092BBE">
        <w:t>Artículo 49. El Consejo Municipal se integrará de la siguiente manera:</w:t>
      </w:r>
    </w:p>
    <w:p w:rsidR="00BB6EBE" w:rsidRPr="00092BBE" w:rsidRDefault="00BB6EBE" w:rsidP="00951661">
      <w:pPr>
        <w:widowControl w:val="0"/>
        <w:contextualSpacing/>
        <w:mirrorIndents/>
        <w:jc w:val="both"/>
      </w:pPr>
    </w:p>
    <w:p w:rsidR="00FA0C89" w:rsidRPr="00092BBE" w:rsidRDefault="00FA0C89" w:rsidP="00951661">
      <w:pPr>
        <w:widowControl w:val="0"/>
        <w:contextualSpacing/>
        <w:mirrorIndents/>
        <w:jc w:val="both"/>
      </w:pPr>
      <w:r w:rsidRPr="00092BBE">
        <w:t>a) Hasta por 150 Consejeros Electos territorialmente.</w:t>
      </w:r>
    </w:p>
    <w:p w:rsidR="00BB6EBE" w:rsidRPr="00092BBE" w:rsidRDefault="00BB6EBE" w:rsidP="00951661">
      <w:pPr>
        <w:widowControl w:val="0"/>
        <w:contextualSpacing/>
        <w:mirrorIndents/>
        <w:jc w:val="both"/>
      </w:pPr>
    </w:p>
    <w:p w:rsidR="00FA0C89" w:rsidRPr="00092BBE" w:rsidRDefault="00FA0C89" w:rsidP="00951661">
      <w:pPr>
        <w:widowControl w:val="0"/>
        <w:contextualSpacing/>
        <w:mirrorIndents/>
        <w:jc w:val="both"/>
      </w:pPr>
      <w:r w:rsidRPr="00092BBE">
        <w:t>El número de Consejeros se definirá de acuerdo a la cantidad de electores del listado nominal del Instituto Nacional Electoral, para tal efecto, el Consejo Nacional elaborará una tabla mediante la cual se determinará el número de Consejeros a elegir.</w:t>
      </w:r>
    </w:p>
    <w:p w:rsidR="00BB6EBE" w:rsidRPr="00092BBE" w:rsidRDefault="00BB6EBE" w:rsidP="00951661">
      <w:pPr>
        <w:widowControl w:val="0"/>
        <w:contextualSpacing/>
        <w:mirrorIndents/>
        <w:jc w:val="both"/>
      </w:pPr>
    </w:p>
    <w:p w:rsidR="00FA0C89" w:rsidRPr="00092BBE" w:rsidRDefault="00FA0C89" w:rsidP="00951661">
      <w:pPr>
        <w:widowControl w:val="0"/>
        <w:contextualSpacing/>
        <w:mirrorIndents/>
        <w:jc w:val="both"/>
      </w:pPr>
      <w:r w:rsidRPr="00092BBE">
        <w:t>Para el caso de aquellos Municipios en donde el número de afiliados sea menor a 100, todos éstos serán Consejeros Municipales.</w:t>
      </w:r>
    </w:p>
    <w:p w:rsidR="00BB6EBE" w:rsidRPr="00092BBE" w:rsidRDefault="00BB6EBE"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Por los integrantes del Comité Ejecutivo Municipal; </w:t>
      </w:r>
    </w:p>
    <w:p w:rsidR="00BB6EBE" w:rsidRPr="00092BBE" w:rsidRDefault="00BB6EBE"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En su caso, se integrarán a dicho Consejo todos los representantes populares afiliados y que residan en el Municipio; </w:t>
      </w:r>
    </w:p>
    <w:p w:rsidR="00BB6EBE" w:rsidRPr="00092BBE" w:rsidRDefault="00BB6EBE"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Por aquellos Consejeros y Consejeras Estatales y Nacionales que residan en el Municipio; y </w:t>
      </w:r>
    </w:p>
    <w:p w:rsidR="00BB6EBE" w:rsidRPr="00092BBE" w:rsidRDefault="00BB6EBE"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Además, participarán, en un número no mayor al veinte por ciento del total de Consejeros Municipales, con el carácter de invitados aquellos representantes sociales, que siendo afiliados del Partido, hayan sido aprobados por un ochenta por ciento de los Consejeros Municipales, los cuales contarán con derecho a voz. </w:t>
      </w:r>
    </w:p>
    <w:p w:rsidR="00DF491B" w:rsidRPr="00092BBE" w:rsidRDefault="00DF491B" w:rsidP="00951661">
      <w:pPr>
        <w:pStyle w:val="Default"/>
        <w:widowControl w:val="0"/>
        <w:contextualSpacing/>
        <w:mirrorIndents/>
        <w:jc w:val="both"/>
        <w:rPr>
          <w:color w:val="auto"/>
        </w:rPr>
      </w:pPr>
    </w:p>
    <w:p w:rsidR="00FA0C89" w:rsidRPr="00092BBE" w:rsidRDefault="00FA0C89" w:rsidP="00BB6EBE">
      <w:pPr>
        <w:pStyle w:val="Default"/>
        <w:widowControl w:val="0"/>
        <w:contextualSpacing/>
        <w:mirrorIndents/>
        <w:jc w:val="center"/>
        <w:rPr>
          <w:b/>
          <w:color w:val="auto"/>
        </w:rPr>
      </w:pPr>
      <w:r w:rsidRPr="00092BBE">
        <w:rPr>
          <w:b/>
          <w:bCs/>
          <w:color w:val="auto"/>
        </w:rPr>
        <w:t>Capítulo II</w:t>
      </w:r>
    </w:p>
    <w:p w:rsidR="00FA0C89" w:rsidRPr="00092BBE" w:rsidRDefault="00FA0C89" w:rsidP="00BB6EBE">
      <w:pPr>
        <w:widowControl w:val="0"/>
        <w:contextualSpacing/>
        <w:mirrorIndents/>
        <w:jc w:val="center"/>
        <w:rPr>
          <w:b/>
          <w:bCs/>
        </w:rPr>
      </w:pPr>
      <w:r w:rsidRPr="00092BBE">
        <w:rPr>
          <w:b/>
          <w:bCs/>
        </w:rPr>
        <w:t>De las funciones del Consejo Municipal</w:t>
      </w:r>
    </w:p>
    <w:p w:rsidR="00DF491B" w:rsidRPr="00092BBE" w:rsidRDefault="00DF491B" w:rsidP="00951661">
      <w:pPr>
        <w:widowControl w:val="0"/>
        <w:contextualSpacing/>
        <w:mirrorIndents/>
        <w:jc w:val="both"/>
        <w:rPr>
          <w:bCs/>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50. El Consejo Municipal tendrá las siguientes funciones: </w:t>
      </w:r>
    </w:p>
    <w:p w:rsidR="00BB6EBE" w:rsidRPr="00092BBE" w:rsidRDefault="00BB6EBE"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Formular, desarrollar y dirigir la labor política y de organización del Partido en el Municipio para el cumplimiento de los documentos básicos y las resoluciones de los órganos de dirección superiores; </w:t>
      </w:r>
    </w:p>
    <w:p w:rsidR="00BB6EBE" w:rsidRPr="00092BBE" w:rsidRDefault="00BB6EBE"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Elaborar su agenda política anual e impulsar la política del Partido con las organizaciones políticas, sociales y económicas en el Municipio; </w:t>
      </w:r>
    </w:p>
    <w:p w:rsidR="00BB6EBE" w:rsidRPr="00092BBE" w:rsidRDefault="00BB6EBE"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Vigilar que los representantes populares y funcionarios del Partido en el Municipio apliquen y respeten en la comisión de sus encargos tanto la Línea Política y el Programa del Partido; </w:t>
      </w:r>
    </w:p>
    <w:p w:rsidR="00BB6EBE" w:rsidRPr="00092BBE" w:rsidRDefault="00BB6EBE"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Tomar las resoluciones políticas y hacer recomendaciones sobre políticas públicas a los afiliados del Partido en el gobierno municipal de su ámbito de competencia; </w:t>
      </w:r>
    </w:p>
    <w:p w:rsidR="00BB6EBE" w:rsidRPr="00092BBE" w:rsidRDefault="00BB6EBE"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Elegir al Comité Ejecutivo Municipal, de acuerdo a lo establecido en el presente ordenamiento; </w:t>
      </w:r>
    </w:p>
    <w:p w:rsidR="00BB6EBE" w:rsidRPr="00092BBE" w:rsidRDefault="00BB6EBE" w:rsidP="00951661">
      <w:pPr>
        <w:widowControl w:val="0"/>
        <w:contextualSpacing/>
        <w:mirrorIndents/>
        <w:jc w:val="both"/>
      </w:pPr>
    </w:p>
    <w:p w:rsidR="00FA0C89" w:rsidRPr="00092BBE" w:rsidRDefault="00FA0C89" w:rsidP="00951661">
      <w:pPr>
        <w:widowControl w:val="0"/>
        <w:contextualSpacing/>
        <w:mirrorIndents/>
        <w:jc w:val="both"/>
      </w:pPr>
      <w:r w:rsidRPr="00092BBE">
        <w:t>f) Elegir una mesa directiva, integrada por una presidencia, una vicepresidencia y dos secretarías-vocales, siguiendo el procedimiento que señale el Reglamento de Consejos;</w:t>
      </w:r>
    </w:p>
    <w:p w:rsidR="00BB6EBE" w:rsidRPr="00092BBE" w:rsidRDefault="00BB6EBE"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g) Aprobar en el primer pleno del año el programa anual de trabajo con metas y cronograma, el presupuesto anual, la política presupuestal y en su caso conocer y aprobar el informe financiero municipal del año anterior; </w:t>
      </w:r>
    </w:p>
    <w:p w:rsidR="00BB6EBE" w:rsidRPr="00092BBE" w:rsidRDefault="00BB6EBE"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h) Recibir, por lo menos cada tres meses, un informe detallado del Comité Ejecutivo Municipal en donde se encuentre plasmado lo relativo a las resoluciones, actividades y finanzas de éste, el cual será difundido públicamente, de acuerdo a lo señalado en el Reglamento de Transparencia del Partido; </w:t>
      </w:r>
    </w:p>
    <w:p w:rsidR="00BB6EBE" w:rsidRPr="00092BBE" w:rsidRDefault="00BB6EBE"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i) Evaluar anualmente el desempeño de los miembros del Comité Ejecutivo Municipal con base en los informes trimestrales presentados y emitir un posicionamiento al respecto de éste durante el primer pleno de cada año; </w:t>
      </w:r>
    </w:p>
    <w:p w:rsidR="00BB6EBE" w:rsidRPr="00092BBE" w:rsidRDefault="00BB6EBE"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j) Convocar a plebiscito y referéndum para aquellos casos que estime necesarios, ajustándose a lo dispuesto en el presente ordenamiento; </w:t>
      </w:r>
    </w:p>
    <w:p w:rsidR="00BB6EBE" w:rsidRPr="00092BBE" w:rsidRDefault="00BB6EBE"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k) Remover a los miembros del Comité Ejecutivo Municipal, ajustándose a lo dispuesto en el presente Estatuto; </w:t>
      </w:r>
    </w:p>
    <w:p w:rsidR="00BB6EBE" w:rsidRPr="00092BBE" w:rsidRDefault="00BB6EBE" w:rsidP="00951661">
      <w:pPr>
        <w:widowControl w:val="0"/>
        <w:contextualSpacing/>
        <w:mirrorIndents/>
        <w:jc w:val="both"/>
      </w:pPr>
    </w:p>
    <w:p w:rsidR="00FA0C89" w:rsidRPr="00092BBE" w:rsidRDefault="00FA0C89" w:rsidP="00951661">
      <w:pPr>
        <w:widowControl w:val="0"/>
        <w:contextualSpacing/>
        <w:mirrorIndents/>
        <w:jc w:val="both"/>
      </w:pPr>
      <w:r w:rsidRPr="00092BBE">
        <w:t>l) Nombrar, en el caso de renuncia, remoción o ausencia, a la Presidencia y/o a la Secretaría General sustitutos del Comité Ejecutivo Municipal, con el voto aprobatorio de las dos terceras partes de las y los Consejeros presentes;</w:t>
      </w:r>
    </w:p>
    <w:p w:rsidR="00BB6EBE" w:rsidRPr="00092BBE" w:rsidRDefault="00BB6EBE"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m) Informar a los Comités de Base </w:t>
      </w:r>
      <w:r w:rsidRPr="00092BBE">
        <w:rPr>
          <w:bCs/>
        </w:rPr>
        <w:t xml:space="preserve">en caso de que existan en el municipio, </w:t>
      </w:r>
      <w:r w:rsidRPr="00092BBE">
        <w:t>sobre los resolutivos, acuerdos, programas y actividades, tanto de esa instancia como estatal y nacional acuerdos y actividades;</w:t>
      </w:r>
    </w:p>
    <w:p w:rsidR="00BB6EBE" w:rsidRPr="00092BBE" w:rsidRDefault="00BB6EBE" w:rsidP="00951661">
      <w:pPr>
        <w:widowControl w:val="0"/>
        <w:contextualSpacing/>
        <w:mirrorIndents/>
        <w:jc w:val="both"/>
      </w:pPr>
    </w:p>
    <w:p w:rsidR="00FA0C89" w:rsidRPr="00092BBE" w:rsidRDefault="00FA0C89" w:rsidP="00951661">
      <w:pPr>
        <w:widowControl w:val="0"/>
        <w:contextualSpacing/>
        <w:mirrorIndents/>
        <w:jc w:val="both"/>
      </w:pPr>
      <w:r w:rsidRPr="00092BBE">
        <w:t>n) Organizar, resguardar y poner a disposición la información pública que posea o emita, en términos de lo dispuesto en la Ley General de Transparencia y Acceso a la Información Pública, la Ley General de Instituciones y Procedimientos Electorales, Ley General de Partidos Políticos, el Reglamento de Transparencia del Partido y de los Lineamientos Generales para la Organización y Conservación de los Archivos emitidos por las normas en la materia;</w:t>
      </w:r>
    </w:p>
    <w:p w:rsidR="00BB6EBE" w:rsidRPr="00092BBE" w:rsidRDefault="00BB6EBE" w:rsidP="00951661">
      <w:pPr>
        <w:widowControl w:val="0"/>
        <w:contextualSpacing/>
        <w:mirrorIndents/>
        <w:jc w:val="both"/>
      </w:pPr>
    </w:p>
    <w:p w:rsidR="00FA0C89" w:rsidRPr="00092BBE" w:rsidRDefault="00FA0C89" w:rsidP="00951661">
      <w:pPr>
        <w:widowControl w:val="0"/>
        <w:contextualSpacing/>
        <w:mirrorIndents/>
        <w:jc w:val="both"/>
      </w:pPr>
      <w:r w:rsidRPr="00092BBE">
        <w:t>o) Designar al titular de su Unidad de Enlace por al menos la mayoría de sus integrantes, mismo que se encargará de dar cumplimiento a las obligaciones establecidas en el Reglamento de Transparencia del Partido; y</w:t>
      </w:r>
    </w:p>
    <w:p w:rsidR="00BB6EBE" w:rsidRPr="00092BBE" w:rsidRDefault="00BB6EBE" w:rsidP="00951661">
      <w:pPr>
        <w:widowControl w:val="0"/>
        <w:contextualSpacing/>
        <w:mirrorIndents/>
        <w:jc w:val="both"/>
      </w:pPr>
    </w:p>
    <w:p w:rsidR="00FA0C89" w:rsidRPr="00092BBE" w:rsidRDefault="00FA0C89" w:rsidP="00951661">
      <w:pPr>
        <w:widowControl w:val="0"/>
        <w:contextualSpacing/>
        <w:mirrorIndents/>
        <w:jc w:val="both"/>
      </w:pPr>
      <w:r w:rsidRPr="00092BBE">
        <w:t>p) Las demás que les atribuya el presente ordenamiento y los Reglamentos que de éste emanen.</w:t>
      </w:r>
    </w:p>
    <w:p w:rsidR="00DF491B" w:rsidRPr="00092BBE" w:rsidRDefault="00DF491B" w:rsidP="00951661">
      <w:pPr>
        <w:widowControl w:val="0"/>
        <w:contextualSpacing/>
        <w:mirrorIndents/>
        <w:jc w:val="both"/>
      </w:pPr>
    </w:p>
    <w:p w:rsidR="00FA0C89" w:rsidRPr="00092BBE" w:rsidRDefault="00FA0C89" w:rsidP="00BB6EBE">
      <w:pPr>
        <w:pStyle w:val="Default"/>
        <w:widowControl w:val="0"/>
        <w:contextualSpacing/>
        <w:mirrorIndents/>
        <w:jc w:val="center"/>
        <w:rPr>
          <w:b/>
          <w:color w:val="auto"/>
        </w:rPr>
      </w:pPr>
      <w:r w:rsidRPr="00092BBE">
        <w:rPr>
          <w:b/>
          <w:bCs/>
          <w:color w:val="auto"/>
        </w:rPr>
        <w:t>Capítulo III</w:t>
      </w:r>
    </w:p>
    <w:p w:rsidR="00FA0C89" w:rsidRPr="00092BBE" w:rsidRDefault="00FA0C89" w:rsidP="00BB6EBE">
      <w:pPr>
        <w:pStyle w:val="Default"/>
        <w:widowControl w:val="0"/>
        <w:contextualSpacing/>
        <w:mirrorIndents/>
        <w:jc w:val="center"/>
        <w:rPr>
          <w:b/>
          <w:bCs/>
          <w:color w:val="auto"/>
        </w:rPr>
      </w:pPr>
      <w:r w:rsidRPr="00092BBE">
        <w:rPr>
          <w:b/>
          <w:bCs/>
          <w:color w:val="auto"/>
        </w:rPr>
        <w:t>Del Comité Ejecutivo Municipal</w:t>
      </w:r>
    </w:p>
    <w:p w:rsidR="00DF491B" w:rsidRPr="00092BBE" w:rsidRDefault="00DF491B"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51. El Comité Ejecutivo Municipal es la autoridad superior del Partido en el municipio entre Consejo y Consejo.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52. El Comité Ejecutivo Municipal se reunirá por lo menos, cada quince días, a convocatoria de la Presidencia del mismo, en el local que ocupe éste. </w:t>
      </w:r>
    </w:p>
    <w:p w:rsidR="00BB6EBE" w:rsidRPr="00092BBE" w:rsidRDefault="00BB6EBE"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Su funcionamiento se encontrará regulado por el Reglamento de Comités Ejecutivos que tenga a bien emitir el Consejo Nacional. </w:t>
      </w:r>
    </w:p>
    <w:p w:rsidR="00DF491B" w:rsidRPr="00092BBE" w:rsidRDefault="00DF491B" w:rsidP="00951661">
      <w:pPr>
        <w:pStyle w:val="Default"/>
        <w:widowControl w:val="0"/>
        <w:contextualSpacing/>
        <w:mirrorIndents/>
        <w:jc w:val="both"/>
        <w:rPr>
          <w:color w:val="auto"/>
        </w:rPr>
      </w:pPr>
    </w:p>
    <w:p w:rsidR="00FA0C89" w:rsidRPr="00092BBE" w:rsidRDefault="00FA0C89" w:rsidP="00BB6EBE">
      <w:pPr>
        <w:pStyle w:val="Default"/>
        <w:widowControl w:val="0"/>
        <w:contextualSpacing/>
        <w:mirrorIndents/>
        <w:jc w:val="center"/>
        <w:rPr>
          <w:b/>
          <w:color w:val="auto"/>
        </w:rPr>
      </w:pPr>
      <w:r w:rsidRPr="00092BBE">
        <w:rPr>
          <w:b/>
          <w:bCs/>
          <w:color w:val="auto"/>
        </w:rPr>
        <w:t>Capítulo IV</w:t>
      </w:r>
    </w:p>
    <w:p w:rsidR="00FA0C89" w:rsidRPr="00092BBE" w:rsidRDefault="00FA0C89" w:rsidP="00BB6EBE">
      <w:pPr>
        <w:pStyle w:val="Default"/>
        <w:widowControl w:val="0"/>
        <w:contextualSpacing/>
        <w:mirrorIndents/>
        <w:jc w:val="center"/>
        <w:rPr>
          <w:b/>
          <w:color w:val="auto"/>
        </w:rPr>
      </w:pPr>
      <w:r w:rsidRPr="00092BBE">
        <w:rPr>
          <w:b/>
          <w:bCs/>
          <w:color w:val="auto"/>
        </w:rPr>
        <w:t>De la integración del Comité Ejecutivo Municipal</w:t>
      </w:r>
    </w:p>
    <w:p w:rsidR="00DF491B" w:rsidRPr="00092BBE" w:rsidRDefault="00DF491B" w:rsidP="00BB6EBE">
      <w:pPr>
        <w:widowControl w:val="0"/>
        <w:contextualSpacing/>
        <w:mirrorIndents/>
        <w:jc w:val="center"/>
      </w:pPr>
    </w:p>
    <w:p w:rsidR="00FA0C89" w:rsidRPr="00092BBE" w:rsidRDefault="00FA0C89" w:rsidP="00951661">
      <w:pPr>
        <w:widowControl w:val="0"/>
        <w:contextualSpacing/>
        <w:mirrorIndents/>
        <w:jc w:val="both"/>
        <w:rPr>
          <w:bCs/>
        </w:rPr>
      </w:pPr>
      <w:r w:rsidRPr="00092BBE">
        <w:t xml:space="preserve">Artículo 53. El Comité Ejecutivo Municipal se integrará </w:t>
      </w:r>
      <w:r w:rsidRPr="00092BBE">
        <w:rPr>
          <w:bCs/>
        </w:rPr>
        <w:t>de la siguiente manera:</w:t>
      </w:r>
    </w:p>
    <w:p w:rsidR="00BB6EBE" w:rsidRPr="00092BBE" w:rsidRDefault="00BB6EBE" w:rsidP="00951661">
      <w:pPr>
        <w:widowControl w:val="0"/>
        <w:contextualSpacing/>
        <w:mirrorIndents/>
        <w:jc w:val="both"/>
        <w:rPr>
          <w:bCs/>
        </w:rPr>
      </w:pPr>
    </w:p>
    <w:p w:rsidR="00FA0C89" w:rsidRPr="00092BBE" w:rsidRDefault="00FA0C89" w:rsidP="00951661">
      <w:pPr>
        <w:pStyle w:val="Default"/>
        <w:widowControl w:val="0"/>
        <w:contextualSpacing/>
        <w:mirrorIndents/>
        <w:jc w:val="both"/>
        <w:rPr>
          <w:color w:val="auto"/>
        </w:rPr>
      </w:pPr>
      <w:r w:rsidRPr="00092BBE">
        <w:rPr>
          <w:bCs/>
          <w:color w:val="auto"/>
        </w:rPr>
        <w:t xml:space="preserve">a) Un titular de la Presidencia Municipal; </w:t>
      </w:r>
    </w:p>
    <w:p w:rsidR="00BB6EBE" w:rsidRPr="00092BBE" w:rsidRDefault="00BB6EBE"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b) Un titular de la Secretaría General Municipal; </w:t>
      </w:r>
    </w:p>
    <w:p w:rsidR="00BB6EBE" w:rsidRPr="00092BBE" w:rsidRDefault="00BB6EBE"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c) De cinco a once integrantes del Comité Ejecutivo Municipal, quienes serán los titulares de las Secretarías. </w:t>
      </w:r>
    </w:p>
    <w:p w:rsidR="002F47D9" w:rsidRPr="00092BBE" w:rsidRDefault="002F47D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Para efecto de definir el número de integrantes del Comité Ejecutivo Municipal que le corresponda a cada Municipio elegir, se estará a lo dispuesto en el Reglamento respectivo. </w:t>
      </w:r>
    </w:p>
    <w:p w:rsidR="002F47D9" w:rsidRPr="00092BBE" w:rsidRDefault="002F47D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lastRenderedPageBreak/>
        <w:t xml:space="preserve">d) En su caso, por aquella persona afiliada al Partido y que ocupe el cargo de Presidente Municipal Constitucional o síndico o primer regidor, pero siempre el de más alto rango en el Ayuntamiento. </w:t>
      </w:r>
    </w:p>
    <w:p w:rsidR="002F47D9" w:rsidRPr="00092BBE" w:rsidRDefault="002F47D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Sin embargo lo anterior, en aquellos Municipios donde el número de afiliados sea menor a cien, el Comité Ejecutivo Estatal convocará a todos los afiliados del Municipio a una asamblea que fungirá como órgano electivo y en la cual elegirán a un Coordinador Municipal, mediante el mismo método de elección del titular de la Presidencia del Comité Ejecutivo Nacional. </w:t>
      </w:r>
    </w:p>
    <w:p w:rsidR="002F47D9" w:rsidRPr="00092BBE" w:rsidRDefault="002F47D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Para el caso de que el Presidente Municipal o síndico o primer regidor deje el encargo durante la vigencia del Comité Ejecutivo Municipal y el Partido no obtenga en la elección constitucional uno de estos cargos, el Consejo Municipal tendrá la facultad de elegir un nuevo integrante a dicho Comité. </w:t>
      </w:r>
    </w:p>
    <w:p w:rsidR="002F47D9" w:rsidRPr="00092BBE" w:rsidRDefault="002F47D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Para el caso del inciso c) del presente artículo, dicha integración respetará siempre la paridad de género.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54. </w:t>
      </w:r>
      <w:r w:rsidRPr="00092BBE">
        <w:rPr>
          <w:bCs/>
          <w:color w:val="auto"/>
        </w:rPr>
        <w:t xml:space="preserve">Se deroga.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Artículo 55. Todos los Comités Ejecutivos Municipales contar</w:t>
      </w:r>
      <w:r w:rsidRPr="00092BBE">
        <w:rPr>
          <w:bCs/>
          <w:color w:val="auto"/>
        </w:rPr>
        <w:t xml:space="preserve">án, dependiendo el número de sus integrantes que les correspondan de acuerdo a lo dispuesto en el artículo 53 de este Estatuto, </w:t>
      </w:r>
      <w:r w:rsidRPr="00092BBE">
        <w:rPr>
          <w:color w:val="auto"/>
        </w:rPr>
        <w:t xml:space="preserve">con las </w:t>
      </w:r>
      <w:r w:rsidRPr="00092BBE">
        <w:rPr>
          <w:bCs/>
          <w:color w:val="auto"/>
        </w:rPr>
        <w:t xml:space="preserve">mismas </w:t>
      </w:r>
      <w:r w:rsidRPr="00092BBE">
        <w:rPr>
          <w:color w:val="auto"/>
        </w:rPr>
        <w:t xml:space="preserve">Secretarías </w:t>
      </w:r>
      <w:r w:rsidRPr="00092BBE">
        <w:rPr>
          <w:bCs/>
          <w:color w:val="auto"/>
        </w:rPr>
        <w:t xml:space="preserve">con las que cuente el Comité Ejecutivo Nacional. </w:t>
      </w:r>
    </w:p>
    <w:p w:rsidR="002F47D9" w:rsidRPr="00092BBE" w:rsidRDefault="002F47D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Para tal efecto, si la integración del Comité Ejecutivo Municipal es de cinco a siete integrantes electos, las Secretarías a integrar sólo serán las primeras siete enlistadas en el artículo 102 de este ordenamiento, según corresponda al número de electos, mismos que serán los titulares de las Secretarías. </w:t>
      </w:r>
    </w:p>
    <w:p w:rsidR="002F47D9" w:rsidRPr="00092BBE" w:rsidRDefault="002F47D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bCs/>
          <w:color w:val="auto"/>
        </w:rPr>
      </w:pPr>
      <w:r w:rsidRPr="00092BBE">
        <w:rPr>
          <w:bCs/>
          <w:color w:val="auto"/>
        </w:rPr>
        <w:t xml:space="preserve">Dentro de dichas Secretarías a integrar, los Comités Ejecutivos de manera obligatoria deberán de contar con la Secretaría de Jóvenes. </w:t>
      </w:r>
    </w:p>
    <w:p w:rsidR="002F47D9" w:rsidRPr="00092BBE" w:rsidRDefault="002F47D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a) Se deroga; </w:t>
      </w:r>
    </w:p>
    <w:p w:rsidR="00FA0C89" w:rsidRPr="00092BBE" w:rsidRDefault="00FA0C89" w:rsidP="00951661">
      <w:pPr>
        <w:pStyle w:val="Default"/>
        <w:widowControl w:val="0"/>
        <w:contextualSpacing/>
        <w:mirrorIndents/>
        <w:jc w:val="both"/>
        <w:rPr>
          <w:color w:val="auto"/>
        </w:rPr>
      </w:pPr>
      <w:r w:rsidRPr="00092BBE">
        <w:rPr>
          <w:bCs/>
          <w:color w:val="auto"/>
        </w:rPr>
        <w:t xml:space="preserve">b) Se deroga; </w:t>
      </w:r>
    </w:p>
    <w:p w:rsidR="00FA0C89" w:rsidRPr="00092BBE" w:rsidRDefault="00FA0C89" w:rsidP="00951661">
      <w:pPr>
        <w:widowControl w:val="0"/>
        <w:contextualSpacing/>
        <w:mirrorIndents/>
        <w:jc w:val="both"/>
        <w:rPr>
          <w:bCs/>
        </w:rPr>
      </w:pPr>
      <w:r w:rsidRPr="00092BBE">
        <w:rPr>
          <w:bCs/>
        </w:rPr>
        <w:t>c) Se deroga;</w:t>
      </w:r>
    </w:p>
    <w:p w:rsidR="00FA0C89" w:rsidRPr="00092BBE" w:rsidRDefault="00FA0C89" w:rsidP="00951661">
      <w:pPr>
        <w:pStyle w:val="Default"/>
        <w:widowControl w:val="0"/>
        <w:contextualSpacing/>
        <w:mirrorIndents/>
        <w:jc w:val="both"/>
        <w:rPr>
          <w:color w:val="auto"/>
        </w:rPr>
      </w:pPr>
      <w:r w:rsidRPr="00092BBE">
        <w:rPr>
          <w:bCs/>
          <w:color w:val="auto"/>
        </w:rPr>
        <w:t xml:space="preserve">d) Se deroga; </w:t>
      </w:r>
    </w:p>
    <w:p w:rsidR="00FA0C89" w:rsidRPr="00092BBE" w:rsidRDefault="00FA0C89" w:rsidP="00951661">
      <w:pPr>
        <w:pStyle w:val="Default"/>
        <w:widowControl w:val="0"/>
        <w:contextualSpacing/>
        <w:mirrorIndents/>
        <w:jc w:val="both"/>
        <w:rPr>
          <w:color w:val="auto"/>
        </w:rPr>
      </w:pPr>
      <w:r w:rsidRPr="00092BBE">
        <w:rPr>
          <w:bCs/>
          <w:color w:val="auto"/>
        </w:rPr>
        <w:t xml:space="preserve">e) Se deroga; </w:t>
      </w:r>
    </w:p>
    <w:p w:rsidR="00FA0C89" w:rsidRPr="00092BBE" w:rsidRDefault="00FA0C89" w:rsidP="00951661">
      <w:pPr>
        <w:pStyle w:val="Default"/>
        <w:widowControl w:val="0"/>
        <w:contextualSpacing/>
        <w:mirrorIndents/>
        <w:jc w:val="both"/>
        <w:rPr>
          <w:color w:val="auto"/>
        </w:rPr>
      </w:pPr>
      <w:r w:rsidRPr="00092BBE">
        <w:rPr>
          <w:bCs/>
          <w:color w:val="auto"/>
        </w:rPr>
        <w:t xml:space="preserve">f) Se deroga; </w:t>
      </w:r>
    </w:p>
    <w:p w:rsidR="00FA0C89" w:rsidRPr="00092BBE" w:rsidRDefault="00FA0C89" w:rsidP="00951661">
      <w:pPr>
        <w:pStyle w:val="Default"/>
        <w:widowControl w:val="0"/>
        <w:contextualSpacing/>
        <w:mirrorIndents/>
        <w:jc w:val="both"/>
        <w:rPr>
          <w:color w:val="auto"/>
        </w:rPr>
      </w:pPr>
      <w:r w:rsidRPr="00092BBE">
        <w:rPr>
          <w:bCs/>
          <w:color w:val="auto"/>
        </w:rPr>
        <w:t xml:space="preserve">g) Se deroga.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56. </w:t>
      </w:r>
      <w:r w:rsidRPr="00092BBE">
        <w:rPr>
          <w:bCs/>
          <w:color w:val="auto"/>
        </w:rPr>
        <w:t xml:space="preserve">Se deroga. </w:t>
      </w:r>
    </w:p>
    <w:p w:rsidR="002F47D9" w:rsidRPr="00092BBE" w:rsidRDefault="002F47D9" w:rsidP="00951661">
      <w:pPr>
        <w:pStyle w:val="Default"/>
        <w:widowControl w:val="0"/>
        <w:contextualSpacing/>
        <w:mirrorIndents/>
        <w:jc w:val="both"/>
        <w:rPr>
          <w:bCs/>
          <w:color w:val="auto"/>
        </w:rPr>
      </w:pPr>
    </w:p>
    <w:p w:rsidR="00FA0C89" w:rsidRPr="00092BBE" w:rsidRDefault="00FA0C89" w:rsidP="002F47D9">
      <w:pPr>
        <w:pStyle w:val="Default"/>
        <w:widowControl w:val="0"/>
        <w:contextualSpacing/>
        <w:mirrorIndents/>
        <w:jc w:val="center"/>
        <w:rPr>
          <w:b/>
          <w:color w:val="auto"/>
        </w:rPr>
      </w:pPr>
      <w:r w:rsidRPr="00092BBE">
        <w:rPr>
          <w:b/>
          <w:bCs/>
          <w:color w:val="auto"/>
        </w:rPr>
        <w:t>Capítulo V</w:t>
      </w:r>
    </w:p>
    <w:p w:rsidR="00FA0C89" w:rsidRPr="00092BBE" w:rsidRDefault="00FA0C89" w:rsidP="002F47D9">
      <w:pPr>
        <w:pStyle w:val="Default"/>
        <w:widowControl w:val="0"/>
        <w:contextualSpacing/>
        <w:mirrorIndents/>
        <w:jc w:val="center"/>
        <w:rPr>
          <w:b/>
          <w:bCs/>
          <w:color w:val="auto"/>
        </w:rPr>
      </w:pPr>
      <w:r w:rsidRPr="00092BBE">
        <w:rPr>
          <w:b/>
          <w:bCs/>
          <w:color w:val="auto"/>
        </w:rPr>
        <w:t>De las funciones del Comité Ejecutivo Municipal</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57. Son funciones del Comité Ejecutivo Municipal las siguientes: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Mantener, a nivel municipal, la relación del Partido con las organizaciones políticas, los movimientos sociales y civiles así como con las organizaciones no gubernamentales, a fin de vincular la lucha política del Partido con las demandas de la sociedad y sus organizaciones;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Ejecutar las resoluciones emitidas por el Consejo Municipal, el Consejo Estatal y el Consejo Nacional, así como las emitidas por </w:t>
      </w:r>
      <w:r w:rsidRPr="00092BBE">
        <w:rPr>
          <w:bCs/>
          <w:color w:val="auto"/>
        </w:rPr>
        <w:t xml:space="preserve">el Comité Ejecutivo Nacional </w:t>
      </w:r>
      <w:r w:rsidRPr="00092BBE">
        <w:rPr>
          <w:color w:val="auto"/>
        </w:rPr>
        <w:t xml:space="preserve">y los Comités Ejecutivos de carácter Estatal respectivo;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Informar al Consejo Municipal y Estatal sobre sus resoluciones;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Convocar al Consejo Municipal y presentar propuestas en el mismo;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Organizar a las Secretarías que pertenezcan al Comité en comisiones de trabajo, las cuales funcionarán de manera colegiada, y que tendrán por objeto la elaboración de planes de trabajo con metas y cronogramas que ajustarán en función del presupuesto con el que cuenten;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f) Administrar los recursos del Partido a nivel municipal y difundir de manera periódica y pública el estado que guardan dichos recursos, de acuerdo a lo señalado en el Reglamento de Transparencia del Partido;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g) Proponer al Consejo Municipal el plan de trabajo anual del Partido en el municipio y presentar a éste el proyecto de presupuesto y el informe de gastos;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h) Presentar los informes sobre resoluciones, finanzas y actividades que le sean requeridas en cualquier momento por las dirigencias, ya sean de carácter estatal o nacional;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i) Presentar cada tres meses ante el Consejo Municipal, el informe financiero y de actividades realizadas por éste, tanto de manera general así como específica por Secretaría. </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Adicionalmente en la primera sesión del Consejo Municipal presentará un informe anual con las mismas características del informe antes señalado.</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En todos los casos, dichos informes se ajustarán a lo dispuesto en el Reglamento de Transparencia del Partido;</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j) Informar a los Comités de Base, sobre la política del Partido, propiciando la deliberación tendiente a la ejecución de las tareas políticas y de organización;</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k) Solicitar a la Comisión Nacional </w:t>
      </w:r>
      <w:r w:rsidRPr="00092BBE">
        <w:rPr>
          <w:bCs/>
          <w:color w:val="auto"/>
        </w:rPr>
        <w:t xml:space="preserve">Jurisdiccional </w:t>
      </w:r>
      <w:r w:rsidRPr="00092BBE">
        <w:rPr>
          <w:color w:val="auto"/>
        </w:rPr>
        <w:t xml:space="preserve">sanción para aquellas afiliadas y afiliados del Partido que hayan contravenido los documentos básicos y las disposiciones legales que rigen la vida interna del Partido; </w:t>
      </w:r>
    </w:p>
    <w:p w:rsidR="005C6613" w:rsidRPr="00092BBE" w:rsidRDefault="005C6613"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lastRenderedPageBreak/>
        <w:t>l) Realizar Asambleas Municipales de carácter informativo, deliberativo, de organización y de trabajo del Partido en el ámbito territorial (colonia, barrio, pueblo, unidad habitacional, etc.) al menos dos veces al año;</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m) Organizar, resguardar y poner a disposición la información pública que posea o emita, en términos de lo dispuesto en la Ley General de Transparencia y Acceso a la Información Pública, la Ley General de Instituciones y Procedimientos Electorales, Ley General de Partidos Políticos, el Reglamento de Transparencia del Partido y de los Lineamientos Generales para la Organización y Conservación de los Archivos emitidos por las normas en la materia;</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n) Designar al titular de su Unidad de Enlace por al menos la mayoría de sus integrantes, mismo que se encargará de dar cumplimiento a las obligaciones establecidas en el Reglamento de Transparencia del Partido; y</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o) Las demás que establezca el presente ordenamiento y los Reglamentos que de él emanen.</w:t>
      </w:r>
    </w:p>
    <w:p w:rsidR="00DF491B" w:rsidRPr="00092BBE" w:rsidRDefault="00DF491B" w:rsidP="00951661">
      <w:pPr>
        <w:widowControl w:val="0"/>
        <w:contextualSpacing/>
        <w:mirrorIndents/>
        <w:jc w:val="both"/>
      </w:pPr>
    </w:p>
    <w:p w:rsidR="00FA0C89" w:rsidRPr="00092BBE" w:rsidRDefault="00FA0C89" w:rsidP="00951661">
      <w:pPr>
        <w:widowControl w:val="0"/>
        <w:contextualSpacing/>
        <w:mirrorIndents/>
        <w:jc w:val="both"/>
      </w:pPr>
      <w:r w:rsidRPr="00092BBE">
        <w:t>Artículo 58. Además de las funciones establecidas en el artículo anterior, los Comités Ejecutivos Municipales, a efecto de vincularse y trabajar de manera regular y permanente con los Comités de Base, podrán definir otras formas de coordinación y organización de carácter operativo, ya sea en razón del número de secciones, zonas, comunidades, colonias, barrios, pueblos o demás criterios que el propio Comité determine.</w:t>
      </w:r>
    </w:p>
    <w:p w:rsidR="00FA0C89" w:rsidRPr="00092BBE" w:rsidRDefault="00FA0C8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La forma de organización antes descrita en ningún caso sustituirá las funciones o representación a los órganos del Comité Ejecutivo Municipal regulados por el presente Estatuto. </w:t>
      </w:r>
    </w:p>
    <w:p w:rsidR="00DF491B" w:rsidRPr="00092BBE" w:rsidRDefault="00DF491B" w:rsidP="00951661">
      <w:pPr>
        <w:pStyle w:val="Default"/>
        <w:widowControl w:val="0"/>
        <w:contextualSpacing/>
        <w:mirrorIndents/>
        <w:jc w:val="both"/>
        <w:rPr>
          <w:color w:val="auto"/>
        </w:rPr>
      </w:pPr>
    </w:p>
    <w:p w:rsidR="00FA0C89" w:rsidRPr="00092BBE" w:rsidRDefault="00FA0C89" w:rsidP="005C6613">
      <w:pPr>
        <w:pStyle w:val="Default"/>
        <w:widowControl w:val="0"/>
        <w:contextualSpacing/>
        <w:mirrorIndents/>
        <w:jc w:val="center"/>
        <w:rPr>
          <w:b/>
          <w:color w:val="auto"/>
        </w:rPr>
      </w:pPr>
      <w:r w:rsidRPr="00092BBE">
        <w:rPr>
          <w:b/>
          <w:bCs/>
          <w:color w:val="auto"/>
        </w:rPr>
        <w:t>Capítulo VI</w:t>
      </w:r>
    </w:p>
    <w:p w:rsidR="00FA0C89" w:rsidRPr="00092BBE" w:rsidRDefault="00FA0C89" w:rsidP="005C6613">
      <w:pPr>
        <w:pStyle w:val="Default"/>
        <w:widowControl w:val="0"/>
        <w:contextualSpacing/>
        <w:mirrorIndents/>
        <w:jc w:val="center"/>
        <w:rPr>
          <w:b/>
          <w:color w:val="auto"/>
        </w:rPr>
      </w:pPr>
      <w:r w:rsidRPr="00092BBE">
        <w:rPr>
          <w:b/>
          <w:bCs/>
          <w:color w:val="auto"/>
        </w:rPr>
        <w:t>De las funciones del Presidente y Secretario General</w:t>
      </w:r>
    </w:p>
    <w:p w:rsidR="00FA0C89" w:rsidRPr="00092BBE" w:rsidRDefault="00FA0C89" w:rsidP="005C6613">
      <w:pPr>
        <w:pStyle w:val="Default"/>
        <w:widowControl w:val="0"/>
        <w:contextualSpacing/>
        <w:mirrorIndents/>
        <w:jc w:val="center"/>
        <w:rPr>
          <w:b/>
          <w:bCs/>
          <w:color w:val="auto"/>
        </w:rPr>
      </w:pPr>
      <w:r w:rsidRPr="00092BBE">
        <w:rPr>
          <w:b/>
          <w:bCs/>
          <w:color w:val="auto"/>
        </w:rPr>
        <w:t>del Comité Ejecutivo Municipal</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59. El titular de la Presidencia del Comité Ejecutivo Municipal tendrá las siguientes funciones y atribuciones: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Presidir el Comité Ejecutivo Municipal; </w:t>
      </w:r>
    </w:p>
    <w:p w:rsidR="005C6613" w:rsidRPr="00092BBE" w:rsidRDefault="005C6613"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b) Ejecutar, en coadyuvancia con el titular de la Secretaria General, las resoluciones emitidas por el Consejo Municipal, el Consejo Estatal y el Consejo Nacional, así como las emitidas por los Comités Ejecutivos de carácter Estatal y Nacional;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Ser el portavoz del Partido en el Municipio; </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d) Presentar los informes del Comité Ejecutivo ante el Consejo Municipal;</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Adoptar las resoluciones urgentes para el mejor desarrollo del Partido entre las </w:t>
      </w:r>
      <w:r w:rsidRPr="00092BBE">
        <w:rPr>
          <w:color w:val="auto"/>
        </w:rPr>
        <w:lastRenderedPageBreak/>
        <w:t xml:space="preserve">sesiones del Comité Ejecutivo e informar a éste de las mismas en su sesión siguiente, procurando siempre consultar a sus miembros; </w:t>
      </w:r>
    </w:p>
    <w:p w:rsidR="005C6613" w:rsidRPr="00092BBE" w:rsidRDefault="005C6613"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f) Representar al Partido en el Municipio; </w:t>
      </w:r>
    </w:p>
    <w:p w:rsidR="005C6613" w:rsidRPr="00092BBE" w:rsidRDefault="005C6613"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g) Representar legalmente al Partido en el ámbito municipal para efecto de materia electoral; </w:t>
      </w:r>
    </w:p>
    <w:p w:rsidR="005C6613" w:rsidRPr="00092BBE" w:rsidRDefault="005C6613"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h) Manejar, en coadyuvancia con el titular de la Secretaría General, las finanzas del Comité Ejecutivo Municipal y en coordinación con el titular de la Secretaría de Finanzas; e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i) Las demás que se establezcan en el presente Estatuto y los Reglamentos que de él emanen.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60. El titular de la Secretaría General del Comité Ejecutivo Municipal tendrá las siguientes funciones y atribuciones: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Organizar el trabajo de las Secretarías y Comisiones del Comité Ejecutivo Municipal;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Sustituir al </w:t>
      </w:r>
      <w:r w:rsidRPr="00092BBE">
        <w:rPr>
          <w:bCs/>
          <w:color w:val="auto"/>
        </w:rPr>
        <w:t xml:space="preserve">titular de la </w:t>
      </w:r>
      <w:r w:rsidRPr="00092BBE">
        <w:rPr>
          <w:color w:val="auto"/>
        </w:rPr>
        <w:t>Presiden</w:t>
      </w:r>
      <w:r w:rsidRPr="00092BBE">
        <w:rPr>
          <w:bCs/>
          <w:color w:val="auto"/>
        </w:rPr>
        <w:t xml:space="preserve">cia </w:t>
      </w:r>
      <w:r w:rsidRPr="00092BBE">
        <w:rPr>
          <w:color w:val="auto"/>
        </w:rPr>
        <w:t xml:space="preserve">del Comité </w:t>
      </w:r>
      <w:r w:rsidRPr="00092BBE">
        <w:rPr>
          <w:bCs/>
          <w:color w:val="auto"/>
        </w:rPr>
        <w:t xml:space="preserve">Ejecutivo </w:t>
      </w:r>
      <w:r w:rsidRPr="00092BBE">
        <w:rPr>
          <w:color w:val="auto"/>
        </w:rPr>
        <w:t xml:space="preserve">en sus ausencias temporales, mientras éstas no sean mayores de un mes;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Coordinar la actividad interna del Partido en el Municipio; </w:t>
      </w:r>
    </w:p>
    <w:p w:rsidR="005C6613" w:rsidRPr="00092BBE" w:rsidRDefault="005C6613"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d) Manejar, en coadyuvancia con el titular de la Presidencia, las finanzas del Comité Ejecutivo Municipal y en coordinación con el titular de la Secretaría de Finanzas; </w:t>
      </w:r>
      <w:r w:rsidRPr="00092BBE">
        <w:rPr>
          <w:color w:val="auto"/>
        </w:rPr>
        <w:t xml:space="preserve">y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Las demás que se establezcan en el presente Estatuto y los Reglamentos que de él emanen. </w:t>
      </w:r>
    </w:p>
    <w:p w:rsidR="00DF491B" w:rsidRPr="00092BBE" w:rsidRDefault="00DF491B" w:rsidP="00951661">
      <w:pPr>
        <w:pStyle w:val="Default"/>
        <w:widowControl w:val="0"/>
        <w:contextualSpacing/>
        <w:mirrorIndents/>
        <w:jc w:val="both"/>
        <w:rPr>
          <w:color w:val="auto"/>
        </w:rPr>
      </w:pPr>
    </w:p>
    <w:p w:rsidR="00FA0C89" w:rsidRPr="00092BBE" w:rsidRDefault="00FA0C89" w:rsidP="005C6613">
      <w:pPr>
        <w:pStyle w:val="Default"/>
        <w:widowControl w:val="0"/>
        <w:contextualSpacing/>
        <w:mirrorIndents/>
        <w:jc w:val="center"/>
        <w:rPr>
          <w:b/>
          <w:color w:val="auto"/>
        </w:rPr>
      </w:pPr>
      <w:r w:rsidRPr="00092BBE">
        <w:rPr>
          <w:b/>
          <w:bCs/>
          <w:color w:val="auto"/>
        </w:rPr>
        <w:t>Capítulo VII</w:t>
      </w:r>
    </w:p>
    <w:p w:rsidR="00FA0C89" w:rsidRPr="00092BBE" w:rsidRDefault="00FA0C89" w:rsidP="005C6613">
      <w:pPr>
        <w:pStyle w:val="Default"/>
        <w:widowControl w:val="0"/>
        <w:contextualSpacing/>
        <w:mirrorIndents/>
        <w:jc w:val="center"/>
        <w:rPr>
          <w:b/>
          <w:bCs/>
          <w:color w:val="auto"/>
        </w:rPr>
      </w:pPr>
      <w:r w:rsidRPr="00092BBE">
        <w:rPr>
          <w:b/>
          <w:bCs/>
          <w:color w:val="auto"/>
        </w:rPr>
        <w:t>Del Consejo Estatal</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61. El Consejo Estatal es la autoridad superior del Partido en el Estado.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62. El Consejo Estatal se reunirá al menos cada tres meses a convocatoria de su Mesa Directiva, del Comité Ejecutivo Estatal o del Comité Ejecutivo Nacional. </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Su funcionamiento estará regulado por el Reglamento de Consejos que para tal efecto tenga a bien emitir el Consejo Nacional.</w:t>
      </w:r>
    </w:p>
    <w:p w:rsidR="00DF491B" w:rsidRPr="00092BBE" w:rsidRDefault="00DF491B" w:rsidP="00951661">
      <w:pPr>
        <w:widowControl w:val="0"/>
        <w:contextualSpacing/>
        <w:mirrorIndents/>
        <w:jc w:val="both"/>
      </w:pPr>
    </w:p>
    <w:p w:rsidR="00FA0C89" w:rsidRPr="00092BBE" w:rsidRDefault="00FA0C89" w:rsidP="00951661">
      <w:pPr>
        <w:widowControl w:val="0"/>
        <w:contextualSpacing/>
        <w:mirrorIndents/>
        <w:jc w:val="both"/>
      </w:pPr>
      <w:r w:rsidRPr="00092BBE">
        <w:t>Artículo 63. El Consejo Estatal se integrará de la siguiente manera:</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 De 38 a 75 Consejeros electos en los Distritos Electorales Locales. Para tal efecto, cada Corriente de Opinión o agrupación, podrá registrar una o varias listas </w:t>
      </w:r>
      <w:r w:rsidRPr="00092BBE">
        <w:lastRenderedPageBreak/>
        <w:t>por Distrito Electoral Local, integrados hasta por el número total de Consejerías a elegir;</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b) De 38 a 75 Consejeros electos vía representación proporcional a través de la Lista Estatal, para tal efecto cada Corriente de Opinión o agrupación podrá registrar una Lista hasta por el número total de consejerías a elegir;</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c) Por los integrantes del Comité Ejecutivo Estatal;</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d) Por el Gobernador o Gobernadora del Estado, los ex Gobernadores y los Presidentes Municipales constitucionales que tengan el carácter de afiliados al Partido;</w:t>
      </w:r>
    </w:p>
    <w:p w:rsidR="005C6613" w:rsidRPr="00092BBE" w:rsidRDefault="005C6613"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e) En su caso, el Coordinador Parlamentario Local afiliado al Partido;</w:t>
      </w:r>
    </w:p>
    <w:p w:rsidR="005C6613" w:rsidRPr="00092BBE" w:rsidRDefault="005C6613"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rPr>
          <w:bCs/>
        </w:rPr>
        <w:t xml:space="preserve">f) </w:t>
      </w:r>
      <w:r w:rsidRPr="00092BBE">
        <w:t xml:space="preserve">Por </w:t>
      </w:r>
      <w:r w:rsidRPr="00092BBE">
        <w:rPr>
          <w:bCs/>
        </w:rPr>
        <w:t xml:space="preserve">una cuarta parte o al menos uno de </w:t>
      </w:r>
      <w:r w:rsidRPr="00092BBE">
        <w:t>los legisladores locales afiliados al Partido;</w:t>
      </w:r>
    </w:p>
    <w:p w:rsidR="005C6613" w:rsidRPr="00092BBE" w:rsidRDefault="005C6613"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rPr>
          <w:bCs/>
        </w:rPr>
        <w:t xml:space="preserve">g) </w:t>
      </w:r>
      <w:r w:rsidRPr="00092BBE">
        <w:t>Por aquellos Consejeros y Consejeras Nacionales que residan en el Estado</w:t>
      </w:r>
      <w:r w:rsidRPr="00092BBE">
        <w:rPr>
          <w:bCs/>
        </w:rPr>
        <w:t>, mismos que no podrán cambiar su residencia una vez registrados</w:t>
      </w:r>
      <w:r w:rsidRPr="00092BBE">
        <w:t>;</w:t>
      </w:r>
    </w:p>
    <w:p w:rsidR="005C6613" w:rsidRPr="00092BBE" w:rsidRDefault="005C6613"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rPr>
          <w:bCs/>
        </w:rPr>
        <w:t xml:space="preserve">h) </w:t>
      </w:r>
      <w:r w:rsidRPr="00092BBE">
        <w:t>Por los ex presidentes del Comité Ejecutivo Estatal que hayan estado en su encargo dos años cuando menos; e</w:t>
      </w:r>
    </w:p>
    <w:p w:rsidR="005C6613" w:rsidRPr="00092BBE" w:rsidRDefault="005C6613"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 xml:space="preserve">i) </w:t>
      </w:r>
      <w:r w:rsidRPr="00092BBE">
        <w:t xml:space="preserve">Por los Presidentes de los Comités Ejecutivos Municipales </w:t>
      </w:r>
      <w:r w:rsidRPr="00092BBE">
        <w:rPr>
          <w:bCs/>
        </w:rPr>
        <w:t>de aquellos Municipios que se encuentran gobernados por el Partido. Adicionalmente se integrarán al Consejo Estatal aquellos Presidentes de los Comités Ejecutivos Municipales de los Municipios en donde el Partido hubiere obtenido la mayor votación absoluta en la última elección de presidente municipal constitucional, los cuales no podrán exceder del quince por ciento del número de Consejeros Estatales a elegir de acuerdo al inciso a) del presente artículo.</w:t>
      </w:r>
    </w:p>
    <w:p w:rsidR="005C6613" w:rsidRPr="00092BBE" w:rsidRDefault="005C6613"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Para efecto del número de presidentes a designar bajo las condiciones señaladas en este inciso, se tomará en consideración en primer término a los Presidentes de los Comités Ejecutivos Municipales de aquellos Municipios que se encuentren gobernados por el Partido, y las restantes Consejerías a ocupar, se asignarán a aquellos Presidentes de los Comités Ejecutivos Municipales que hayan obtenido la mayor votación absoluta en la última elección constitucional municipal.</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Para la designación de los Consejeros contemplados en el presente inciso se tomará en consideración la votación constitucional inmediata anterior emitida en el ámbito municipal.</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Los Consejeros nombrados por este método serán ratificados o sustituidos inmediatamente después de que se tengan los resultados obtenidos en cada elección constitucional de carácter </w:t>
      </w:r>
      <w:r w:rsidRPr="00092BBE">
        <w:rPr>
          <w:bCs/>
        </w:rPr>
        <w:t>municipal</w:t>
      </w:r>
      <w:r w:rsidRPr="00092BBE">
        <w:t>, siguiendo el procedimiento señalado en este inciso.</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lastRenderedPageBreak/>
        <w:t xml:space="preserve">Artículo 64. Además de la integración señalada en el artículo anterior, participarán como invitados, con derecho a voz, aquellos representantes sociales afiliados de carácter estatal en un número no mayor del veinte por ciento del número total de Consejeros Municipales, mismos que serán aprobados por un ochenta por ciento del mismo Consejo. </w:t>
      </w:r>
    </w:p>
    <w:p w:rsidR="00DF491B" w:rsidRPr="00092BBE" w:rsidRDefault="00DF491B" w:rsidP="00951661">
      <w:pPr>
        <w:pStyle w:val="Default"/>
        <w:widowControl w:val="0"/>
        <w:contextualSpacing/>
        <w:mirrorIndents/>
        <w:jc w:val="both"/>
        <w:rPr>
          <w:color w:val="auto"/>
        </w:rPr>
      </w:pPr>
    </w:p>
    <w:p w:rsidR="00FA0C89" w:rsidRPr="00092BBE" w:rsidRDefault="00FA0C89" w:rsidP="005C6613">
      <w:pPr>
        <w:pStyle w:val="Default"/>
        <w:widowControl w:val="0"/>
        <w:contextualSpacing/>
        <w:mirrorIndents/>
        <w:jc w:val="center"/>
        <w:rPr>
          <w:b/>
          <w:color w:val="auto"/>
        </w:rPr>
      </w:pPr>
      <w:r w:rsidRPr="00092BBE">
        <w:rPr>
          <w:b/>
          <w:bCs/>
          <w:color w:val="auto"/>
        </w:rPr>
        <w:t>Capítulo VIII</w:t>
      </w:r>
    </w:p>
    <w:p w:rsidR="00FA0C89" w:rsidRPr="00092BBE" w:rsidRDefault="00FA0C89" w:rsidP="005C6613">
      <w:pPr>
        <w:pStyle w:val="Default"/>
        <w:widowControl w:val="0"/>
        <w:contextualSpacing/>
        <w:mirrorIndents/>
        <w:jc w:val="center"/>
        <w:rPr>
          <w:b/>
          <w:bCs/>
          <w:color w:val="auto"/>
        </w:rPr>
      </w:pPr>
      <w:r w:rsidRPr="00092BBE">
        <w:rPr>
          <w:b/>
          <w:bCs/>
          <w:color w:val="auto"/>
        </w:rPr>
        <w:t>De las funciones del Consejo Estatal</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65. El Consejo Estatal tendrá las siguientes funciones: </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a) Formular, desarrollar y dirigir la labor política y de organización del Partido en el Estado para el cumplimiento de los documentos básicos y las resoluciones de los órganos de dirección superiores;</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b) Elaborar su agenda política anual, sus objetivos y ajustar su política en su relación con las organizaciones políticas, sociales y económicas en el Estado de acuerdo a los lineamientos aprobados por el Comité Ejecutivo Nacional o el Consejo Nacional;</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Vigilar que los representantes populares y funcionarios del Partido en el Estado apliquen la Línea Política y el Programa del Partido así como expedir la plataforma electoral estatal;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Tomar las resoluciones políticas y hacer recomendaciones a los afiliados del Partido en las instancias ejecutivas y legislativas de los gobiernos de su ámbito de competencia, relativas a políticas públicas y sobre el trabajo legislativo;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Elegir al Comité Ejecutivo Estatal </w:t>
      </w:r>
      <w:r w:rsidRPr="00092BBE">
        <w:rPr>
          <w:bCs/>
          <w:color w:val="auto"/>
        </w:rPr>
        <w:t xml:space="preserve">y a los Comités Ejecutivos Municipales en el Estado </w:t>
      </w:r>
      <w:r w:rsidRPr="00092BBE">
        <w:rPr>
          <w:color w:val="auto"/>
        </w:rPr>
        <w:t xml:space="preserve">de acuerdo a lo que se establece en el presente Estatuto;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f) Elegir </w:t>
      </w:r>
      <w:r w:rsidRPr="00092BBE">
        <w:rPr>
          <w:bCs/>
          <w:color w:val="auto"/>
        </w:rPr>
        <w:t xml:space="preserve">de entre sus integrantes </w:t>
      </w:r>
      <w:r w:rsidRPr="00092BBE">
        <w:rPr>
          <w:color w:val="auto"/>
        </w:rPr>
        <w:t xml:space="preserve">una mesa directiva que será la encargada de dirigir el Consejo, misma que estará integrada por una presidencia, una vicepresidencia y tres secretarías vocales, siguiendo el procedimiento que señale el Reglamento de Consejos que para el efecto se emita;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g) Aprobar en el primer pleno de cada año el programa anual de trabajo con metas y cronograma, así como el presupuesto anual, la política presupuestal y conocer y, en su caso, aprobar el informe financiero estatal del año anterior; </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h) Recibir, por lo menos cada tres meses, un informe detallado del Comité Ejecutivo Estatal en donde se encuentre plasmado lo relativo a las resoluciones, actividades y finanzas de éste, el cual será difundido públicamente, de acuerdo a lo señalado en el Reglamento de Transparencia del Partido;</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i) Evaluar anualmente el desempeño de los miembros del Comité Ejecutivo Estatal con base en los informes trimestrales presentados y emitir un posicionamiento al respecto de éste durante el primer pleno de cada año;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j) Convocar a la elección de dirigentes en el nivel estatal y municipal, de acuerdo a lo establecido en el presente Estatuto;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k) Convocar a la elección de las candidaturas a cargos de elección popular en el nivel estatal y municipal, de acuerdo a lo establecido en el presente Estatuto;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l) Convocar a plebiscito y referéndum para aquellos casos que estime necesarios, ajustándose a lo dispuesto en el presente ordenamiento;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m) Remover a los miembros del Comité Ejecutivo Estatal, ajustándose a lo dispuesto en el presente Estatuto; </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n) Nombrar, en el caso de renuncia, remoción o ausencia, </w:t>
      </w:r>
      <w:r w:rsidRPr="00092BBE">
        <w:rPr>
          <w:bCs/>
        </w:rPr>
        <w:t xml:space="preserve">al titular de </w:t>
      </w:r>
      <w:r w:rsidRPr="00092BBE">
        <w:t xml:space="preserve">la Presidencia y/o </w:t>
      </w:r>
      <w:r w:rsidRPr="00092BBE">
        <w:rPr>
          <w:bCs/>
        </w:rPr>
        <w:t xml:space="preserve">de </w:t>
      </w:r>
      <w:r w:rsidRPr="00092BBE">
        <w:t xml:space="preserve">la Secretaría General sustitutos </w:t>
      </w:r>
      <w:r w:rsidRPr="00092BBE">
        <w:rPr>
          <w:bCs/>
        </w:rPr>
        <w:t xml:space="preserve">y/o integrantes </w:t>
      </w:r>
      <w:r w:rsidRPr="00092BBE">
        <w:t xml:space="preserve">del Comité Ejecutivo Estatal </w:t>
      </w:r>
      <w:r w:rsidRPr="00092BBE">
        <w:rPr>
          <w:bCs/>
        </w:rPr>
        <w:t>o de los Comités Ejecutivos Municipales de aquellos Municipios donde no exista Consejo Municipal</w:t>
      </w:r>
      <w:r w:rsidRPr="00092BBE">
        <w:t>, con el voto aprobatorio de las dos terceras partes de l</w:t>
      </w:r>
      <w:r w:rsidRPr="00092BBE">
        <w:rPr>
          <w:bCs/>
        </w:rPr>
        <w:t>a</w:t>
      </w:r>
      <w:r w:rsidRPr="00092BBE">
        <w:t>s Consejer</w:t>
      </w:r>
      <w:r w:rsidRPr="00092BBE">
        <w:rPr>
          <w:bCs/>
        </w:rPr>
        <w:t xml:space="preserve">ías Estatales </w:t>
      </w:r>
      <w:r w:rsidRPr="00092BBE">
        <w:t xml:space="preserve">presentes </w:t>
      </w:r>
      <w:r w:rsidRPr="00092BBE">
        <w:rPr>
          <w:bCs/>
        </w:rPr>
        <w:t>en el caso del Comité Ejecutivo Estatal y con el voto de las dos terceras partes de los afiliados del Municipio y que sean convocados para tal efecto en el caso del Comité Ejecutivo Municipal</w:t>
      </w:r>
      <w:r w:rsidRPr="00092BBE">
        <w:t>;</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rPr>
          <w:bCs/>
        </w:rPr>
      </w:pPr>
      <w:r w:rsidRPr="00092BBE">
        <w:t>o) Designar a los integrantes de los Comités Ejecutivos Municipales</w:t>
      </w:r>
      <w:r w:rsidRPr="00092BBE">
        <w:rPr>
          <w:bCs/>
        </w:rPr>
        <w:t>, de acuerdo a lo establecido en el artículo 53 del presente ordenamiento.</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Dicha designación deberá realizarse en el Pleno siguiente después de que pasen cuarenta días de la fecha en que deban entrar en funciones los Comités y no hayan sido designados por el Consejo Municipal;</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p) Organizar, resguardar y poner a disposición la información pública que posea o emita, en términos de lo dispuesto en la Ley General de Transparencia y Acceso a la Información Pública, la Ley General de Instituciones y Procedimientos Electorales, Ley General de Partidos Políticos, el Reglamento de Transparencia del Partido y de los Lineamientos Generales para la Organización y Conservación de los Archivos emitidos por las normas en la materia;</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q) Designar al titular de su Unidad de Enlace por al menos la mayoría de sus integrantes, mismo que se encargará de dar cumplimiento a las obligaciones establecidas en el Reglamento de Transparencia del Partido; y</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r) Las demás que les atribuya el presente ordenamiento y los Reglamentos que de éste emanen.</w:t>
      </w:r>
    </w:p>
    <w:p w:rsidR="00DF491B" w:rsidRPr="00092BBE" w:rsidRDefault="00DF491B" w:rsidP="00951661">
      <w:pPr>
        <w:widowControl w:val="0"/>
        <w:contextualSpacing/>
        <w:mirrorIndents/>
        <w:jc w:val="both"/>
      </w:pPr>
    </w:p>
    <w:p w:rsidR="00FA0C89" w:rsidRPr="00092BBE" w:rsidRDefault="00FA0C89" w:rsidP="005C6613">
      <w:pPr>
        <w:pStyle w:val="Default"/>
        <w:widowControl w:val="0"/>
        <w:contextualSpacing/>
        <w:mirrorIndents/>
        <w:jc w:val="center"/>
        <w:rPr>
          <w:b/>
          <w:color w:val="auto"/>
        </w:rPr>
      </w:pPr>
      <w:r w:rsidRPr="00092BBE">
        <w:rPr>
          <w:b/>
          <w:bCs/>
          <w:color w:val="auto"/>
        </w:rPr>
        <w:t>Capítulo IX</w:t>
      </w:r>
    </w:p>
    <w:p w:rsidR="00FA0C89" w:rsidRPr="00092BBE" w:rsidRDefault="00FA0C89" w:rsidP="005C6613">
      <w:pPr>
        <w:pStyle w:val="Default"/>
        <w:widowControl w:val="0"/>
        <w:contextualSpacing/>
        <w:mirrorIndents/>
        <w:jc w:val="center"/>
        <w:rPr>
          <w:b/>
          <w:bCs/>
          <w:color w:val="auto"/>
        </w:rPr>
      </w:pPr>
      <w:r w:rsidRPr="00092BBE">
        <w:rPr>
          <w:b/>
          <w:bCs/>
          <w:color w:val="auto"/>
        </w:rPr>
        <w:t>Del Comité Ejecutivo Estatal</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66. El Comité Ejecutivo Estatal es la autoridad encargada de desarrollar y dirigir la labor política, de organización y administrativa del Partido en el Estado.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67. El Comité Ejecutivo Estatal se reunirá por lo menos, cada quince días, a convocatoria de la Presidencia del mismo. </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Su funcionamiento se encontrará regulado por el Reglamento de Comités Ejecutivos que tenga a bien emitir el Consejo Nacional.</w:t>
      </w:r>
    </w:p>
    <w:p w:rsidR="00DF491B" w:rsidRPr="00092BBE" w:rsidRDefault="00DF491B" w:rsidP="00951661">
      <w:pPr>
        <w:widowControl w:val="0"/>
        <w:contextualSpacing/>
        <w:mirrorIndents/>
        <w:jc w:val="both"/>
      </w:pPr>
    </w:p>
    <w:p w:rsidR="00FA0C89" w:rsidRPr="00092BBE" w:rsidRDefault="00FA0C89" w:rsidP="005C6613">
      <w:pPr>
        <w:pStyle w:val="Default"/>
        <w:widowControl w:val="0"/>
        <w:contextualSpacing/>
        <w:mirrorIndents/>
        <w:jc w:val="center"/>
        <w:rPr>
          <w:b/>
          <w:color w:val="auto"/>
        </w:rPr>
      </w:pPr>
      <w:r w:rsidRPr="00092BBE">
        <w:rPr>
          <w:b/>
          <w:bCs/>
          <w:color w:val="auto"/>
        </w:rPr>
        <w:t>Capítulo X</w:t>
      </w:r>
    </w:p>
    <w:p w:rsidR="00FA0C89" w:rsidRPr="00092BBE" w:rsidRDefault="00FA0C89" w:rsidP="005C6613">
      <w:pPr>
        <w:pStyle w:val="Default"/>
        <w:widowControl w:val="0"/>
        <w:contextualSpacing/>
        <w:mirrorIndents/>
        <w:jc w:val="center"/>
        <w:rPr>
          <w:b/>
          <w:bCs/>
          <w:color w:val="auto"/>
        </w:rPr>
      </w:pPr>
      <w:r w:rsidRPr="00092BBE">
        <w:rPr>
          <w:b/>
          <w:bCs/>
          <w:color w:val="auto"/>
        </w:rPr>
        <w:t>De la integración del Comité Ejecutivo Estatal</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68. El Comité Ejecutivo Estatal se integrará por </w:t>
      </w:r>
      <w:r w:rsidRPr="00092BBE">
        <w:rPr>
          <w:bCs/>
          <w:color w:val="auto"/>
        </w:rPr>
        <w:t xml:space="preserve">once a quince integrantes electos por el Consejo Estatal, sin que se incluyan a los titulares de </w:t>
      </w:r>
      <w:r w:rsidRPr="00092BBE">
        <w:rPr>
          <w:color w:val="auto"/>
        </w:rPr>
        <w:t xml:space="preserve">la Presidencia y la Secretaría General, </w:t>
      </w:r>
      <w:r w:rsidRPr="00092BBE">
        <w:rPr>
          <w:bCs/>
          <w:color w:val="auto"/>
        </w:rPr>
        <w:t xml:space="preserve">mismos que serán electos de acuerdo a las modalidades establecidas en el presente artículo. </w:t>
      </w:r>
    </w:p>
    <w:p w:rsidR="005C6613" w:rsidRPr="00092BBE" w:rsidRDefault="005C6613"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Además se integrará al Comité Ejecutivo Estatal el </w:t>
      </w:r>
      <w:r w:rsidRPr="00092BBE">
        <w:rPr>
          <w:color w:val="auto"/>
        </w:rPr>
        <w:t>Coordina</w:t>
      </w:r>
      <w:r w:rsidRPr="00092BBE">
        <w:rPr>
          <w:bCs/>
          <w:color w:val="auto"/>
        </w:rPr>
        <w:t xml:space="preserve">dor </w:t>
      </w:r>
      <w:r w:rsidRPr="00092BBE">
        <w:rPr>
          <w:color w:val="auto"/>
        </w:rPr>
        <w:t>Parlamentari</w:t>
      </w:r>
      <w:r w:rsidRPr="00092BBE">
        <w:rPr>
          <w:bCs/>
          <w:color w:val="auto"/>
        </w:rPr>
        <w:t xml:space="preserve">o </w:t>
      </w:r>
      <w:r w:rsidRPr="00092BBE">
        <w:rPr>
          <w:color w:val="auto"/>
        </w:rPr>
        <w:t xml:space="preserve">del Partido </w:t>
      </w:r>
      <w:r w:rsidRPr="00092BBE">
        <w:rPr>
          <w:bCs/>
          <w:color w:val="auto"/>
        </w:rPr>
        <w:t xml:space="preserve">en el Estado, y en caso de que no exista éste, será tomado en cuenta como integrante un Legislador o Legisladora Local del Partido en el Estado. </w:t>
      </w:r>
    </w:p>
    <w:p w:rsidR="005C6613" w:rsidRPr="00092BBE" w:rsidRDefault="005C6613"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Para efecto de definir el número de integrantes del Comité Ejecutivo Estatal a elegir a cada Estado por el Consejo Estatal, en primer lugar se tomará en cuenta la última votación constitucional de diputados federales y de acuerdo a la tabla que para tal efecto el Congreso Nacional emita, y a omisión de éste el Consejo Nacional y en segundo término se deberá de tomar en cuenta que el total de sus integrantes, es decir, entre los electos y los contemplados en el segundo párrafo de este artículo, siempre se dé en un número impar, para lo cual se ajustará el número de integrantes a elegir de acuerdo al número de integrantes contemplados en el segundo párrafo de este artículo, así se podrá determinar si el número de integrantes a elegir será de once a quince.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En dicha integración siempre se respetará la paridad de género. </w:t>
      </w:r>
    </w:p>
    <w:p w:rsidR="00DF491B" w:rsidRPr="00092BBE" w:rsidRDefault="00DF491B" w:rsidP="00951661">
      <w:pPr>
        <w:pStyle w:val="Default"/>
        <w:widowControl w:val="0"/>
        <w:contextualSpacing/>
        <w:mirrorIndents/>
        <w:jc w:val="both"/>
        <w:rPr>
          <w:color w:val="auto"/>
        </w:rPr>
      </w:pPr>
    </w:p>
    <w:p w:rsidR="005C6613" w:rsidRPr="00092BBE" w:rsidRDefault="00FA0C89" w:rsidP="00951661">
      <w:pPr>
        <w:pStyle w:val="Default"/>
        <w:widowControl w:val="0"/>
        <w:contextualSpacing/>
        <w:mirrorIndents/>
        <w:jc w:val="both"/>
        <w:rPr>
          <w:bCs/>
          <w:color w:val="auto"/>
        </w:rPr>
      </w:pPr>
      <w:r w:rsidRPr="00092BBE">
        <w:rPr>
          <w:color w:val="auto"/>
        </w:rPr>
        <w:t xml:space="preserve">Artículo 69. </w:t>
      </w:r>
      <w:r w:rsidRPr="00092BBE">
        <w:rPr>
          <w:bCs/>
          <w:color w:val="auto"/>
        </w:rPr>
        <w:t xml:space="preserve">Se deroga.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bCs/>
          <w:color w:val="auto"/>
        </w:rPr>
      </w:pPr>
      <w:r w:rsidRPr="00092BBE">
        <w:rPr>
          <w:color w:val="auto"/>
        </w:rPr>
        <w:t xml:space="preserve">Artículo 70. </w:t>
      </w:r>
      <w:r w:rsidRPr="00092BBE">
        <w:rPr>
          <w:bCs/>
          <w:color w:val="auto"/>
        </w:rPr>
        <w:t xml:space="preserve">Los Comités Ejecutivos Estatales sólo contarán con las Secretarías que se encuentran contempladas en el artículo 102 del presente ordenamiento.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a) Se deroga. </w:t>
      </w:r>
    </w:p>
    <w:p w:rsidR="00FA0C89" w:rsidRPr="00092BBE" w:rsidRDefault="00FA0C89" w:rsidP="00951661">
      <w:pPr>
        <w:pStyle w:val="Default"/>
        <w:widowControl w:val="0"/>
        <w:contextualSpacing/>
        <w:mirrorIndents/>
        <w:jc w:val="both"/>
        <w:rPr>
          <w:color w:val="auto"/>
        </w:rPr>
      </w:pPr>
      <w:r w:rsidRPr="00092BBE">
        <w:rPr>
          <w:bCs/>
          <w:color w:val="auto"/>
        </w:rPr>
        <w:t xml:space="preserve">b) Se deroga. </w:t>
      </w:r>
    </w:p>
    <w:p w:rsidR="00FA0C89" w:rsidRPr="00092BBE" w:rsidRDefault="00FA0C89" w:rsidP="00951661">
      <w:pPr>
        <w:pStyle w:val="Default"/>
        <w:widowControl w:val="0"/>
        <w:contextualSpacing/>
        <w:mirrorIndents/>
        <w:jc w:val="both"/>
        <w:rPr>
          <w:color w:val="auto"/>
        </w:rPr>
      </w:pPr>
      <w:r w:rsidRPr="00092BBE">
        <w:rPr>
          <w:bCs/>
          <w:color w:val="auto"/>
        </w:rPr>
        <w:t xml:space="preserve">c) Se deroga. </w:t>
      </w:r>
    </w:p>
    <w:p w:rsidR="00FA0C89" w:rsidRPr="00092BBE" w:rsidRDefault="00FA0C89" w:rsidP="00951661">
      <w:pPr>
        <w:pStyle w:val="Default"/>
        <w:widowControl w:val="0"/>
        <w:contextualSpacing/>
        <w:mirrorIndents/>
        <w:jc w:val="both"/>
        <w:rPr>
          <w:color w:val="auto"/>
        </w:rPr>
      </w:pPr>
      <w:r w:rsidRPr="00092BBE">
        <w:rPr>
          <w:bCs/>
          <w:color w:val="auto"/>
        </w:rPr>
        <w:t xml:space="preserve">d) Se deroga. </w:t>
      </w:r>
    </w:p>
    <w:p w:rsidR="00FA0C89" w:rsidRPr="00092BBE" w:rsidRDefault="00FA0C89" w:rsidP="00951661">
      <w:pPr>
        <w:pStyle w:val="Default"/>
        <w:widowControl w:val="0"/>
        <w:contextualSpacing/>
        <w:mirrorIndents/>
        <w:jc w:val="both"/>
        <w:rPr>
          <w:color w:val="auto"/>
        </w:rPr>
      </w:pPr>
      <w:r w:rsidRPr="00092BBE">
        <w:rPr>
          <w:bCs/>
          <w:color w:val="auto"/>
        </w:rPr>
        <w:t xml:space="preserve">e) Se deroga. </w:t>
      </w:r>
    </w:p>
    <w:p w:rsidR="00FA0C89" w:rsidRPr="00092BBE" w:rsidRDefault="00FA0C89" w:rsidP="00951661">
      <w:pPr>
        <w:pStyle w:val="Default"/>
        <w:widowControl w:val="0"/>
        <w:contextualSpacing/>
        <w:mirrorIndents/>
        <w:jc w:val="both"/>
        <w:rPr>
          <w:color w:val="auto"/>
        </w:rPr>
      </w:pPr>
      <w:r w:rsidRPr="00092BBE">
        <w:rPr>
          <w:bCs/>
          <w:color w:val="auto"/>
        </w:rPr>
        <w:t xml:space="preserve">f) Se deroga. </w:t>
      </w:r>
    </w:p>
    <w:p w:rsidR="00FA0C89" w:rsidRPr="00092BBE" w:rsidRDefault="00FA0C89" w:rsidP="00951661">
      <w:pPr>
        <w:pStyle w:val="Default"/>
        <w:widowControl w:val="0"/>
        <w:contextualSpacing/>
        <w:mirrorIndents/>
        <w:jc w:val="both"/>
        <w:rPr>
          <w:color w:val="auto"/>
        </w:rPr>
      </w:pPr>
      <w:r w:rsidRPr="00092BBE">
        <w:rPr>
          <w:bCs/>
          <w:color w:val="auto"/>
        </w:rPr>
        <w:t xml:space="preserve">g) Se deroga. </w:t>
      </w:r>
    </w:p>
    <w:p w:rsidR="00FA0C89" w:rsidRPr="00092BBE" w:rsidRDefault="00FA0C89" w:rsidP="00951661">
      <w:pPr>
        <w:pStyle w:val="Default"/>
        <w:widowControl w:val="0"/>
        <w:contextualSpacing/>
        <w:mirrorIndents/>
        <w:jc w:val="both"/>
        <w:rPr>
          <w:color w:val="auto"/>
        </w:rPr>
      </w:pPr>
      <w:r w:rsidRPr="00092BBE">
        <w:rPr>
          <w:bCs/>
          <w:color w:val="auto"/>
        </w:rPr>
        <w:t xml:space="preserve">h) Se deroga. </w:t>
      </w:r>
    </w:p>
    <w:p w:rsidR="00FA0C89" w:rsidRPr="00092BBE" w:rsidRDefault="00FA0C89" w:rsidP="00951661">
      <w:pPr>
        <w:pStyle w:val="Default"/>
        <w:widowControl w:val="0"/>
        <w:contextualSpacing/>
        <w:mirrorIndents/>
        <w:jc w:val="both"/>
        <w:rPr>
          <w:color w:val="auto"/>
        </w:rPr>
      </w:pPr>
      <w:r w:rsidRPr="00092BBE">
        <w:rPr>
          <w:bCs/>
          <w:color w:val="auto"/>
        </w:rPr>
        <w:t xml:space="preserve">i) Se deroga. </w:t>
      </w:r>
    </w:p>
    <w:p w:rsidR="00DF491B" w:rsidRPr="00092BBE" w:rsidRDefault="00DF491B" w:rsidP="00951661">
      <w:pPr>
        <w:widowControl w:val="0"/>
        <w:contextualSpacing/>
        <w:mirrorIndents/>
        <w:jc w:val="both"/>
      </w:pPr>
    </w:p>
    <w:p w:rsidR="00FA0C89" w:rsidRPr="00092BBE" w:rsidRDefault="00FA0C89" w:rsidP="00951661">
      <w:pPr>
        <w:widowControl w:val="0"/>
        <w:contextualSpacing/>
        <w:mirrorIndents/>
        <w:jc w:val="both"/>
        <w:rPr>
          <w:bCs/>
        </w:rPr>
      </w:pPr>
      <w:r w:rsidRPr="00092BBE">
        <w:lastRenderedPageBreak/>
        <w:t xml:space="preserve">Artículo 71. </w:t>
      </w:r>
      <w:r w:rsidRPr="00092BBE">
        <w:rPr>
          <w:bCs/>
        </w:rPr>
        <w:t>Se deroga.</w:t>
      </w:r>
    </w:p>
    <w:p w:rsidR="00DF491B" w:rsidRPr="00092BBE" w:rsidRDefault="00DF491B"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72. Será facultad </w:t>
      </w:r>
      <w:r w:rsidRPr="00092BBE">
        <w:rPr>
          <w:bCs/>
        </w:rPr>
        <w:t xml:space="preserve">del Comité Ejecutivo Nacional </w:t>
      </w:r>
      <w:r w:rsidRPr="00092BBE">
        <w:t>nombrar de manera extraordinaria y temporal, Comisionados Políticos con facultades ejecutivas en aquellos Estados en que se haya obtenido un porcentaje de votación menor al 5% en la última elección constitucional local.</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El Comité Ejecutivo Nacional realizará una evaluación con respecto al desempeño de las dirigencias estatales que actualicen dicho supuesto, lo anterior ante el riesgo de la pérdida de registro como partido a nivel estatal. Este nombramiento deberá ser ratificado por </w:t>
      </w:r>
      <w:r w:rsidRPr="00092BBE">
        <w:rPr>
          <w:bCs/>
        </w:rPr>
        <w:t>el Consejo Nacional</w:t>
      </w:r>
      <w:r w:rsidRPr="00092BBE">
        <w:t>.</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Los Comisionados Políticos deberán contar con honorabilidad, imparcialidad, contar con la formación política y oficio político, no ser representante de alguna Corriente de Opinión y no haber sido sancionado por la Comisión Nacional </w:t>
      </w:r>
      <w:r w:rsidRPr="00092BBE">
        <w:rPr>
          <w:bCs/>
        </w:rPr>
        <w:t>Jurisdiccional</w:t>
      </w:r>
      <w:r w:rsidRPr="00092BBE">
        <w:t>.</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Los Comisionados Políticos nombrados en términos del presente artículo rendirán un informe bimestral al </w:t>
      </w:r>
      <w:r w:rsidRPr="00092BBE">
        <w:rPr>
          <w:bCs/>
        </w:rPr>
        <w:t xml:space="preserve">Comité Ejecutivo Nacional </w:t>
      </w:r>
      <w:r w:rsidRPr="00092BBE">
        <w:t>de sus actividades realizadas.</w:t>
      </w:r>
    </w:p>
    <w:p w:rsidR="00DF491B" w:rsidRPr="00092BBE" w:rsidRDefault="00DF491B" w:rsidP="00951661">
      <w:pPr>
        <w:widowControl w:val="0"/>
        <w:contextualSpacing/>
        <w:mirrorIndents/>
        <w:jc w:val="both"/>
      </w:pPr>
    </w:p>
    <w:p w:rsidR="00FA0C89" w:rsidRPr="00092BBE" w:rsidRDefault="00FA0C89" w:rsidP="00951661">
      <w:pPr>
        <w:widowControl w:val="0"/>
        <w:contextualSpacing/>
        <w:mirrorIndents/>
        <w:jc w:val="both"/>
      </w:pPr>
      <w:r w:rsidRPr="00092BBE">
        <w:t>Artículo 73. Los Comisionados Políticos nombrados al tenor del artículo anterior tendrán las facultades ejecutivas que le confiera el Comité Ejecutivo Nacional.</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rPr>
          <w:bCs/>
        </w:rPr>
      </w:pPr>
      <w:r w:rsidRPr="00092BBE">
        <w:t xml:space="preserve">Los Comisionados Políticos no podrán ser electos ni ejercer funciones ni derechos como Consejeros o Consejeras Nacionales ni Estatales de la entidad federativa donde cumplan su encargo, así como a ser designados como candidatos a ningún cargo de elección popular en el estado donde ejerzan su comisión. Todas las decisiones que tomen las realizarán en consulta, coordinación y </w:t>
      </w:r>
      <w:r w:rsidRPr="00092BBE">
        <w:rPr>
          <w:bCs/>
        </w:rPr>
        <w:t>coadyuvancia con el Presidente y Secretario Estatal, el Comité Ejecutivo Estatal y el Comité Ejecutivo Nacional.</w:t>
      </w:r>
    </w:p>
    <w:p w:rsidR="005C6613" w:rsidRPr="00092BBE" w:rsidRDefault="005C6613" w:rsidP="00951661">
      <w:pPr>
        <w:widowControl w:val="0"/>
        <w:contextualSpacing/>
        <w:mirrorIndents/>
        <w:jc w:val="both"/>
        <w:rPr>
          <w:rFonts w:eastAsia="Arial Unicode MS"/>
        </w:rPr>
      </w:pPr>
    </w:p>
    <w:p w:rsidR="00FA0C89" w:rsidRPr="00092BBE" w:rsidRDefault="00FA0C89" w:rsidP="00951661">
      <w:pPr>
        <w:widowControl w:val="0"/>
        <w:contextualSpacing/>
        <w:mirrorIndents/>
        <w:jc w:val="both"/>
        <w:rPr>
          <w:rFonts w:eastAsia="Arial Unicode MS"/>
        </w:rPr>
      </w:pPr>
      <w:r w:rsidRPr="00092BBE">
        <w:rPr>
          <w:rFonts w:eastAsia="Arial Unicode MS"/>
        </w:rPr>
        <w:t>Los Comisionados Políticos estarán obligados a ejercer las facultades otorgadas a efecto de que las acciones que implementen permitan coadyuvar e implementar un programa de crecimiento partidario en el estado a efecto de que el Partido se convierta en una clara opción política y electoral competitiva.</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El </w:t>
      </w:r>
      <w:r w:rsidRPr="00092BBE">
        <w:rPr>
          <w:bCs/>
        </w:rPr>
        <w:t xml:space="preserve">Comité Ejecutivo Nacional en estas entidades podrá enviar un delegado financiero </w:t>
      </w:r>
      <w:r w:rsidRPr="00092BBE">
        <w:t>que evaluará las finanzas del Comité Ejecutivo Estatal y coadyuvará con éste para el debido ejercicio financiero en la entidad.</w:t>
      </w:r>
    </w:p>
    <w:p w:rsidR="00DF491B" w:rsidRPr="00092BBE" w:rsidRDefault="00DF491B"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74. Los Comisionados Políticos nombrados en términos del presente ordenamiento rendirán cuentas bimestralmente ante </w:t>
      </w:r>
      <w:r w:rsidRPr="00092BBE">
        <w:rPr>
          <w:bCs/>
        </w:rPr>
        <w:t xml:space="preserve">el Comité Ejecutivo Nacional </w:t>
      </w:r>
      <w:r w:rsidRPr="00092BBE">
        <w:t>y ante el Consejo Estatal respectivo, pudiendo ser removidos de su encargo en cualquier momento por el Comité Ejecutivo Nacional.</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75. Además de las funciones que se le atribuyen por el presente Estatuto, los Comités Ejecutivos Estatales, a efecto de vincularse y trabajar de manera regular y permanente con los Comités </w:t>
      </w:r>
      <w:r w:rsidRPr="00092BBE">
        <w:rPr>
          <w:bCs/>
          <w:color w:val="auto"/>
        </w:rPr>
        <w:t xml:space="preserve">Ejecutivos </w:t>
      </w:r>
      <w:r w:rsidRPr="00092BBE">
        <w:rPr>
          <w:color w:val="auto"/>
        </w:rPr>
        <w:t xml:space="preserve">Municipales y </w:t>
      </w:r>
      <w:r w:rsidRPr="00092BBE">
        <w:rPr>
          <w:bCs/>
          <w:color w:val="auto"/>
        </w:rPr>
        <w:t xml:space="preserve">aquellos Comités de Base </w:t>
      </w:r>
      <w:r w:rsidRPr="00092BBE">
        <w:rPr>
          <w:bCs/>
          <w:color w:val="auto"/>
        </w:rPr>
        <w:lastRenderedPageBreak/>
        <w:t>constituidos en su territorio</w:t>
      </w:r>
      <w:r w:rsidRPr="00092BBE">
        <w:rPr>
          <w:color w:val="auto"/>
        </w:rPr>
        <w:t xml:space="preserve">, podrán definir otras formas de coordinación y organización de carácter operativo, ya sea en razón del número de secciones, zonas, comunidades, colonias, barrios, pueblos o demás criterios que el propio </w:t>
      </w:r>
      <w:r w:rsidRPr="00092BBE">
        <w:rPr>
          <w:bCs/>
          <w:color w:val="auto"/>
        </w:rPr>
        <w:t xml:space="preserve">Comité Ejecutivo Estatal </w:t>
      </w:r>
      <w:r w:rsidRPr="00092BBE">
        <w:rPr>
          <w:color w:val="auto"/>
        </w:rPr>
        <w:t xml:space="preserve">determine.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La forma de organización antes descrita en ningún caso sustituirá las funciones o representación a los órganos del Comité Ejecutivo Estatal y Municipal regulados por el presente Estatuto. </w:t>
      </w:r>
    </w:p>
    <w:p w:rsidR="00DF491B" w:rsidRPr="00092BBE" w:rsidRDefault="00DF491B" w:rsidP="00951661">
      <w:pPr>
        <w:pStyle w:val="Default"/>
        <w:widowControl w:val="0"/>
        <w:contextualSpacing/>
        <w:mirrorIndents/>
        <w:jc w:val="both"/>
        <w:rPr>
          <w:b/>
          <w:color w:val="auto"/>
        </w:rPr>
      </w:pPr>
    </w:p>
    <w:p w:rsidR="00FA0C89" w:rsidRPr="00092BBE" w:rsidRDefault="00FA0C89" w:rsidP="005C6613">
      <w:pPr>
        <w:pStyle w:val="Default"/>
        <w:widowControl w:val="0"/>
        <w:contextualSpacing/>
        <w:mirrorIndents/>
        <w:jc w:val="center"/>
        <w:rPr>
          <w:b/>
          <w:color w:val="auto"/>
        </w:rPr>
      </w:pPr>
      <w:r w:rsidRPr="00092BBE">
        <w:rPr>
          <w:b/>
          <w:bCs/>
          <w:color w:val="auto"/>
        </w:rPr>
        <w:t>Capítulo XI</w:t>
      </w:r>
    </w:p>
    <w:p w:rsidR="00FA0C89" w:rsidRPr="00092BBE" w:rsidRDefault="00FA0C89" w:rsidP="005C6613">
      <w:pPr>
        <w:pStyle w:val="Default"/>
        <w:widowControl w:val="0"/>
        <w:contextualSpacing/>
        <w:mirrorIndents/>
        <w:jc w:val="center"/>
        <w:rPr>
          <w:b/>
          <w:bCs/>
          <w:color w:val="auto"/>
        </w:rPr>
      </w:pPr>
      <w:r w:rsidRPr="00092BBE">
        <w:rPr>
          <w:b/>
          <w:bCs/>
          <w:color w:val="auto"/>
        </w:rPr>
        <w:t>De las funciones del Comité Ejecutivo Estatal</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76. Son funciones del Comité Ejecutivo Estatal las siguientes: </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a) Mantener la relación del Partido a nivel estatal, con las organizaciones políticas, los movimientos sociales y civiles así como con las organizaciones de la sociedad civil a fin de vincular la lucha política del Partido con las demandas de la sociedad y sus organizaciones;</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Aplicar las resoluciones del Consejo Nacional, del </w:t>
      </w:r>
      <w:r w:rsidRPr="00092BBE">
        <w:rPr>
          <w:bCs/>
          <w:color w:val="auto"/>
        </w:rPr>
        <w:t xml:space="preserve">Consejo </w:t>
      </w:r>
      <w:r w:rsidRPr="00092BBE">
        <w:rPr>
          <w:color w:val="auto"/>
        </w:rPr>
        <w:t>Estatal y de</w:t>
      </w:r>
      <w:r w:rsidRPr="00092BBE">
        <w:rPr>
          <w:bCs/>
          <w:color w:val="auto"/>
        </w:rPr>
        <w:t>l Comité Ejecutivo Nacional</w:t>
      </w:r>
      <w:r w:rsidRPr="00092BBE">
        <w:rPr>
          <w:color w:val="auto"/>
        </w:rPr>
        <w:t xml:space="preserve">;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Informar al Consejo Estatal, </w:t>
      </w:r>
      <w:r w:rsidRPr="00092BBE">
        <w:rPr>
          <w:bCs/>
          <w:color w:val="auto"/>
        </w:rPr>
        <w:t xml:space="preserve">Consejo </w:t>
      </w:r>
      <w:r w:rsidRPr="00092BBE">
        <w:rPr>
          <w:color w:val="auto"/>
        </w:rPr>
        <w:t>Nacional y a</w:t>
      </w:r>
      <w:r w:rsidRPr="00092BBE">
        <w:rPr>
          <w:bCs/>
          <w:color w:val="auto"/>
        </w:rPr>
        <w:t xml:space="preserve">l Comité Ejecutivo Nacional </w:t>
      </w:r>
      <w:r w:rsidRPr="00092BBE">
        <w:rPr>
          <w:color w:val="auto"/>
        </w:rPr>
        <w:t xml:space="preserve">sobre sus resoluciones;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Presentar propuestas de resolución al Consejo así como a las instancias de dirección nacional;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Convocar a sesiones de los Consejos y Comités Ejecutivos Municipales;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f) Organizar a las Secretarías que pertenezcan al Comité en comisiones de trabajo, las cuales funcionarán de manera colegiada y que tendrán por objeto la elaboración de planes de trabajo con metas y cronogramas que ajustarán en función del presupuesto con el que cuenten;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g) Administrar los recursos del Partido a nivel estatal y difundir de manera periódica y pública el estado que guardan dichos recursos, de acuerdo a lo dispuesto en el Reglamento de Transparencia del Partido;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h) Proponer al Consejo Estatal el plan de trabajo anual del Partido en el estado y presentar a éste el proyecto de presupuesto y el informe de gastos;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i) Presentar los informes sobre resoluciones, finanzas y actividades que le requiera en cualquier momento la Comisión de Auditoría del Consejo Nacional;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j) Presentar cada tres meses ante el Consejo Estatal, el informe financiero y de actividades realizadas por éste, tanto de manera general así como específica por </w:t>
      </w:r>
      <w:r w:rsidRPr="00092BBE">
        <w:rPr>
          <w:color w:val="auto"/>
        </w:rPr>
        <w:lastRenderedPageBreak/>
        <w:t xml:space="preserve">Secretaría.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Adicionalmente en la primera sesión de cada año del Consejo Estatal, el Comité Ejecutivo Estatal presentará un informe anual donde se contemple el estado financiero y las actividades realizadas por el mismo. En todos los casos dicho informe se ajustará a lo establecido en el Reglamento de Transparencia del Partido;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k) Nombrar a los representantes del Partido ante el órgano electoral estatal y las dependencias de éste;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l) Nombrar a los representantes del Partido ante los órganos electorales municipales cuando algún Comité Ejecutivo Municipal no lo haya hecho oportunamente o el nombrado no cumpla con sus funciones; </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m) Nombrar comisiones para atender aspectos del trabajo del Partido o a solicitud del </w:t>
      </w:r>
      <w:r w:rsidRPr="00092BBE">
        <w:rPr>
          <w:bCs/>
        </w:rPr>
        <w:t>Comité Ejecutivo Nacional</w:t>
      </w:r>
      <w:r w:rsidRPr="00092BBE">
        <w:t>;</w:t>
      </w:r>
    </w:p>
    <w:p w:rsidR="005C6613" w:rsidRPr="00092BBE" w:rsidRDefault="005C6613"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n) Convocar para la elección de Coordinadores Municipales de acuerdo a lo establecido en el artículo 53 del presente ordenamiento;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o) Apoyar a los órganos municipales de dirección y a </w:t>
      </w:r>
      <w:r w:rsidRPr="00092BBE">
        <w:rPr>
          <w:bCs/>
          <w:color w:val="auto"/>
        </w:rPr>
        <w:t xml:space="preserve">aquellos </w:t>
      </w:r>
      <w:r w:rsidRPr="00092BBE">
        <w:rPr>
          <w:color w:val="auto"/>
        </w:rPr>
        <w:t xml:space="preserve">Comités de Base </w:t>
      </w:r>
      <w:r w:rsidRPr="00092BBE">
        <w:rPr>
          <w:bCs/>
          <w:color w:val="auto"/>
        </w:rPr>
        <w:t xml:space="preserve">que pudieren existir en el Estado, </w:t>
      </w:r>
      <w:r w:rsidRPr="00092BBE">
        <w:rPr>
          <w:color w:val="auto"/>
        </w:rPr>
        <w:t xml:space="preserve">a efecto de estar en condiciones de impulsar el crecimiento, consolidación y desarrollo del Partido en sus respectivos ámbitos;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p) Elaborar y aplicar, en coordinación con los Comités Ejecutivos Municipales, la estrategia electoral en donde se considere que el Partido tiene baja votación y en aquéllos en donde la votación haya caído en una tercera parte de la anterior obtenida;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q) Proponer al Comité Ejecutivo Nacional la remoción de direcciones municipales y/o el nombramiento de direcciones provisionales, fundamentando debidamente la petición de acuerdo y ajustado a las disposiciones legales que rigen la vida interna del Partido;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r) Analizar la situación política estatal, para elaborar la posición del Partido al respecto;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s) Evaluar la situación política y el estado que guarda el Partido en el Estado, para definir acciones en consecuencia; </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t) Tomar las resoluciones políticas y hacer recomendaciones sobre el sentido de los votos emitidos por el Grupo Parlamentario del Partido en el estado cuando se trate de asuntos de gran trascendencia;</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u) Tomar las resoluciones políticas y hacer recomendaciones sobre las acciones de los gobiernos perredistas en el estado cuando se considere de relevancia;</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lastRenderedPageBreak/>
        <w:t>v) Organizar, resguardar y poner a disposición la información pública que posea o emita, en términos de lo dispuesto en la Ley General de Transparencia y Acceso a la Información Pública, la Ley General de Instituciones y Procedimientos Electorales, Ley General de Partidos Políticos, el Reglamento de Transparencia del Partido y de los Lineamientos Generales para la Organización y Conservación de los Archivos emitidos por las normas en la materia;</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w) Designar al titular de su Unidad de Enlace por al menos la mayoría de sus integrantes, mismo que se encargará de dar cumplimiento a las obligaciones establecidas en el Reglamento de Transparencia del Partido; y</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x) Las demás que se establezcan en el presente Estatuto y los Reglamentos que de él emanen.</w:t>
      </w:r>
    </w:p>
    <w:p w:rsidR="00DF491B" w:rsidRPr="00092BBE" w:rsidRDefault="00DF491B" w:rsidP="00951661">
      <w:pPr>
        <w:widowControl w:val="0"/>
        <w:contextualSpacing/>
        <w:mirrorIndents/>
        <w:jc w:val="both"/>
      </w:pPr>
    </w:p>
    <w:p w:rsidR="00FA0C89" w:rsidRPr="00092BBE" w:rsidRDefault="00FA0C89" w:rsidP="005C6613">
      <w:pPr>
        <w:pStyle w:val="Default"/>
        <w:widowControl w:val="0"/>
        <w:contextualSpacing/>
        <w:mirrorIndents/>
        <w:jc w:val="center"/>
        <w:rPr>
          <w:b/>
          <w:color w:val="auto"/>
        </w:rPr>
      </w:pPr>
      <w:r w:rsidRPr="00092BBE">
        <w:rPr>
          <w:b/>
          <w:bCs/>
          <w:color w:val="auto"/>
        </w:rPr>
        <w:t>Capítulo XII</w:t>
      </w:r>
    </w:p>
    <w:p w:rsidR="00FA0C89" w:rsidRPr="00092BBE" w:rsidRDefault="00FA0C89" w:rsidP="005C6613">
      <w:pPr>
        <w:pStyle w:val="Default"/>
        <w:widowControl w:val="0"/>
        <w:contextualSpacing/>
        <w:mirrorIndents/>
        <w:jc w:val="center"/>
        <w:rPr>
          <w:b/>
          <w:color w:val="auto"/>
        </w:rPr>
      </w:pPr>
      <w:r w:rsidRPr="00092BBE">
        <w:rPr>
          <w:b/>
          <w:bCs/>
          <w:color w:val="auto"/>
        </w:rPr>
        <w:t>De las funciones de los titulares de la Presidencia y de la Secretaría General</w:t>
      </w:r>
    </w:p>
    <w:p w:rsidR="00FA0C89" w:rsidRPr="00092BBE" w:rsidRDefault="00FA0C89" w:rsidP="005C6613">
      <w:pPr>
        <w:pStyle w:val="Default"/>
        <w:widowControl w:val="0"/>
        <w:contextualSpacing/>
        <w:mirrorIndents/>
        <w:jc w:val="center"/>
        <w:rPr>
          <w:b/>
          <w:bCs/>
          <w:color w:val="auto"/>
        </w:rPr>
      </w:pPr>
      <w:r w:rsidRPr="00092BBE">
        <w:rPr>
          <w:b/>
          <w:bCs/>
          <w:color w:val="auto"/>
        </w:rPr>
        <w:t>del Comité Ejecutivo Estatal</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77. La Presidencia del Comité Ejecutivo Estatal tendrá las siguientes funciones y atribuciones: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Presidir el Comité Ejecutivo Estatal </w:t>
      </w:r>
      <w:r w:rsidRPr="00092BBE">
        <w:rPr>
          <w:bCs/>
          <w:color w:val="auto"/>
        </w:rPr>
        <w:t>y conducir los trabajos de éste</w:t>
      </w:r>
      <w:r w:rsidRPr="00092BBE">
        <w:rPr>
          <w:color w:val="auto"/>
        </w:rPr>
        <w:t xml:space="preserve">;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Convocar a las reuniones del Comité Ejecutivo Estatal; </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c) Ser el portavoz del Partido en el Estado;</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Presentar al Consejo Estatal, en representación del Comité Ejecutivo Estatal, por lo menos cada tres meses, los informes de las actividades realizadas por él mismo;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Representar legalmente al Partido en el ámbito estatal para efecto de la presentación de demandas, escritos de tercer interesado y toda clase de escritos relacionados al trámite de medios de impugnación en materia electoral; </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f) Adoptar aquellas resoluciones de carácter urgente, lo anterior para el mejor desarrollo del Partido entre las sesiones del Comité Ejecutivo Estatal e informar a los miembros de éste de las mismas en su sesión siguiente, procurando siempre consultar a sus miembros;</w:t>
      </w:r>
    </w:p>
    <w:p w:rsidR="005C6613" w:rsidRPr="00092BBE" w:rsidRDefault="005C6613"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g) Aplicar la Política de Alianzas del Partido implementada por el Comité Ejecutivo Nacional;</w:t>
      </w:r>
    </w:p>
    <w:p w:rsidR="005C6613" w:rsidRPr="00092BBE" w:rsidRDefault="005C6613"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h) Ejecutar, en coadyuvancia con el titular de la Secretaria General, las resoluciones emitidas por el Consejo Estatal y el Consejo Nacional, así como las emitidas por el Comité Ejecutivo Nacional;</w:t>
      </w:r>
    </w:p>
    <w:p w:rsidR="005C6613" w:rsidRPr="00092BBE" w:rsidRDefault="005C6613"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 xml:space="preserve">i) Manejar, en coadyuvancia con el titular de la Secretaría General, las finanzas del </w:t>
      </w:r>
      <w:r w:rsidRPr="00092BBE">
        <w:rPr>
          <w:bCs/>
        </w:rPr>
        <w:lastRenderedPageBreak/>
        <w:t>Comité Ejecutivo Estatal en coordinación con el titular de la Secretaría de Finanzas;</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j) Convocar, al menos cada tres meses, a los Presidentes de los Comités Ejecutivos Municipales a reuniones de trabajo y coordinación para implementar acciones conjuntas y fomentar el crecimiento presencial y electoral del Partido; y</w:t>
      </w:r>
    </w:p>
    <w:p w:rsidR="005C6613" w:rsidRPr="00092BBE" w:rsidRDefault="005C6613"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rPr>
          <w:bCs/>
        </w:rPr>
        <w:t xml:space="preserve">k) </w:t>
      </w:r>
      <w:r w:rsidRPr="00092BBE">
        <w:t>Las demás que se establezcan en el presente Estatuto y de los Reglamentos que de él emanen.</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78. </w:t>
      </w:r>
      <w:r w:rsidRPr="00092BBE">
        <w:rPr>
          <w:bCs/>
          <w:color w:val="auto"/>
        </w:rPr>
        <w:t>El titular de l</w:t>
      </w:r>
      <w:r w:rsidRPr="00092BBE">
        <w:rPr>
          <w:color w:val="auto"/>
        </w:rPr>
        <w:t xml:space="preserve">a Secretaría General del Comité Ejecutivo Estatal tendrá las siguientes funciones y atribuciones: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Organizar el trabajo de las Secretarías y Comisiones del Comité Ejecutivo Estatal;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Sustituir a la o el Presidente del Comité en sus ausencias temporales, mientras éstas no sean mayores de un mes; </w:t>
      </w:r>
    </w:p>
    <w:p w:rsidR="005C6613" w:rsidRPr="00092BBE" w:rsidRDefault="005C6613"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c) Coordinar la actividad interna del Partido en el Estado; </w:t>
      </w:r>
    </w:p>
    <w:p w:rsidR="005C6613" w:rsidRPr="00092BBE" w:rsidRDefault="005C6613"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d) Manejar, en coadyuvancia con el titular de la Presidencia, las finanzas del Comité Ejecutivo Estatal en coordinación con el titular de la Secretaría de Finanzas; </w:t>
      </w:r>
      <w:r w:rsidRPr="00092BBE">
        <w:rPr>
          <w:color w:val="auto"/>
        </w:rPr>
        <w:t xml:space="preserve">y </w:t>
      </w:r>
    </w:p>
    <w:p w:rsidR="005C6613" w:rsidRPr="00092BBE" w:rsidRDefault="005C6613"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e) </w:t>
      </w:r>
      <w:r w:rsidRPr="00092BBE">
        <w:rPr>
          <w:color w:val="auto"/>
        </w:rPr>
        <w:t xml:space="preserve">Las demás que se establezcan en el presente Estatuto, los Reglamentos que de él emanen y el Reglamento de Comités Ejecutivos que para el efecto tenga a bien emitir el Consejo Nacional. </w:t>
      </w:r>
    </w:p>
    <w:p w:rsidR="00DF491B" w:rsidRPr="00092BBE" w:rsidRDefault="00DF491B" w:rsidP="00951661">
      <w:pPr>
        <w:pStyle w:val="Default"/>
        <w:widowControl w:val="0"/>
        <w:contextualSpacing/>
        <w:mirrorIndents/>
        <w:jc w:val="both"/>
        <w:rPr>
          <w:b/>
          <w:color w:val="auto"/>
        </w:rPr>
      </w:pPr>
    </w:p>
    <w:p w:rsidR="00FA0C89" w:rsidRPr="00092BBE" w:rsidRDefault="00FA0C89" w:rsidP="005C6613">
      <w:pPr>
        <w:pStyle w:val="Default"/>
        <w:widowControl w:val="0"/>
        <w:contextualSpacing/>
        <w:mirrorIndents/>
        <w:jc w:val="center"/>
        <w:rPr>
          <w:b/>
          <w:color w:val="auto"/>
        </w:rPr>
      </w:pPr>
      <w:r w:rsidRPr="00092BBE">
        <w:rPr>
          <w:b/>
          <w:bCs/>
          <w:color w:val="auto"/>
        </w:rPr>
        <w:t>Capítulo XIII</w:t>
      </w:r>
    </w:p>
    <w:p w:rsidR="00FA0C89" w:rsidRPr="00092BBE" w:rsidRDefault="00FA0C89" w:rsidP="005C6613">
      <w:pPr>
        <w:widowControl w:val="0"/>
        <w:contextualSpacing/>
        <w:mirrorIndents/>
        <w:jc w:val="center"/>
        <w:rPr>
          <w:b/>
          <w:bCs/>
        </w:rPr>
      </w:pPr>
      <w:r w:rsidRPr="00092BBE">
        <w:rPr>
          <w:b/>
          <w:bCs/>
        </w:rPr>
        <w:t>De la organización de los afiliados en el Exterior</w:t>
      </w:r>
    </w:p>
    <w:p w:rsidR="00DF491B" w:rsidRPr="00092BBE" w:rsidRDefault="00DF491B" w:rsidP="00951661">
      <w:pPr>
        <w:widowControl w:val="0"/>
        <w:contextualSpacing/>
        <w:mirrorIndents/>
        <w:jc w:val="both"/>
        <w:rPr>
          <w:bCs/>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79. Cada país será considerado como una sola entidad, independientemente de su división interna, o de la cantidad o distribución de población mexicana emigrante y está será aprobada por el Consejo Nacional.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80. Los órganos de dirección en el Exterior serán el Consejo en el Exterior y el Comité Ejecutivo en el Exterior. </w:t>
      </w:r>
    </w:p>
    <w:p w:rsidR="00DF491B" w:rsidRPr="00092BBE" w:rsidRDefault="00DF491B" w:rsidP="00951661">
      <w:pPr>
        <w:pStyle w:val="Default"/>
        <w:widowControl w:val="0"/>
        <w:contextualSpacing/>
        <w:mirrorIndents/>
        <w:jc w:val="both"/>
        <w:rPr>
          <w:color w:val="auto"/>
        </w:rPr>
      </w:pPr>
    </w:p>
    <w:p w:rsidR="00FA0C89" w:rsidRPr="00092BBE" w:rsidRDefault="00FA0C89" w:rsidP="005C6613">
      <w:pPr>
        <w:pStyle w:val="Default"/>
        <w:widowControl w:val="0"/>
        <w:contextualSpacing/>
        <w:mirrorIndents/>
        <w:jc w:val="center"/>
        <w:rPr>
          <w:b/>
          <w:color w:val="auto"/>
        </w:rPr>
      </w:pPr>
      <w:r w:rsidRPr="00092BBE">
        <w:rPr>
          <w:b/>
          <w:bCs/>
          <w:color w:val="auto"/>
        </w:rPr>
        <w:t>Capítulo XIV</w:t>
      </w:r>
    </w:p>
    <w:p w:rsidR="00FA0C89" w:rsidRPr="00092BBE" w:rsidRDefault="00FA0C89" w:rsidP="005C6613">
      <w:pPr>
        <w:pStyle w:val="Default"/>
        <w:widowControl w:val="0"/>
        <w:contextualSpacing/>
        <w:mirrorIndents/>
        <w:jc w:val="center"/>
        <w:rPr>
          <w:b/>
          <w:bCs/>
          <w:color w:val="auto"/>
        </w:rPr>
      </w:pPr>
      <w:r w:rsidRPr="00092BBE">
        <w:rPr>
          <w:b/>
          <w:bCs/>
          <w:color w:val="auto"/>
        </w:rPr>
        <w:t>Del Consejo en el Exterior</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81. El Consejo de Afiliados del Partido en el Exterior será la autoridad superior del Partido en el país en donde se integre, mismo que se reunirá al menos cada cuatro meses.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82. El Consejo de </w:t>
      </w:r>
      <w:r w:rsidRPr="00092BBE">
        <w:rPr>
          <w:bCs/>
          <w:color w:val="auto"/>
        </w:rPr>
        <w:t xml:space="preserve">personas afiliadas al </w:t>
      </w:r>
      <w:r w:rsidRPr="00092BBE">
        <w:rPr>
          <w:color w:val="auto"/>
        </w:rPr>
        <w:t xml:space="preserve">Partido en el Exterior se integrará por: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w:t>
      </w:r>
      <w:r w:rsidRPr="00092BBE">
        <w:rPr>
          <w:bCs/>
          <w:color w:val="auto"/>
        </w:rPr>
        <w:t xml:space="preserve">Setenta y cinco Consejerías en el Exterior electas bajo el método de listas del </w:t>
      </w:r>
      <w:r w:rsidRPr="00092BBE">
        <w:rPr>
          <w:bCs/>
          <w:color w:val="auto"/>
        </w:rPr>
        <w:lastRenderedPageBreak/>
        <w:t xml:space="preserve">país en donde se integre, de acuerdo a la convocatoria y al </w:t>
      </w:r>
      <w:r w:rsidRPr="00092BBE">
        <w:rPr>
          <w:color w:val="auto"/>
        </w:rPr>
        <w:t xml:space="preserve">Reglamento </w:t>
      </w:r>
      <w:r w:rsidRPr="00092BBE">
        <w:rPr>
          <w:bCs/>
          <w:color w:val="auto"/>
        </w:rPr>
        <w:t xml:space="preserve">emitido por el Consejo Nacional;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El Presidente y Secretario General de cada Comité Ejecutivo en el exterior, de cada país donde existan;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Los ex presidentes de cada Comité Ejecutivo en el Exterior; y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Los Diputados Federales o Senadores electos por su condición de migrantes.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83. Las funciones del Consejo en el Exterior serán: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Dirigir la labor política y la organización del Partido en el Exterior, elaborando su agenda política anual y siempre cumpliendo con las resoluciones de los órganos de dirección superiores;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Elegir una mesa directiva </w:t>
      </w:r>
      <w:r w:rsidRPr="00092BBE">
        <w:rPr>
          <w:bCs/>
          <w:color w:val="auto"/>
        </w:rPr>
        <w:t xml:space="preserve">de entre sus integrantes </w:t>
      </w:r>
      <w:r w:rsidRPr="00092BBE">
        <w:rPr>
          <w:color w:val="auto"/>
        </w:rPr>
        <w:t xml:space="preserve">que será la encargada de dirigir el Consejo, misma que estará integrada por una presidencia, una vicepresidencia y tres secretarías-vocales, siguiendo el procedimiento que señale para tal efecto el Reglamento de Consejos que para el efecto se emita;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Nombrar, en el caso de renuncia, remoción o ausencia, a la Presidencia y/o a la Secretaría General sustitutos del Comité Ejecutivo en el Exterior; </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d) Elegir a los integrantes del Comité Ejecutivo y determinar las secretarías con las que contará el mismo así como sus respectivas funciones. Esta propuesta deberá respetar la representación proporcional expresada en la elección de los consejeros;</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Nombrar a los delegados al Congreso Nacional, bajo los criterios establecidos en el presente Estatuto y los Reglamentos que de él emanen;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f) Destituir a los miembros del Comité Ejecutivo, ajustándose a lo dispuesto en el presente Estatuto; </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g) Sustituir a los integrantes del Comité Ejecutivo del Partido en el Exterior mediante mayoría simple de los consejeros presentes, en caso de renuncias o destitución de sus integrantes;</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h) Cumplir las resoluciones de los órganos de dirección superiores;</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i) Organizar, resguardar y poner a disposición la información pública que posea o emita, en términos de lo dispuesto en la Ley General de Transparencia y Acceso a la Información Pública, la Ley General de Instituciones y Procedimientos Electorales, Ley General de Partidos Políticos, el Reglamento de Transparencia del Partido y de los Lineamientos Generales para la Organización y Conservación de los Archivos emitidos por las normas en la materia;</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lastRenderedPageBreak/>
        <w:t>j) Designar al titular de su Unidad de Enlace por al menos la mayoría de sus integrantes, mismo que se encargará de dar cumplimiento a las obligaciones establecidas en el Reglamento de Transparencia del Partido; y</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k) Las demás que les atribuya el presente ordenamiento y los Reglamentos que de éste emanen.</w:t>
      </w:r>
    </w:p>
    <w:p w:rsidR="00DF491B" w:rsidRPr="00092BBE" w:rsidRDefault="00DF491B" w:rsidP="00951661">
      <w:pPr>
        <w:widowControl w:val="0"/>
        <w:contextualSpacing/>
        <w:mirrorIndents/>
        <w:jc w:val="both"/>
      </w:pPr>
    </w:p>
    <w:p w:rsidR="00FA0C89" w:rsidRPr="00092BBE" w:rsidRDefault="00FA0C89" w:rsidP="005C6613">
      <w:pPr>
        <w:pStyle w:val="Default"/>
        <w:widowControl w:val="0"/>
        <w:contextualSpacing/>
        <w:mirrorIndents/>
        <w:jc w:val="center"/>
        <w:rPr>
          <w:b/>
          <w:color w:val="auto"/>
        </w:rPr>
      </w:pPr>
      <w:r w:rsidRPr="00092BBE">
        <w:rPr>
          <w:b/>
          <w:bCs/>
          <w:color w:val="auto"/>
        </w:rPr>
        <w:t>Capítulo XV</w:t>
      </w:r>
    </w:p>
    <w:p w:rsidR="00FA0C89" w:rsidRPr="00092BBE" w:rsidRDefault="00FA0C89" w:rsidP="005C6613">
      <w:pPr>
        <w:pStyle w:val="Default"/>
        <w:widowControl w:val="0"/>
        <w:contextualSpacing/>
        <w:mirrorIndents/>
        <w:jc w:val="center"/>
        <w:rPr>
          <w:b/>
          <w:bCs/>
          <w:color w:val="auto"/>
        </w:rPr>
      </w:pPr>
      <w:r w:rsidRPr="00092BBE">
        <w:rPr>
          <w:b/>
          <w:bCs/>
          <w:color w:val="auto"/>
        </w:rPr>
        <w:t>Del Comité Ejecutivo en el Exterior</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84. El Comité Ejecutivo en el Exterior es el encargado de desarrollar y dirigir la labor política, de organización y administrativa del Partido en el Exterior.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85. El Comité Ejecutivo en el Exterior se reunirá por lo menos cada quince días a convocatoria </w:t>
      </w:r>
      <w:r w:rsidRPr="00092BBE">
        <w:rPr>
          <w:bCs/>
          <w:color w:val="auto"/>
        </w:rPr>
        <w:t xml:space="preserve">del titular </w:t>
      </w:r>
      <w:r w:rsidRPr="00092BBE">
        <w:rPr>
          <w:color w:val="auto"/>
        </w:rPr>
        <w:t xml:space="preserve">de la Presidencia del mismo o del </w:t>
      </w:r>
      <w:r w:rsidRPr="00092BBE">
        <w:rPr>
          <w:bCs/>
          <w:color w:val="auto"/>
        </w:rPr>
        <w:t>Comité Ejecutivo Nacional</w:t>
      </w:r>
      <w:r w:rsidRPr="00092BBE">
        <w:rPr>
          <w:color w:val="auto"/>
        </w:rPr>
        <w:t xml:space="preserve">.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Su funcionamiento se encontrará regulado por el Reglamento de Comités Ejecutivos que tenga a bien emitir el Consejo Nacional.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86. El Comité Ejecutivo en el Exterior estará integrado por </w:t>
      </w:r>
      <w:r w:rsidRPr="00092BBE">
        <w:rPr>
          <w:bCs/>
          <w:color w:val="auto"/>
        </w:rPr>
        <w:t xml:space="preserve">siete integrantes electos en el Consejo en el Exterior, sin incluir a los titulares de </w:t>
      </w:r>
      <w:r w:rsidRPr="00092BBE">
        <w:rPr>
          <w:color w:val="auto"/>
        </w:rPr>
        <w:t xml:space="preserve">la Presidencia y la Secretaría General.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87. El Comité Ejecutivo en el Exterior tendrá las siguientes funciones: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Mantener la relación del Partido en el Exterior con las organizaciones políticas, los movimientos sociales y civiles así como con las organizaciones no gubernamentales, a fin de vincular la lucha política del Partido con las demandas de la sociedad y sus organizaciones;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Ejecutar las resoluciones del Consejo del Exterior y del Nacional y del </w:t>
      </w:r>
      <w:r w:rsidRPr="00092BBE">
        <w:rPr>
          <w:bCs/>
          <w:color w:val="auto"/>
        </w:rPr>
        <w:t>Comité Ejecutivo Nacional</w:t>
      </w:r>
      <w:r w:rsidRPr="00092BBE">
        <w:rPr>
          <w:color w:val="auto"/>
        </w:rPr>
        <w:t xml:space="preserve">; </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c) Informar al Consejo del Exterior, al Nacional y al </w:t>
      </w:r>
      <w:r w:rsidRPr="00092BBE">
        <w:rPr>
          <w:bCs/>
        </w:rPr>
        <w:t xml:space="preserve">Comité Ejecutivo Nacional </w:t>
      </w:r>
      <w:r w:rsidRPr="00092BBE">
        <w:t>sobre sus resoluciones;</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Presentar propuestas de resolución al Consejo, así como a las instancias de dirección nacional;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Organizar a las Secretarías del Comité Ejecutivo en comisiones de trabajo, las cuales funcionarán de manera colegiada, mismas que elaborarán planes de trabajo con metas y cronogramas que ajustarán en función del presupuesto con el que cuenten;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f) Administrar los recursos del Partido y difundir de manera periódica y pública el estado que guardan dichos recursos, de acuerdo a lo señalado en el Reglamento </w:t>
      </w:r>
      <w:r w:rsidRPr="00092BBE">
        <w:rPr>
          <w:color w:val="auto"/>
        </w:rPr>
        <w:lastRenderedPageBreak/>
        <w:t xml:space="preserve">de Transparencia del Partido;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g) Proponer al Consejo del Exterior el plan de trabajo anual del Partido en el exterior y presentar a éste el proyecto de presupuesto y el informe de gastos; </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h) Presentar los informes sobre resoluciones, finanzas y actividades que le requiera en cualquier momento </w:t>
      </w:r>
      <w:r w:rsidRPr="00092BBE">
        <w:rPr>
          <w:bCs/>
        </w:rPr>
        <w:t>el Comité Ejecutivo Nacional</w:t>
      </w:r>
      <w:r w:rsidRPr="00092BBE">
        <w:t>;</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i) Presentar cada cuatro meses ante el Consejo en el Exterior, el informe financiero y de actividades realizadas por éste, tanto de manera general así como específica por Secretaría.</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Adicionalmente en la primera sesión de cada año del Consejo Estatal, el Comité Ejecutivo en el Exterior presentará un informe anual donde se contemple el estado financiero y las actividades realizadas por el mismo. En todos los casos dicho informe se ajustará a lo establecido en el Reglamento de Transparencia del Partido;</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j) Organizar, resguardar y poner a disposición la información pública que posea o emita, en términos de lo dispuesto en la Ley General de Transparencia y Acceso a la Información Pública, la Ley General de Instituciones y Procedimientos Electorales, Ley General de Partidos Políticos, el Reglamento de Transparencia del Partido y de los Lineamientos Generales para la Organización y Conservación de los Archivos emitidos por las normas en la materia;</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k) Designar al titular de su Unidad de Enlace por al menos la mayoría de sus integrantes, mismo que se encargará de dar cumplimiento a las obligaciones establecidas en el Reglamento de Transparencia del Partido; y</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l) Las demás que se establezcan en el presente Estatuto y de los Reglamentos que de él emanen.</w:t>
      </w:r>
    </w:p>
    <w:p w:rsidR="00DF491B" w:rsidRPr="00092BBE" w:rsidRDefault="00DF491B" w:rsidP="00951661">
      <w:pPr>
        <w:widowControl w:val="0"/>
        <w:contextualSpacing/>
        <w:mirrorIndents/>
        <w:jc w:val="both"/>
      </w:pPr>
    </w:p>
    <w:p w:rsidR="00FA0C89" w:rsidRPr="00092BBE" w:rsidRDefault="00FA0C89" w:rsidP="005C6613">
      <w:pPr>
        <w:pStyle w:val="Default"/>
        <w:widowControl w:val="0"/>
        <w:contextualSpacing/>
        <w:mirrorIndents/>
        <w:jc w:val="center"/>
        <w:rPr>
          <w:b/>
          <w:color w:val="auto"/>
        </w:rPr>
      </w:pPr>
      <w:r w:rsidRPr="00092BBE">
        <w:rPr>
          <w:b/>
          <w:bCs/>
          <w:color w:val="auto"/>
        </w:rPr>
        <w:t>Capítulo XVI</w:t>
      </w:r>
    </w:p>
    <w:p w:rsidR="00FA0C89" w:rsidRPr="00092BBE" w:rsidRDefault="00FA0C89" w:rsidP="005C6613">
      <w:pPr>
        <w:pStyle w:val="Default"/>
        <w:widowControl w:val="0"/>
        <w:contextualSpacing/>
        <w:mirrorIndents/>
        <w:jc w:val="center"/>
        <w:rPr>
          <w:b/>
          <w:color w:val="auto"/>
        </w:rPr>
      </w:pPr>
      <w:r w:rsidRPr="00092BBE">
        <w:rPr>
          <w:b/>
          <w:bCs/>
          <w:color w:val="auto"/>
        </w:rPr>
        <w:t>De las funciones del Presidente y Secretario</w:t>
      </w:r>
    </w:p>
    <w:p w:rsidR="00FA0C89" w:rsidRPr="00092BBE" w:rsidRDefault="00FA0C89" w:rsidP="005C6613">
      <w:pPr>
        <w:pStyle w:val="Default"/>
        <w:widowControl w:val="0"/>
        <w:contextualSpacing/>
        <w:mirrorIndents/>
        <w:jc w:val="center"/>
        <w:rPr>
          <w:b/>
          <w:bCs/>
          <w:color w:val="auto"/>
        </w:rPr>
      </w:pPr>
      <w:r w:rsidRPr="00092BBE">
        <w:rPr>
          <w:b/>
          <w:bCs/>
          <w:color w:val="auto"/>
        </w:rPr>
        <w:t>General del Comité Ejecutivo en el Exterior</w:t>
      </w:r>
    </w:p>
    <w:p w:rsidR="00DF491B" w:rsidRPr="00092BBE" w:rsidRDefault="00DF491B"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88. La Presidencia del Comité Ejecutivo en el Exterior tendrá las siguientes funciones y atribuciones: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Presidir el Comité Ejecutivo en el Exterior </w:t>
      </w:r>
      <w:r w:rsidRPr="00092BBE">
        <w:rPr>
          <w:bCs/>
          <w:color w:val="auto"/>
        </w:rPr>
        <w:t>y conducir los trabajos de éste</w:t>
      </w:r>
      <w:r w:rsidRPr="00092BBE">
        <w:rPr>
          <w:color w:val="auto"/>
        </w:rPr>
        <w:t xml:space="preserve">;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Convocar a las reuniones del Comité Ejecutivo en el Exterior;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Ser el portavoz del Partido en el Exterior; </w:t>
      </w:r>
    </w:p>
    <w:p w:rsidR="005C6613" w:rsidRPr="00092BBE" w:rsidRDefault="005C6613" w:rsidP="00951661">
      <w:pPr>
        <w:widowControl w:val="0"/>
        <w:contextualSpacing/>
        <w:mirrorIndents/>
        <w:jc w:val="both"/>
      </w:pPr>
    </w:p>
    <w:p w:rsidR="00FA0C89" w:rsidRPr="00092BBE" w:rsidRDefault="00FA0C89" w:rsidP="00951661">
      <w:pPr>
        <w:widowControl w:val="0"/>
        <w:contextualSpacing/>
        <w:mirrorIndents/>
        <w:jc w:val="both"/>
      </w:pPr>
      <w:r w:rsidRPr="00092BBE">
        <w:t>d) Presentar al Consejo del exterior, por lo menos cada cuatro meses, los informes de actividades del Comité Ejecutivo en el exterior;</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lastRenderedPageBreak/>
        <w:t xml:space="preserve">e) Adoptar aquellas resoluciones de carácter urgente, lo anterior para el mejor desarrollo del Partido entre las sesiones del Comité Ejecutivo e informar a los miembros de éste de las mismas en su sesión siguiente, procurando siempre consultar a sus miembros;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f) Presentar ante el Consejo del Exterior los casos políticos de urgente resolución; </w:t>
      </w:r>
    </w:p>
    <w:p w:rsidR="005C6613" w:rsidRPr="00092BBE" w:rsidRDefault="005C6613"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g) Representar al Partido en el Exterior, sin sustituir a las Delegaciones del Partido de nivel Nacional; </w:t>
      </w:r>
    </w:p>
    <w:p w:rsidR="005C6613" w:rsidRPr="00092BBE" w:rsidRDefault="005C6613"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h) Ejecutar, en coadyuvancia con el titular de la Secretaría General, las resoluciones emitidas por el Consejo Nacional, así como las emitidas por el Comité Ejecutivo Nacional; </w:t>
      </w:r>
    </w:p>
    <w:p w:rsidR="005C6613" w:rsidRPr="00092BBE" w:rsidRDefault="005C6613"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i) Manejar, en coadyuvancia con el titular de la Secretaría General, las finanzas del Comité Ejecutivo en el Exterior; </w:t>
      </w:r>
      <w:r w:rsidRPr="00092BBE">
        <w:rPr>
          <w:color w:val="auto"/>
        </w:rPr>
        <w:t xml:space="preserve">y </w:t>
      </w:r>
    </w:p>
    <w:p w:rsidR="005C6613" w:rsidRPr="00092BBE" w:rsidRDefault="005C6613"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j) </w:t>
      </w:r>
      <w:r w:rsidRPr="00092BBE">
        <w:rPr>
          <w:color w:val="auto"/>
        </w:rPr>
        <w:t xml:space="preserve">Las demás que se establezcan en el presente Estatuto y de los Reglamentos que de él emanen.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89. La Secretaría General del Comité Ejecutivo en el Exterior tendrá las siguientes funciones y atribuciones: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Organizar el trabajo de las Secretarías y comisiones del Comité Ejecutivo del Exterior;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Sustituir al Presidente del Comité en sus ausencias temporales, mientras éstas no sean mayores de un mes;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Coordinar la actividad interna del Partido en el Exterior;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Manejar, en coadyuvancia con el titular de la Presidencia, las finanzas del Comité Ejecutivo en el Exterior en coordinación con el titular de la Secretaría de Finanzas; y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e) </w:t>
      </w:r>
      <w:r w:rsidRPr="00092BBE">
        <w:rPr>
          <w:color w:val="auto"/>
        </w:rPr>
        <w:t xml:space="preserve">Las demás que se establezcan en el presente Estatuto y los Reglamentos que de él emanen. </w:t>
      </w:r>
    </w:p>
    <w:p w:rsidR="00DF491B" w:rsidRPr="00092BBE" w:rsidRDefault="00DF491B" w:rsidP="00951661">
      <w:pPr>
        <w:pStyle w:val="Default"/>
        <w:widowControl w:val="0"/>
        <w:contextualSpacing/>
        <w:mirrorIndents/>
        <w:jc w:val="both"/>
        <w:rPr>
          <w:b/>
          <w:color w:val="auto"/>
        </w:rPr>
      </w:pPr>
    </w:p>
    <w:p w:rsidR="00FA0C89" w:rsidRPr="00092BBE" w:rsidRDefault="00FA0C89" w:rsidP="005C6613">
      <w:pPr>
        <w:pStyle w:val="Default"/>
        <w:widowControl w:val="0"/>
        <w:contextualSpacing/>
        <w:mirrorIndents/>
        <w:jc w:val="center"/>
        <w:rPr>
          <w:b/>
          <w:color w:val="auto"/>
        </w:rPr>
      </w:pPr>
      <w:r w:rsidRPr="00092BBE">
        <w:rPr>
          <w:b/>
          <w:bCs/>
          <w:color w:val="auto"/>
        </w:rPr>
        <w:t>Capítulo XVII</w:t>
      </w:r>
    </w:p>
    <w:p w:rsidR="00FA0C89" w:rsidRPr="00092BBE" w:rsidRDefault="00FA0C89" w:rsidP="005C6613">
      <w:pPr>
        <w:pStyle w:val="Default"/>
        <w:widowControl w:val="0"/>
        <w:contextualSpacing/>
        <w:mirrorIndents/>
        <w:jc w:val="center"/>
        <w:rPr>
          <w:b/>
          <w:bCs/>
          <w:color w:val="auto"/>
        </w:rPr>
      </w:pPr>
      <w:r w:rsidRPr="00092BBE">
        <w:rPr>
          <w:b/>
          <w:bCs/>
          <w:color w:val="auto"/>
        </w:rPr>
        <w:t>Del Consejo Nacional</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90. El Consejo Nacional es la autoridad superior del Partido en el país entre Congreso y Congreso. </w:t>
      </w:r>
    </w:p>
    <w:p w:rsidR="00DF491B" w:rsidRPr="00092BBE" w:rsidRDefault="00DF491B"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91. El Consejo Nacional se reunirá al menos cada tres meses a convocatoria de su Mesa Directiva </w:t>
      </w:r>
      <w:r w:rsidRPr="00092BBE">
        <w:rPr>
          <w:bCs/>
        </w:rPr>
        <w:t>o del Comité Ejecutivo Nacional</w:t>
      </w:r>
      <w:r w:rsidRPr="00092BBE">
        <w:t>.</w:t>
      </w:r>
    </w:p>
    <w:p w:rsidR="005C6613" w:rsidRPr="00092BBE" w:rsidRDefault="005C6613" w:rsidP="00951661">
      <w:pPr>
        <w:widowControl w:val="0"/>
        <w:contextualSpacing/>
        <w:mirrorIndents/>
        <w:jc w:val="both"/>
      </w:pPr>
    </w:p>
    <w:p w:rsidR="00FA0C89" w:rsidRPr="00092BBE" w:rsidRDefault="00FA0C89" w:rsidP="00951661">
      <w:pPr>
        <w:pStyle w:val="Default"/>
        <w:widowControl w:val="0"/>
        <w:contextualSpacing/>
        <w:mirrorIndents/>
        <w:jc w:val="both"/>
        <w:rPr>
          <w:color w:val="auto"/>
        </w:rPr>
      </w:pPr>
      <w:r w:rsidRPr="00092BBE">
        <w:rPr>
          <w:color w:val="auto"/>
        </w:rPr>
        <w:lastRenderedPageBreak/>
        <w:t xml:space="preserve">Su funcionamiento estará regulado por el Reglamento correspondiente que para tal efecto tenga a bien emitir el Consejo Nacional.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92. El Consejo Nacional se integrará por: </w:t>
      </w:r>
    </w:p>
    <w:p w:rsidR="005C6613" w:rsidRPr="00092BBE" w:rsidRDefault="005C661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w:t>
      </w:r>
      <w:r w:rsidRPr="00092BBE">
        <w:rPr>
          <w:bCs/>
          <w:color w:val="auto"/>
        </w:rPr>
        <w:t xml:space="preserve">Trescientos veinte </w:t>
      </w:r>
      <w:r w:rsidRPr="00092BBE">
        <w:rPr>
          <w:color w:val="auto"/>
        </w:rPr>
        <w:t>Consejer</w:t>
      </w:r>
      <w:r w:rsidRPr="00092BBE">
        <w:rPr>
          <w:bCs/>
          <w:color w:val="auto"/>
        </w:rPr>
        <w:t>o</w:t>
      </w:r>
      <w:r w:rsidRPr="00092BBE">
        <w:rPr>
          <w:color w:val="auto"/>
        </w:rPr>
        <w:t xml:space="preserve">s Nacionales </w:t>
      </w:r>
      <w:r w:rsidRPr="00092BBE">
        <w:rPr>
          <w:bCs/>
          <w:color w:val="auto"/>
        </w:rPr>
        <w:t xml:space="preserve">que serán electos mediante Listas Nacionales registradas por estados por agrupación o emblema. Para tal efecto, cada corriente de opinión o agrupación con aspiración a conformar una Corriente de Opinión, podrá registrar una o varias listas (sublemas) por cada estado, integradas hasta por el número total de Consejerías a elegir. Además deberá registrar una sola lista adicional de Consejerías a elegir. </w:t>
      </w:r>
    </w:p>
    <w:p w:rsidR="00665C29" w:rsidRPr="00092BBE" w:rsidRDefault="00665C2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Una consejería del exterior elegida por país en su consejo respectivo; </w:t>
      </w:r>
    </w:p>
    <w:p w:rsidR="00665C29" w:rsidRPr="00092BBE" w:rsidRDefault="00665C2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c) Los integrantes de</w:t>
      </w:r>
      <w:r w:rsidRPr="00092BBE">
        <w:rPr>
          <w:bCs/>
          <w:color w:val="auto"/>
        </w:rPr>
        <w:t xml:space="preserve">l Comité Ejecutivo Nacional </w:t>
      </w:r>
      <w:r w:rsidRPr="00092BBE">
        <w:rPr>
          <w:color w:val="auto"/>
        </w:rPr>
        <w:t xml:space="preserve">del Partido </w:t>
      </w:r>
      <w:r w:rsidRPr="00092BBE">
        <w:rPr>
          <w:bCs/>
          <w:color w:val="auto"/>
        </w:rPr>
        <w:t>que no hubieren sido electos bajo el método contemplado en el inciso a) de este artículo</w:t>
      </w:r>
      <w:r w:rsidRPr="00092BBE">
        <w:rPr>
          <w:color w:val="auto"/>
        </w:rPr>
        <w:t xml:space="preserve">; </w:t>
      </w:r>
    </w:p>
    <w:p w:rsidR="00665C29" w:rsidRPr="00092BBE" w:rsidRDefault="00665C2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Los Gobernadores, ex Gobernadores de los Estados y Presidente de la República que sean afiliados al Partido; </w:t>
      </w:r>
    </w:p>
    <w:p w:rsidR="00665C29" w:rsidRPr="00092BBE" w:rsidRDefault="00665C2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w:t>
      </w:r>
      <w:r w:rsidRPr="00092BBE">
        <w:rPr>
          <w:bCs/>
          <w:color w:val="auto"/>
        </w:rPr>
        <w:t xml:space="preserve">Aquellas personas que ocupen los cargos de </w:t>
      </w:r>
      <w:r w:rsidRPr="00092BBE">
        <w:rPr>
          <w:color w:val="auto"/>
        </w:rPr>
        <w:t xml:space="preserve">Diputados </w:t>
      </w:r>
      <w:r w:rsidRPr="00092BBE">
        <w:rPr>
          <w:bCs/>
          <w:color w:val="auto"/>
        </w:rPr>
        <w:t>F</w:t>
      </w:r>
      <w:r w:rsidRPr="00092BBE">
        <w:rPr>
          <w:color w:val="auto"/>
        </w:rPr>
        <w:t xml:space="preserve">ederales y </w:t>
      </w:r>
      <w:r w:rsidRPr="00092BBE">
        <w:rPr>
          <w:bCs/>
          <w:color w:val="auto"/>
        </w:rPr>
        <w:t>S</w:t>
      </w:r>
      <w:r w:rsidRPr="00092BBE">
        <w:rPr>
          <w:color w:val="auto"/>
        </w:rPr>
        <w:t xml:space="preserve">enadores en sus respectivos grupos parlamentarios </w:t>
      </w:r>
      <w:r w:rsidRPr="00092BBE">
        <w:rPr>
          <w:bCs/>
          <w:color w:val="auto"/>
        </w:rPr>
        <w:t xml:space="preserve">y que se encuentren </w:t>
      </w:r>
      <w:r w:rsidRPr="00092BBE">
        <w:rPr>
          <w:color w:val="auto"/>
        </w:rPr>
        <w:t>afiliad</w:t>
      </w:r>
      <w:r w:rsidRPr="00092BBE">
        <w:rPr>
          <w:bCs/>
          <w:color w:val="auto"/>
        </w:rPr>
        <w:t>a</w:t>
      </w:r>
      <w:r w:rsidRPr="00092BBE">
        <w:rPr>
          <w:color w:val="auto"/>
        </w:rPr>
        <w:t>s al Partido, en razón de la cuarta parte de sus integrantes</w:t>
      </w:r>
      <w:r w:rsidRPr="00092BBE">
        <w:rPr>
          <w:bCs/>
          <w:color w:val="auto"/>
        </w:rPr>
        <w:t xml:space="preserve">, así como </w:t>
      </w:r>
      <w:r w:rsidRPr="00092BBE">
        <w:rPr>
          <w:color w:val="auto"/>
        </w:rPr>
        <w:t xml:space="preserve">los </w:t>
      </w:r>
      <w:r w:rsidRPr="00092BBE">
        <w:rPr>
          <w:bCs/>
          <w:color w:val="auto"/>
        </w:rPr>
        <w:t>C</w:t>
      </w:r>
      <w:r w:rsidRPr="00092BBE">
        <w:rPr>
          <w:color w:val="auto"/>
        </w:rPr>
        <w:t xml:space="preserve">oordinadores </w:t>
      </w:r>
      <w:r w:rsidRPr="00092BBE">
        <w:rPr>
          <w:bCs/>
          <w:color w:val="auto"/>
        </w:rPr>
        <w:t>P</w:t>
      </w:r>
      <w:r w:rsidRPr="00092BBE">
        <w:rPr>
          <w:color w:val="auto"/>
        </w:rPr>
        <w:t xml:space="preserve">arlamentarios afiliados al Partido; </w:t>
      </w:r>
    </w:p>
    <w:p w:rsidR="00665C29" w:rsidRPr="00092BBE" w:rsidRDefault="00665C2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f) Las ex presidencias nacionales del Partido que estén afiliados; </w:t>
      </w:r>
    </w:p>
    <w:p w:rsidR="00665C29" w:rsidRPr="00092BBE" w:rsidRDefault="00665C2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g) </w:t>
      </w:r>
      <w:r w:rsidRPr="00092BBE">
        <w:rPr>
          <w:bCs/>
          <w:color w:val="auto"/>
        </w:rPr>
        <w:t xml:space="preserve">Hasta cinco Consejeros Eméritos, entre los cuales se incluyen a </w:t>
      </w:r>
      <w:r w:rsidRPr="00092BBE">
        <w:rPr>
          <w:color w:val="auto"/>
        </w:rPr>
        <w:t>los afiliados del Partido condecorados con la Medalla de la Orden al Mérito "Heberto Castillo"</w:t>
      </w:r>
      <w:r w:rsidRPr="00092BBE">
        <w:rPr>
          <w:bCs/>
          <w:color w:val="auto"/>
        </w:rPr>
        <w:t xml:space="preserve">. Los restantes lugares serán propuestos por la Mesa Directiva del Consejo Nacional o el Comité Ejecutivo Nacional, mediante propuesta por escrito que hagan éstos con una exposición de motivos que detalle claramente los méritos de la persona propuesta. </w:t>
      </w:r>
    </w:p>
    <w:p w:rsidR="00665C29" w:rsidRPr="00092BBE" w:rsidRDefault="00665C2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bCs/>
          <w:color w:val="auto"/>
        </w:rPr>
      </w:pPr>
      <w:r w:rsidRPr="00092BBE">
        <w:rPr>
          <w:bCs/>
          <w:color w:val="auto"/>
        </w:rPr>
        <w:t xml:space="preserve">Sólo podrán ser considerados para una Consejería Emérita aquellas personas que tengan como edad mínima cincuenta años y que cuenten al menos con quince años de antigüedad como afiliados al Partido; y </w:t>
      </w:r>
    </w:p>
    <w:p w:rsidR="00E65D14" w:rsidRPr="00092BBE" w:rsidRDefault="00E65D14"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h) Las </w:t>
      </w:r>
      <w:r w:rsidRPr="00092BBE">
        <w:rPr>
          <w:bCs/>
          <w:color w:val="auto"/>
        </w:rPr>
        <w:t xml:space="preserve">personas que ocupen el cargo de </w:t>
      </w:r>
      <w:r w:rsidRPr="00092BBE">
        <w:rPr>
          <w:color w:val="auto"/>
        </w:rPr>
        <w:t>Presiden</w:t>
      </w:r>
      <w:r w:rsidRPr="00092BBE">
        <w:rPr>
          <w:bCs/>
          <w:color w:val="auto"/>
        </w:rPr>
        <w:t xml:space="preserve">tes en los Comités Ejecutivos Estatales </w:t>
      </w:r>
      <w:r w:rsidRPr="00092BBE">
        <w:rPr>
          <w:color w:val="auto"/>
        </w:rPr>
        <w:t xml:space="preserve">y en el Exterior. </w:t>
      </w:r>
    </w:p>
    <w:p w:rsidR="00E65D14" w:rsidRPr="00092BBE" w:rsidRDefault="00E65D14"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bCs/>
          <w:color w:val="auto"/>
        </w:rPr>
      </w:pPr>
      <w:r w:rsidRPr="00092BBE">
        <w:rPr>
          <w:bCs/>
          <w:color w:val="auto"/>
        </w:rPr>
        <w:t xml:space="preserve">i) Se deroga. </w:t>
      </w:r>
    </w:p>
    <w:p w:rsidR="00DF491B" w:rsidRPr="00092BBE" w:rsidRDefault="00DF491B" w:rsidP="00951661">
      <w:pPr>
        <w:pStyle w:val="Default"/>
        <w:widowControl w:val="0"/>
        <w:contextualSpacing/>
        <w:mirrorIndents/>
        <w:jc w:val="both"/>
        <w:rPr>
          <w:b/>
          <w:color w:val="auto"/>
        </w:rPr>
      </w:pPr>
    </w:p>
    <w:p w:rsidR="00FA0C89" w:rsidRPr="00092BBE" w:rsidRDefault="00FA0C89" w:rsidP="00E65D14">
      <w:pPr>
        <w:pStyle w:val="Default"/>
        <w:widowControl w:val="0"/>
        <w:contextualSpacing/>
        <w:mirrorIndents/>
        <w:jc w:val="center"/>
        <w:rPr>
          <w:b/>
          <w:color w:val="auto"/>
        </w:rPr>
      </w:pPr>
      <w:r w:rsidRPr="00092BBE">
        <w:rPr>
          <w:b/>
          <w:bCs/>
          <w:color w:val="auto"/>
        </w:rPr>
        <w:t>Capítulo XVIII</w:t>
      </w:r>
    </w:p>
    <w:p w:rsidR="00FA0C89" w:rsidRPr="00092BBE" w:rsidRDefault="00FA0C89" w:rsidP="00E65D14">
      <w:pPr>
        <w:widowControl w:val="0"/>
        <w:contextualSpacing/>
        <w:mirrorIndents/>
        <w:jc w:val="center"/>
        <w:rPr>
          <w:b/>
          <w:bCs/>
        </w:rPr>
      </w:pPr>
      <w:r w:rsidRPr="00092BBE">
        <w:rPr>
          <w:b/>
          <w:bCs/>
        </w:rPr>
        <w:t>De las funciones del Consejo Nacional</w:t>
      </w:r>
    </w:p>
    <w:p w:rsidR="00DF491B" w:rsidRPr="00092BBE" w:rsidRDefault="00DF491B" w:rsidP="00951661">
      <w:pPr>
        <w:widowControl w:val="0"/>
        <w:contextualSpacing/>
        <w:mirrorIndents/>
        <w:jc w:val="both"/>
      </w:pPr>
    </w:p>
    <w:p w:rsidR="00FA0C89" w:rsidRPr="00092BBE" w:rsidRDefault="00FA0C89" w:rsidP="00951661">
      <w:pPr>
        <w:pStyle w:val="Default"/>
        <w:widowControl w:val="0"/>
        <w:contextualSpacing/>
        <w:mirrorIndents/>
        <w:jc w:val="both"/>
        <w:rPr>
          <w:color w:val="auto"/>
        </w:rPr>
      </w:pPr>
      <w:r w:rsidRPr="00092BBE">
        <w:rPr>
          <w:color w:val="auto"/>
        </w:rPr>
        <w:t xml:space="preserve">Artículo 93. El Consejo Nacional tendrá las siguientes funciones: </w:t>
      </w:r>
    </w:p>
    <w:p w:rsidR="00E65D14" w:rsidRPr="00092BBE" w:rsidRDefault="00E65D14" w:rsidP="00951661">
      <w:pPr>
        <w:pStyle w:val="Default"/>
        <w:widowControl w:val="0"/>
        <w:contextualSpacing/>
        <w:mirrorIndents/>
        <w:jc w:val="both"/>
        <w:rPr>
          <w:color w:val="auto"/>
        </w:rPr>
      </w:pPr>
    </w:p>
    <w:p w:rsidR="00FA0C89" w:rsidRPr="00092BBE" w:rsidRDefault="00FA0C89" w:rsidP="00951661">
      <w:pPr>
        <w:widowControl w:val="0"/>
        <w:contextualSpacing/>
        <w:mirrorIndents/>
        <w:jc w:val="both"/>
      </w:pPr>
      <w:r w:rsidRPr="00092BBE">
        <w:t>a) Formular, desarrollar y dirigir la labor política y de organización del Partido en el país para el cumplimiento de los Documentos Básicos y las resoluciones del Congreso Nacional;</w:t>
      </w:r>
    </w:p>
    <w:p w:rsidR="00E65D14" w:rsidRPr="00092BBE" w:rsidRDefault="00E65D14" w:rsidP="00951661">
      <w:pPr>
        <w:widowControl w:val="0"/>
        <w:contextualSpacing/>
        <w:mirrorIndents/>
        <w:jc w:val="both"/>
      </w:pPr>
    </w:p>
    <w:p w:rsidR="00FA0C89" w:rsidRPr="00092BBE" w:rsidRDefault="00FA0C89" w:rsidP="00951661">
      <w:pPr>
        <w:widowControl w:val="0"/>
        <w:autoSpaceDE w:val="0"/>
        <w:autoSpaceDN w:val="0"/>
        <w:adjustRightInd w:val="0"/>
        <w:contextualSpacing/>
        <w:mirrorIndents/>
        <w:jc w:val="both"/>
      </w:pPr>
      <w:r w:rsidRPr="00092BBE">
        <w:t>b) Elaborar su agenda política anual, aprobar sus objetivos y el plan de trabajo del Comité Ejecutivo Nacional respecto a la política del Partido con otros partidos y asociaciones políticas, así como con las organizaciones y que será aplicada tanto a nivel nacional como estatal;</w:t>
      </w:r>
    </w:p>
    <w:p w:rsidR="00E65D14" w:rsidRPr="00092BBE" w:rsidRDefault="00E65D14"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Vigilar que los representantes populares y funcionarios del Partido apliquen la Línea Política y el Programa del Partido así como expedir la plataforma electoral; </w:t>
      </w:r>
    </w:p>
    <w:p w:rsidR="00E65D14" w:rsidRPr="00092BBE" w:rsidRDefault="00E65D14"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Tomar las resoluciones políticas y hacer recomendaciones a los miembros del Partido en las instancias ejecutivas y legislativas de los gobiernos relativas a políticas públicas y sobre el trabajo legislativo; </w:t>
      </w:r>
    </w:p>
    <w:p w:rsidR="00E65D14" w:rsidRPr="00092BBE" w:rsidRDefault="00E65D14"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Elegir al </w:t>
      </w:r>
      <w:r w:rsidRPr="00092BBE">
        <w:rPr>
          <w:bCs/>
          <w:color w:val="auto"/>
        </w:rPr>
        <w:t xml:space="preserve">Comité Ejecutivo Nacional </w:t>
      </w:r>
      <w:r w:rsidRPr="00092BBE">
        <w:rPr>
          <w:color w:val="auto"/>
        </w:rPr>
        <w:t xml:space="preserve">de acuerdo a lo que se establece en el presente Estatuto; </w:t>
      </w:r>
    </w:p>
    <w:p w:rsidR="00E65D14" w:rsidRPr="00092BBE" w:rsidRDefault="00E65D14"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f) Elegir de entre sus integrantes una mesa directiva que será la encargada de dirigir el Consejo, misma que estará integrada por una presidencia, dos vicepresidencias y dos secretarías-vocales, siguiendo el procedimiento que señale el Reglamento de Consejos que para el efecto se emita; </w:t>
      </w:r>
    </w:p>
    <w:p w:rsidR="00E65D14" w:rsidRPr="00092BBE" w:rsidRDefault="00E65D14"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g) Aprobar en el primer pleno de cada año el programa anual de trabajo con metas y cronograma, así como el presupuesto anual, la política presupuestal y conocer y, en su caso, aprobar el informe financiero nacional del año anterior; </w:t>
      </w:r>
    </w:p>
    <w:p w:rsidR="00E65D14" w:rsidRPr="00092BBE" w:rsidRDefault="00E65D14"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h) Recibir, por lo menos cada tres meses, un informe detallado del </w:t>
      </w:r>
      <w:r w:rsidRPr="00092BBE">
        <w:rPr>
          <w:bCs/>
          <w:color w:val="auto"/>
        </w:rPr>
        <w:t xml:space="preserve">Comité Ejecutivo Nacional </w:t>
      </w:r>
      <w:r w:rsidRPr="00092BBE">
        <w:rPr>
          <w:color w:val="auto"/>
        </w:rPr>
        <w:t xml:space="preserve">en donde se encuentre plasmado lo relativo a las resoluciones, actividades y finanzas de éste, el cual será difundido públicamente, de acuerdo a lo señalado en el Reglamento de Transparencia del Partido; </w:t>
      </w:r>
    </w:p>
    <w:p w:rsidR="00E65D14" w:rsidRPr="00092BBE" w:rsidRDefault="00E65D14"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i) Evaluar anualmente el desempeño de los miembros del </w:t>
      </w:r>
      <w:r w:rsidRPr="00092BBE">
        <w:rPr>
          <w:bCs/>
          <w:color w:val="auto"/>
        </w:rPr>
        <w:t xml:space="preserve">Comité Ejecutivo Nacional </w:t>
      </w:r>
      <w:r w:rsidRPr="00092BBE">
        <w:rPr>
          <w:color w:val="auto"/>
        </w:rPr>
        <w:t xml:space="preserve">con base en los informes trimestrales presentados y emitir un posicionamiento al respecto de éste durante el primer pleno de cada año; </w:t>
      </w:r>
    </w:p>
    <w:p w:rsidR="00E65D14" w:rsidRPr="00092BBE" w:rsidRDefault="00E65D14"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j) Fiscalizar el uso de los recursos del Partido de cualquier instancia del mismo, de manera periódica y cuando lo considere necesario, a través de la Comisión de Auditoría del Consejo Nacional; </w:t>
      </w:r>
    </w:p>
    <w:p w:rsidR="00E65D14" w:rsidRPr="00092BBE" w:rsidRDefault="00E65D14"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k) Decidir en materia de endeudamiento del Partido; </w:t>
      </w:r>
    </w:p>
    <w:p w:rsidR="00E65D14" w:rsidRPr="00092BBE" w:rsidRDefault="00E65D14" w:rsidP="00951661">
      <w:pPr>
        <w:widowControl w:val="0"/>
        <w:contextualSpacing/>
        <w:mirrorIndents/>
        <w:jc w:val="both"/>
      </w:pPr>
    </w:p>
    <w:p w:rsidR="00FA0C89" w:rsidRPr="00092BBE" w:rsidRDefault="00FA0C89" w:rsidP="00951661">
      <w:pPr>
        <w:widowControl w:val="0"/>
        <w:contextualSpacing/>
        <w:mirrorIndents/>
        <w:jc w:val="both"/>
      </w:pPr>
      <w:r w:rsidRPr="00092BBE">
        <w:t>l) Convocar a la elección de dirigentes en el nivel nacional, de acuerdo a lo señalado en el presente Estatuto;</w:t>
      </w:r>
    </w:p>
    <w:p w:rsidR="00E65D14" w:rsidRPr="00092BBE" w:rsidRDefault="00E65D14"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lastRenderedPageBreak/>
        <w:t xml:space="preserve">m) Convocar a la elección de las candidaturas a cargos de elección popular en el nivel nacional, de acuerdo a lo señalado en el presente Estatuto; </w:t>
      </w:r>
    </w:p>
    <w:p w:rsidR="00E65D14" w:rsidRPr="00092BBE" w:rsidRDefault="00E65D14"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n) Organizar el Congreso Nacional y convocar a sus delegados; </w:t>
      </w:r>
    </w:p>
    <w:p w:rsidR="00E65D14" w:rsidRPr="00092BBE" w:rsidRDefault="00E65D14"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o) Convocar a plebiscito y referéndum, de acuerdo a lo que señala el presente Estatuto; </w:t>
      </w:r>
    </w:p>
    <w:p w:rsidR="00E65D14" w:rsidRPr="00092BBE" w:rsidRDefault="00E65D14"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p) Expedir y/o modificar el Reglamento de Consejos, así como todos aquéllos que sean necesarios para el debido cumplimiento del presente Estatuto, para lo cual se citará a una sesión que de inicio a la modificación y a otra para validar el cambio; </w:t>
      </w:r>
    </w:p>
    <w:p w:rsidR="00E65D14" w:rsidRPr="00092BBE" w:rsidRDefault="00E65D14"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q) Remover a los miembros del </w:t>
      </w:r>
      <w:r w:rsidRPr="00092BBE">
        <w:rPr>
          <w:bCs/>
          <w:color w:val="auto"/>
        </w:rPr>
        <w:t>Comité Ejecutivo Nacional</w:t>
      </w:r>
      <w:r w:rsidRPr="00092BBE">
        <w:rPr>
          <w:color w:val="auto"/>
        </w:rPr>
        <w:t xml:space="preserve">, de acuerdo a lo que señala este ordenamiento; </w:t>
      </w:r>
    </w:p>
    <w:p w:rsidR="00E65D14" w:rsidRPr="00092BBE" w:rsidRDefault="00E65D14"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r) Nombrar a </w:t>
      </w:r>
      <w:r w:rsidRPr="00092BBE">
        <w:rPr>
          <w:bCs/>
          <w:color w:val="auto"/>
        </w:rPr>
        <w:t xml:space="preserve">los titulares de </w:t>
      </w:r>
      <w:r w:rsidRPr="00092BBE">
        <w:rPr>
          <w:color w:val="auto"/>
        </w:rPr>
        <w:t xml:space="preserve">la Presidencia y/o a la Secretaría General sustitutos ante la renuncia, remoción o ausencia de quienes hubieran ocupado tales cargos, con el voto aprobatorio de las dos terceras partes de las consejerías presentes; </w:t>
      </w:r>
    </w:p>
    <w:p w:rsidR="00E65D14" w:rsidRPr="00092BBE" w:rsidRDefault="00E65D14" w:rsidP="00951661">
      <w:pPr>
        <w:widowControl w:val="0"/>
        <w:contextualSpacing/>
        <w:mirrorIndents/>
        <w:jc w:val="both"/>
      </w:pPr>
    </w:p>
    <w:p w:rsidR="00FA0C89" w:rsidRPr="00092BBE" w:rsidRDefault="00FA0C89" w:rsidP="00951661">
      <w:pPr>
        <w:widowControl w:val="0"/>
        <w:contextualSpacing/>
        <w:mirrorIndents/>
        <w:jc w:val="both"/>
      </w:pPr>
      <w:r w:rsidRPr="00092BBE">
        <w:t>s) Designar a los integrantes de las direcciones estatales cuando éstos no hayan sido nombrados oportunamente por el Consejo Estatal o cuando éste no esté constituido, siguiendo un procedimiento similar al señalado en el presente Estatuto;</w:t>
      </w:r>
    </w:p>
    <w:p w:rsidR="00E65D14" w:rsidRPr="00092BBE" w:rsidRDefault="00E65D14"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t) Nombrar y ratificar a los integrantes de la Comisión Nacional </w:t>
      </w:r>
      <w:r w:rsidRPr="00092BBE">
        <w:rPr>
          <w:bCs/>
        </w:rPr>
        <w:t xml:space="preserve">Jurisdiccional </w:t>
      </w:r>
      <w:r w:rsidRPr="00092BBE">
        <w:t>conforme a lo previsto en el presente Estatuto;</w:t>
      </w:r>
    </w:p>
    <w:p w:rsidR="00E65D14" w:rsidRPr="00092BBE" w:rsidRDefault="00E65D14"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u) Aprobar </w:t>
      </w:r>
      <w:r w:rsidRPr="00092BBE">
        <w:rPr>
          <w:bCs/>
        </w:rPr>
        <w:t xml:space="preserve">por mayoría calificada mandatar al Comité Ejecutivo Nacional solicite al Instituto Nacional Electoral </w:t>
      </w:r>
      <w:r w:rsidRPr="00092BBE">
        <w:t>la organización de las elecciones internas en términos de lo dispuesto en el artículo 45, numeral 2, inciso a) de la Ley General de Partidos Políticos y los Lineamientos del Instituto Nacional Electoral para la organización de las elecciones de sus dirigentes o dirigencias de los Partidos Políticos nacionales a través del voto universal y directo de sus militantes.</w:t>
      </w:r>
    </w:p>
    <w:p w:rsidR="00E65D14" w:rsidRPr="00092BBE" w:rsidRDefault="00E65D14"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El Partido podrá solicitar al Instituto Nacional Electoral organice una elección interna de dirigentes, por las siguientes circunstancias: </w:t>
      </w:r>
    </w:p>
    <w:p w:rsidR="00E65D14" w:rsidRPr="00092BBE" w:rsidRDefault="00E65D14"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1. Para dar mayor certeza y certidumbre al proceso electivo interno de dirigentes; </w:t>
      </w:r>
    </w:p>
    <w:p w:rsidR="00E65D14" w:rsidRPr="00092BBE" w:rsidRDefault="00E65D14"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2. Las demás que por resolución política se deriven. </w:t>
      </w:r>
    </w:p>
    <w:p w:rsidR="00E65D14" w:rsidRPr="00092BBE" w:rsidRDefault="00E65D14"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En todos los casos, el Partido no podrá solicitar al Instituto Nacional Electoral la organización de una elección interna durante procesos electorales, por lo que el Consejo Nacional tomará en consideración dicha circunstancia; </w:t>
      </w:r>
    </w:p>
    <w:p w:rsidR="00E65D14" w:rsidRPr="00092BBE" w:rsidRDefault="00E65D14"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v) Organizar, resguardar y poner a disposición la información pública que posea o emita, en términos de lo dispuesto en la Ley General de Transparencia y Acceso a la Información Pública, la Ley General de Instituciones y Procedimientos </w:t>
      </w:r>
      <w:r w:rsidRPr="00092BBE">
        <w:lastRenderedPageBreak/>
        <w:t>Electorales, Ley General de Partidos Políticos, el Reglamento de Transparencia del Partido y de los Lineamientos Generales para la Organización y Conservación de los Archivos emitidos por las normas en la materia;</w:t>
      </w:r>
    </w:p>
    <w:p w:rsidR="00E65D14" w:rsidRPr="00092BBE" w:rsidRDefault="00E65D14" w:rsidP="00951661">
      <w:pPr>
        <w:widowControl w:val="0"/>
        <w:contextualSpacing/>
        <w:mirrorIndents/>
        <w:jc w:val="both"/>
      </w:pPr>
    </w:p>
    <w:p w:rsidR="00FA0C89" w:rsidRPr="00092BBE" w:rsidRDefault="00FA0C89" w:rsidP="00951661">
      <w:pPr>
        <w:widowControl w:val="0"/>
        <w:contextualSpacing/>
        <w:mirrorIndents/>
        <w:jc w:val="both"/>
      </w:pPr>
      <w:r w:rsidRPr="00092BBE">
        <w:t>x) Designar al titular de su Unidad de Enlace por al menos la mayoría de sus integrantes, mismo que se encargará de dar cumplimiento a las obligaciones establecidas en el Reglamento de Transparencia del Partido; y</w:t>
      </w:r>
    </w:p>
    <w:p w:rsidR="00E65D14" w:rsidRPr="00092BBE" w:rsidRDefault="00E65D14" w:rsidP="00951661">
      <w:pPr>
        <w:widowControl w:val="0"/>
        <w:contextualSpacing/>
        <w:mirrorIndents/>
        <w:jc w:val="both"/>
      </w:pPr>
    </w:p>
    <w:p w:rsidR="00FA0C89" w:rsidRPr="00092BBE" w:rsidRDefault="00FA0C89" w:rsidP="00951661">
      <w:pPr>
        <w:widowControl w:val="0"/>
        <w:contextualSpacing/>
        <w:mirrorIndents/>
        <w:jc w:val="both"/>
      </w:pPr>
      <w:r w:rsidRPr="00092BBE">
        <w:t>y) Las demás que les atribuya el presente ordenamiento y los Reglamentos que de éste emanen.</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94. Las resoluciones y acuerdos del Consejo Nacional serán de obligatorio acatamiento para todo el Partido. </w:t>
      </w:r>
    </w:p>
    <w:p w:rsidR="00DF491B" w:rsidRPr="00092BBE" w:rsidRDefault="00DF491B" w:rsidP="00951661">
      <w:pPr>
        <w:pStyle w:val="Default"/>
        <w:widowControl w:val="0"/>
        <w:contextualSpacing/>
        <w:mirrorIndents/>
        <w:jc w:val="both"/>
        <w:rPr>
          <w:color w:val="auto"/>
        </w:rPr>
      </w:pPr>
    </w:p>
    <w:p w:rsidR="00FA0C89" w:rsidRPr="00092BBE" w:rsidRDefault="00FA0C89" w:rsidP="008E6C07">
      <w:pPr>
        <w:pStyle w:val="Default"/>
        <w:widowControl w:val="0"/>
        <w:contextualSpacing/>
        <w:mirrorIndents/>
        <w:jc w:val="center"/>
        <w:rPr>
          <w:b/>
          <w:color w:val="auto"/>
        </w:rPr>
      </w:pPr>
      <w:r w:rsidRPr="00092BBE">
        <w:rPr>
          <w:b/>
          <w:bCs/>
          <w:color w:val="auto"/>
        </w:rPr>
        <w:t>Capítulo XIX</w:t>
      </w:r>
    </w:p>
    <w:p w:rsidR="00FA0C89" w:rsidRPr="00092BBE" w:rsidRDefault="00FA0C89" w:rsidP="008E6C07">
      <w:pPr>
        <w:pStyle w:val="Default"/>
        <w:widowControl w:val="0"/>
        <w:contextualSpacing/>
        <w:mirrorIndents/>
        <w:jc w:val="center"/>
        <w:rPr>
          <w:b/>
          <w:bCs/>
          <w:color w:val="auto"/>
        </w:rPr>
      </w:pPr>
      <w:r w:rsidRPr="00092BBE">
        <w:rPr>
          <w:b/>
          <w:bCs/>
          <w:color w:val="auto"/>
        </w:rPr>
        <w:t>De la Comisión Consultiva Nacional</w:t>
      </w:r>
    </w:p>
    <w:p w:rsidR="00DF491B" w:rsidRPr="00092BBE" w:rsidRDefault="00DF491B" w:rsidP="00951661">
      <w:pPr>
        <w:pStyle w:val="Default"/>
        <w:widowControl w:val="0"/>
        <w:contextualSpacing/>
        <w:mirrorIndents/>
        <w:jc w:val="both"/>
        <w:rPr>
          <w:color w:val="auto"/>
        </w:rPr>
      </w:pPr>
    </w:p>
    <w:p w:rsidR="00FA0C89" w:rsidRPr="00092BBE" w:rsidRDefault="00DF491B" w:rsidP="00951661">
      <w:pPr>
        <w:widowControl w:val="0"/>
        <w:contextualSpacing/>
        <w:mirrorIndents/>
        <w:jc w:val="both"/>
        <w:rPr>
          <w:bCs/>
        </w:rPr>
      </w:pPr>
      <w:r w:rsidRPr="00092BBE">
        <w:rPr>
          <w:bCs/>
        </w:rPr>
        <w:t>Artículo 95. Se deroga.</w:t>
      </w:r>
    </w:p>
    <w:p w:rsidR="008E6C07" w:rsidRPr="00092BBE" w:rsidRDefault="008E6C07"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Artículo 96. Se deroga.</w:t>
      </w:r>
    </w:p>
    <w:p w:rsidR="008E6C07" w:rsidRPr="00092BBE" w:rsidRDefault="008E6C07"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Artículo 97. Se deroga.</w:t>
      </w:r>
    </w:p>
    <w:p w:rsidR="008E6C07" w:rsidRPr="00092BBE" w:rsidRDefault="008E6C07"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Artículo 98. Se deroga.</w:t>
      </w:r>
    </w:p>
    <w:p w:rsidR="008E6C07" w:rsidRPr="00092BBE" w:rsidRDefault="008E6C07" w:rsidP="00951661">
      <w:pPr>
        <w:widowControl w:val="0"/>
        <w:contextualSpacing/>
        <w:mirrorIndents/>
        <w:jc w:val="both"/>
        <w:rPr>
          <w:bCs/>
        </w:rPr>
      </w:pPr>
    </w:p>
    <w:p w:rsidR="00FA0C89" w:rsidRPr="00092BBE" w:rsidRDefault="00FA0C89" w:rsidP="008E6C07">
      <w:pPr>
        <w:pStyle w:val="Default"/>
        <w:widowControl w:val="0"/>
        <w:contextualSpacing/>
        <w:mirrorIndents/>
        <w:jc w:val="center"/>
        <w:rPr>
          <w:b/>
          <w:color w:val="auto"/>
        </w:rPr>
      </w:pPr>
      <w:r w:rsidRPr="00092BBE">
        <w:rPr>
          <w:b/>
          <w:bCs/>
          <w:color w:val="auto"/>
        </w:rPr>
        <w:t>Capítulo XX</w:t>
      </w:r>
    </w:p>
    <w:p w:rsidR="00FA0C89" w:rsidRPr="00092BBE" w:rsidRDefault="00FA0C89" w:rsidP="008E6C07">
      <w:pPr>
        <w:widowControl w:val="0"/>
        <w:contextualSpacing/>
        <w:mirrorIndents/>
        <w:jc w:val="center"/>
        <w:rPr>
          <w:b/>
          <w:bCs/>
        </w:rPr>
      </w:pPr>
      <w:r w:rsidRPr="00092BBE">
        <w:rPr>
          <w:b/>
          <w:bCs/>
        </w:rPr>
        <w:t>Del Comité Ejecutivo Nacional</w:t>
      </w:r>
    </w:p>
    <w:p w:rsidR="00DF491B" w:rsidRPr="00092BBE" w:rsidRDefault="00DF491B"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t xml:space="preserve">Artículo 98 Bis. </w:t>
      </w:r>
      <w:r w:rsidRPr="00092BBE">
        <w:rPr>
          <w:bCs/>
        </w:rPr>
        <w:t>Se deroga.</w:t>
      </w:r>
    </w:p>
    <w:p w:rsidR="00DF491B" w:rsidRPr="00092BBE" w:rsidRDefault="00DF491B" w:rsidP="00951661">
      <w:pPr>
        <w:widowControl w:val="0"/>
        <w:contextualSpacing/>
        <w:mirrorIndents/>
        <w:jc w:val="both"/>
      </w:pPr>
    </w:p>
    <w:p w:rsidR="00FA0C89" w:rsidRPr="00092BBE" w:rsidRDefault="00FA0C89" w:rsidP="00951661">
      <w:pPr>
        <w:pStyle w:val="Default"/>
        <w:widowControl w:val="0"/>
        <w:contextualSpacing/>
        <w:mirrorIndents/>
        <w:jc w:val="both"/>
        <w:rPr>
          <w:color w:val="auto"/>
        </w:rPr>
      </w:pPr>
      <w:r w:rsidRPr="00092BBE">
        <w:rPr>
          <w:color w:val="auto"/>
        </w:rPr>
        <w:t xml:space="preserve">Artículo 99. El </w:t>
      </w:r>
      <w:r w:rsidRPr="00092BBE">
        <w:rPr>
          <w:bCs/>
          <w:color w:val="auto"/>
        </w:rPr>
        <w:t xml:space="preserve">Comité Ejecutivo Nacional </w:t>
      </w:r>
      <w:r w:rsidRPr="00092BBE">
        <w:rPr>
          <w:color w:val="auto"/>
        </w:rPr>
        <w:t xml:space="preserve">es </w:t>
      </w:r>
      <w:r w:rsidRPr="00092BBE">
        <w:rPr>
          <w:bCs/>
          <w:color w:val="auto"/>
        </w:rPr>
        <w:t xml:space="preserve">la autoridad superior del Partido en el país entre Consejo y Consejo. </w:t>
      </w:r>
    </w:p>
    <w:p w:rsidR="00DF491B" w:rsidRPr="00092BBE" w:rsidRDefault="00DF491B"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Artículo 100. El Comité Ejecutivo Nacional </w:t>
      </w:r>
      <w:r w:rsidRPr="00092BBE">
        <w:rPr>
          <w:color w:val="auto"/>
        </w:rPr>
        <w:t xml:space="preserve">se reunirá por lo menos, cada siete días, a convocatoria de la Presidencia del mismo. </w:t>
      </w:r>
    </w:p>
    <w:p w:rsidR="008E6C07" w:rsidRPr="00092BBE" w:rsidRDefault="008E6C0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En los casos de carácter extraordinario podrá convocar un tercio de los miembros del </w:t>
      </w:r>
      <w:r w:rsidRPr="00092BBE">
        <w:rPr>
          <w:bCs/>
          <w:color w:val="auto"/>
        </w:rPr>
        <w:t xml:space="preserve">Comité Ejecutivo Nacional. </w:t>
      </w:r>
    </w:p>
    <w:p w:rsidR="008E6C07" w:rsidRPr="00092BBE" w:rsidRDefault="008E6C0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Su funcionamiento se encontrará regulado por el Reglamento correspondiente que tenga a bien emitir el Consejo Nacional. </w:t>
      </w:r>
    </w:p>
    <w:p w:rsidR="00DF491B" w:rsidRPr="00092BBE" w:rsidRDefault="00DF491B" w:rsidP="00951661">
      <w:pPr>
        <w:pStyle w:val="Default"/>
        <w:widowControl w:val="0"/>
        <w:contextualSpacing/>
        <w:mirrorIndents/>
        <w:jc w:val="both"/>
        <w:rPr>
          <w:color w:val="auto"/>
        </w:rPr>
      </w:pPr>
    </w:p>
    <w:p w:rsidR="00FA0C89" w:rsidRPr="00092BBE" w:rsidRDefault="00FA0C89" w:rsidP="008E6C07">
      <w:pPr>
        <w:pStyle w:val="Default"/>
        <w:widowControl w:val="0"/>
        <w:contextualSpacing/>
        <w:mirrorIndents/>
        <w:jc w:val="center"/>
        <w:rPr>
          <w:b/>
          <w:color w:val="auto"/>
        </w:rPr>
      </w:pPr>
      <w:r w:rsidRPr="00092BBE">
        <w:rPr>
          <w:b/>
          <w:bCs/>
          <w:color w:val="auto"/>
        </w:rPr>
        <w:t>Capítulo XXI</w:t>
      </w:r>
    </w:p>
    <w:p w:rsidR="00FA0C89" w:rsidRPr="00092BBE" w:rsidRDefault="00FA0C89" w:rsidP="008E6C07">
      <w:pPr>
        <w:pStyle w:val="Default"/>
        <w:widowControl w:val="0"/>
        <w:contextualSpacing/>
        <w:mirrorIndents/>
        <w:jc w:val="center"/>
        <w:rPr>
          <w:b/>
          <w:bCs/>
          <w:color w:val="auto"/>
        </w:rPr>
      </w:pPr>
      <w:r w:rsidRPr="00092BBE">
        <w:rPr>
          <w:b/>
          <w:bCs/>
          <w:color w:val="auto"/>
        </w:rPr>
        <w:t>De la integración del Comité Ejecutivo Nacional</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101. El </w:t>
      </w:r>
      <w:r w:rsidRPr="00092BBE">
        <w:rPr>
          <w:bCs/>
          <w:color w:val="auto"/>
        </w:rPr>
        <w:t xml:space="preserve">Comité Ejecutivo Nacional </w:t>
      </w:r>
      <w:r w:rsidRPr="00092BBE">
        <w:rPr>
          <w:color w:val="auto"/>
        </w:rPr>
        <w:t xml:space="preserve">se integrará por: </w:t>
      </w:r>
    </w:p>
    <w:p w:rsidR="008E6C07" w:rsidRPr="00092BBE" w:rsidRDefault="008E6C0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lastRenderedPageBreak/>
        <w:t xml:space="preserve">a) </w:t>
      </w:r>
      <w:r w:rsidRPr="00092BBE">
        <w:rPr>
          <w:bCs/>
          <w:color w:val="auto"/>
        </w:rPr>
        <w:t>Un titular de l</w:t>
      </w:r>
      <w:r w:rsidRPr="00092BBE">
        <w:rPr>
          <w:color w:val="auto"/>
        </w:rPr>
        <w:t xml:space="preserve">a Presidencia Nacional; </w:t>
      </w:r>
    </w:p>
    <w:p w:rsidR="008E6C07" w:rsidRPr="00092BBE" w:rsidRDefault="008E6C0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w:t>
      </w:r>
      <w:r w:rsidRPr="00092BBE">
        <w:rPr>
          <w:bCs/>
          <w:color w:val="auto"/>
        </w:rPr>
        <w:t>Un titular de l</w:t>
      </w:r>
      <w:r w:rsidRPr="00092BBE">
        <w:rPr>
          <w:color w:val="auto"/>
        </w:rPr>
        <w:t xml:space="preserve">a Secretaría General; </w:t>
      </w:r>
    </w:p>
    <w:p w:rsidR="008E6C07" w:rsidRPr="00092BBE" w:rsidRDefault="008E6C0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bCs/>
          <w:color w:val="auto"/>
        </w:rPr>
      </w:pPr>
      <w:r w:rsidRPr="00092BBE">
        <w:rPr>
          <w:bCs/>
          <w:color w:val="auto"/>
        </w:rPr>
        <w:t xml:space="preserve">c) Por los Coordinadores de los Grupos Parlamentarios del Partido en el Congreso de la Unión; y </w:t>
      </w:r>
    </w:p>
    <w:p w:rsidR="008E6C07" w:rsidRPr="00092BBE" w:rsidRDefault="008E6C0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bCs/>
          <w:color w:val="auto"/>
        </w:rPr>
      </w:pPr>
      <w:r w:rsidRPr="00092BBE">
        <w:rPr>
          <w:bCs/>
          <w:color w:val="auto"/>
        </w:rPr>
        <w:t xml:space="preserve">d) Veintiún integrantes electos por el Consejo Nacional, mediante el sistema de Planillas. Dichos integrantes serán asignados bajo el principio de representación proporcional pura. En esta integración se considerará al titular de la Secretaría de Jóvenes. </w:t>
      </w:r>
    </w:p>
    <w:p w:rsidR="008E6C07" w:rsidRPr="00092BBE" w:rsidRDefault="008E6C0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Para </w:t>
      </w:r>
      <w:r w:rsidRPr="00092BBE">
        <w:rPr>
          <w:bCs/>
          <w:color w:val="auto"/>
        </w:rPr>
        <w:t xml:space="preserve">efectos del inciso d) de este artículo </w:t>
      </w:r>
      <w:r w:rsidRPr="00092BBE">
        <w:rPr>
          <w:color w:val="auto"/>
        </w:rPr>
        <w:t xml:space="preserve">siempre se respetará la paridad de género.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102. El </w:t>
      </w:r>
      <w:r w:rsidRPr="00092BBE">
        <w:rPr>
          <w:bCs/>
          <w:color w:val="auto"/>
        </w:rPr>
        <w:t xml:space="preserve">Comité Ejecutivo Nacional </w:t>
      </w:r>
      <w:r w:rsidRPr="00092BBE">
        <w:rPr>
          <w:color w:val="auto"/>
        </w:rPr>
        <w:t>contar</w:t>
      </w:r>
      <w:r w:rsidRPr="00092BBE">
        <w:rPr>
          <w:bCs/>
          <w:color w:val="auto"/>
        </w:rPr>
        <w:t xml:space="preserve">á </w:t>
      </w:r>
      <w:r w:rsidRPr="00092BBE">
        <w:rPr>
          <w:color w:val="auto"/>
        </w:rPr>
        <w:t xml:space="preserve">con </w:t>
      </w:r>
      <w:r w:rsidRPr="00092BBE">
        <w:rPr>
          <w:bCs/>
          <w:color w:val="auto"/>
        </w:rPr>
        <w:t xml:space="preserve">al menos </w:t>
      </w:r>
      <w:r w:rsidRPr="00092BBE">
        <w:rPr>
          <w:color w:val="auto"/>
        </w:rPr>
        <w:t xml:space="preserve">las siguientes Secretarías: </w:t>
      </w:r>
    </w:p>
    <w:p w:rsidR="008E6C07" w:rsidRPr="00092BBE" w:rsidRDefault="008E6C0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Organización; </w:t>
      </w:r>
    </w:p>
    <w:p w:rsidR="008E6C07" w:rsidRPr="00092BBE" w:rsidRDefault="008E6C0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b) </w:t>
      </w:r>
      <w:r w:rsidRPr="00092BBE">
        <w:rPr>
          <w:color w:val="auto"/>
        </w:rPr>
        <w:t xml:space="preserve">Electoral; </w:t>
      </w:r>
    </w:p>
    <w:p w:rsidR="008E6C07" w:rsidRPr="00092BBE" w:rsidRDefault="008E6C0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c) </w:t>
      </w:r>
      <w:r w:rsidRPr="00092BBE">
        <w:rPr>
          <w:color w:val="auto"/>
        </w:rPr>
        <w:t xml:space="preserve">Finanzas; </w:t>
      </w:r>
    </w:p>
    <w:p w:rsidR="008E6C07" w:rsidRPr="00092BBE" w:rsidRDefault="008E6C0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bCs/>
          <w:color w:val="auto"/>
        </w:rPr>
      </w:pPr>
      <w:r w:rsidRPr="00092BBE">
        <w:rPr>
          <w:bCs/>
          <w:color w:val="auto"/>
        </w:rPr>
        <w:t>d) Comunicación;</w:t>
      </w:r>
    </w:p>
    <w:p w:rsidR="008E6C07" w:rsidRPr="00092BBE" w:rsidRDefault="008E6C07"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bCs/>
          <w:color w:val="auto"/>
        </w:rPr>
      </w:pPr>
      <w:r w:rsidRPr="00092BBE">
        <w:rPr>
          <w:bCs/>
          <w:color w:val="auto"/>
        </w:rPr>
        <w:t xml:space="preserve">e) </w:t>
      </w:r>
      <w:r w:rsidRPr="00092BBE">
        <w:rPr>
          <w:color w:val="auto"/>
        </w:rPr>
        <w:t>Formación Política</w:t>
      </w:r>
      <w:r w:rsidRPr="00092BBE">
        <w:rPr>
          <w:bCs/>
          <w:color w:val="auto"/>
        </w:rPr>
        <w:t xml:space="preserve">; </w:t>
      </w:r>
    </w:p>
    <w:p w:rsidR="008E6C07" w:rsidRPr="00092BBE" w:rsidRDefault="008E6C0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bCs/>
          <w:color w:val="auto"/>
        </w:rPr>
        <w:t>f) Jóvenes</w:t>
      </w:r>
      <w:r w:rsidRPr="00092BBE">
        <w:rPr>
          <w:color w:val="auto"/>
        </w:rPr>
        <w:t xml:space="preserve">; </w:t>
      </w:r>
    </w:p>
    <w:p w:rsidR="008E6C07" w:rsidRPr="00092BBE" w:rsidRDefault="008E6C0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g) </w:t>
      </w:r>
      <w:r w:rsidRPr="00092BBE">
        <w:rPr>
          <w:color w:val="auto"/>
        </w:rPr>
        <w:t xml:space="preserve">Igualdad </w:t>
      </w:r>
      <w:r w:rsidRPr="00092BBE">
        <w:rPr>
          <w:bCs/>
          <w:color w:val="auto"/>
        </w:rPr>
        <w:t xml:space="preserve">de </w:t>
      </w:r>
      <w:r w:rsidRPr="00092BBE">
        <w:rPr>
          <w:color w:val="auto"/>
        </w:rPr>
        <w:t xml:space="preserve">Géneros; </w:t>
      </w:r>
    </w:p>
    <w:p w:rsidR="008E6C07" w:rsidRPr="00092BBE" w:rsidRDefault="008E6C07" w:rsidP="00951661">
      <w:pPr>
        <w:pStyle w:val="Default"/>
        <w:widowControl w:val="0"/>
        <w:contextualSpacing/>
        <w:mirrorIndents/>
        <w:jc w:val="both"/>
        <w:rPr>
          <w:color w:val="auto"/>
        </w:rPr>
      </w:pPr>
    </w:p>
    <w:p w:rsidR="00FA0C89" w:rsidRPr="00092BBE" w:rsidRDefault="00FA0C89" w:rsidP="00951661">
      <w:pPr>
        <w:widowControl w:val="0"/>
        <w:contextualSpacing/>
        <w:mirrorIndents/>
        <w:jc w:val="both"/>
      </w:pPr>
      <w:r w:rsidRPr="00092BBE">
        <w:rPr>
          <w:bCs/>
        </w:rPr>
        <w:t xml:space="preserve">h) </w:t>
      </w:r>
      <w:r w:rsidRPr="00092BBE">
        <w:t xml:space="preserve">Gobierno y </w:t>
      </w:r>
      <w:r w:rsidRPr="00092BBE">
        <w:rPr>
          <w:bCs/>
        </w:rPr>
        <w:t>Enlace Legislativo</w:t>
      </w:r>
      <w:r w:rsidRPr="00092BBE">
        <w:t>;</w:t>
      </w:r>
    </w:p>
    <w:p w:rsidR="008E6C07" w:rsidRPr="00092BBE" w:rsidRDefault="008E6C07" w:rsidP="00951661">
      <w:pPr>
        <w:widowControl w:val="0"/>
        <w:contextualSpacing/>
        <w:mirrorIndents/>
        <w:jc w:val="both"/>
      </w:pPr>
    </w:p>
    <w:p w:rsidR="00FA0C89" w:rsidRPr="00092BBE" w:rsidRDefault="00FA0C89" w:rsidP="00951661">
      <w:pPr>
        <w:pStyle w:val="Default"/>
        <w:widowControl w:val="0"/>
        <w:contextualSpacing/>
        <w:mirrorIndents/>
        <w:jc w:val="both"/>
        <w:rPr>
          <w:color w:val="auto"/>
        </w:rPr>
      </w:pPr>
      <w:r w:rsidRPr="00092BBE">
        <w:rPr>
          <w:bCs/>
          <w:color w:val="auto"/>
        </w:rPr>
        <w:t xml:space="preserve">i) </w:t>
      </w:r>
      <w:r w:rsidRPr="00092BBE">
        <w:rPr>
          <w:color w:val="auto"/>
        </w:rPr>
        <w:t xml:space="preserve">Derechos Humanos; </w:t>
      </w:r>
    </w:p>
    <w:p w:rsidR="008E6C07" w:rsidRPr="00092BBE" w:rsidRDefault="008E6C0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j) </w:t>
      </w:r>
      <w:r w:rsidRPr="00092BBE">
        <w:rPr>
          <w:color w:val="auto"/>
        </w:rPr>
        <w:t xml:space="preserve">Movimientos Sociales, Sindicales y Campesinos; </w:t>
      </w:r>
    </w:p>
    <w:p w:rsidR="008E6C07" w:rsidRPr="00092BBE" w:rsidRDefault="008E6C07" w:rsidP="00951661">
      <w:pPr>
        <w:pStyle w:val="Default"/>
        <w:widowControl w:val="0"/>
        <w:contextualSpacing/>
        <w:mirrorIndents/>
        <w:jc w:val="both"/>
        <w:rPr>
          <w:color w:val="auto"/>
        </w:rPr>
      </w:pPr>
    </w:p>
    <w:p w:rsidR="00FA0C89" w:rsidRPr="00092BBE" w:rsidRDefault="00FA0C89" w:rsidP="00951661">
      <w:pPr>
        <w:widowControl w:val="0"/>
        <w:contextualSpacing/>
        <w:mirrorIndents/>
        <w:jc w:val="both"/>
      </w:pPr>
      <w:r w:rsidRPr="00092BBE">
        <w:rPr>
          <w:bCs/>
        </w:rPr>
        <w:t xml:space="preserve">k) </w:t>
      </w:r>
      <w:r w:rsidRPr="00092BBE">
        <w:t>Relaciones Internacionales;</w:t>
      </w:r>
    </w:p>
    <w:p w:rsidR="008E6C07" w:rsidRPr="00092BBE" w:rsidRDefault="008E6C07" w:rsidP="00951661">
      <w:pPr>
        <w:widowControl w:val="0"/>
        <w:contextualSpacing/>
        <w:mirrorIndents/>
        <w:jc w:val="both"/>
      </w:pPr>
    </w:p>
    <w:p w:rsidR="00FA0C89" w:rsidRPr="00092BBE" w:rsidRDefault="00FA0C89" w:rsidP="00951661">
      <w:pPr>
        <w:widowControl w:val="0"/>
        <w:contextualSpacing/>
        <w:mirrorIndents/>
        <w:jc w:val="both"/>
        <w:rPr>
          <w:bCs/>
        </w:rPr>
      </w:pPr>
      <w:r w:rsidRPr="00092BBE">
        <w:rPr>
          <w:bCs/>
        </w:rPr>
        <w:t xml:space="preserve">l) </w:t>
      </w:r>
      <w:r w:rsidRPr="00092BBE">
        <w:t xml:space="preserve">Política </w:t>
      </w:r>
      <w:r w:rsidRPr="00092BBE">
        <w:rPr>
          <w:bCs/>
        </w:rPr>
        <w:t xml:space="preserve">de </w:t>
      </w:r>
      <w:r w:rsidRPr="00092BBE">
        <w:t>Alianza</w:t>
      </w:r>
      <w:r w:rsidRPr="00092BBE">
        <w:rPr>
          <w:bCs/>
        </w:rPr>
        <w:t>s; y</w:t>
      </w:r>
    </w:p>
    <w:p w:rsidR="008E6C07" w:rsidRPr="00092BBE" w:rsidRDefault="008E6C07"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t>m) Diversidad Sexual.</w:t>
      </w:r>
    </w:p>
    <w:p w:rsidR="00FA0C89" w:rsidRPr="00092BBE" w:rsidRDefault="00FA0C8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bCs/>
          <w:color w:val="auto"/>
        </w:rPr>
      </w:pPr>
      <w:r w:rsidRPr="00092BBE">
        <w:rPr>
          <w:bCs/>
          <w:color w:val="auto"/>
        </w:rPr>
        <w:t xml:space="preserve">El Consejo Nacional tendrá la facultad de aprobar un número mayor de Secretarías que las necesidades partidarias, determinando las áreas de trabajo de las Secretarías adicionales, lo anterior conforme a las necesidades específicas del Partido a nivel nacional. </w:t>
      </w:r>
    </w:p>
    <w:p w:rsidR="00DF491B" w:rsidRPr="00092BBE" w:rsidRDefault="00DF491B" w:rsidP="00951661">
      <w:pPr>
        <w:pStyle w:val="Default"/>
        <w:widowControl w:val="0"/>
        <w:contextualSpacing/>
        <w:mirrorIndents/>
        <w:jc w:val="both"/>
        <w:rPr>
          <w:color w:val="auto"/>
        </w:rPr>
      </w:pPr>
    </w:p>
    <w:p w:rsidR="00FA0C89" w:rsidRPr="00092BBE" w:rsidRDefault="00FA0C89" w:rsidP="008E6C07">
      <w:pPr>
        <w:pStyle w:val="Default"/>
        <w:widowControl w:val="0"/>
        <w:contextualSpacing/>
        <w:mirrorIndents/>
        <w:jc w:val="center"/>
        <w:rPr>
          <w:b/>
          <w:color w:val="auto"/>
        </w:rPr>
      </w:pPr>
      <w:r w:rsidRPr="00092BBE">
        <w:rPr>
          <w:b/>
          <w:bCs/>
          <w:color w:val="auto"/>
        </w:rPr>
        <w:t>Capítulo XXII</w:t>
      </w:r>
    </w:p>
    <w:p w:rsidR="00FA0C89" w:rsidRPr="00092BBE" w:rsidRDefault="00FA0C89" w:rsidP="008E6C07">
      <w:pPr>
        <w:pStyle w:val="Default"/>
        <w:widowControl w:val="0"/>
        <w:contextualSpacing/>
        <w:mirrorIndents/>
        <w:jc w:val="center"/>
        <w:rPr>
          <w:b/>
          <w:bCs/>
          <w:color w:val="auto"/>
        </w:rPr>
      </w:pPr>
      <w:r w:rsidRPr="00092BBE">
        <w:rPr>
          <w:b/>
          <w:bCs/>
          <w:color w:val="auto"/>
        </w:rPr>
        <w:t>De las funciones del Comité Ejecutivo Nacional</w:t>
      </w:r>
    </w:p>
    <w:p w:rsidR="00DF491B" w:rsidRPr="00092BBE" w:rsidRDefault="00DF491B" w:rsidP="00951661">
      <w:pPr>
        <w:pStyle w:val="Default"/>
        <w:widowControl w:val="0"/>
        <w:contextualSpacing/>
        <w:mirrorIndents/>
        <w:jc w:val="both"/>
        <w:rPr>
          <w:color w:val="auto"/>
        </w:rPr>
      </w:pPr>
    </w:p>
    <w:p w:rsidR="00DF491B" w:rsidRPr="00092BBE" w:rsidRDefault="00FA0C89" w:rsidP="00951661">
      <w:pPr>
        <w:pStyle w:val="Default"/>
        <w:widowControl w:val="0"/>
        <w:contextualSpacing/>
        <w:mirrorIndents/>
        <w:jc w:val="both"/>
        <w:rPr>
          <w:color w:val="auto"/>
        </w:rPr>
      </w:pPr>
      <w:r w:rsidRPr="00092BBE">
        <w:rPr>
          <w:color w:val="auto"/>
        </w:rPr>
        <w:t xml:space="preserve">Artículo 103. Son funciones del Comité Ejecutivo Nacional las siguientes: </w:t>
      </w:r>
    </w:p>
    <w:p w:rsidR="008E6C07" w:rsidRPr="00092BBE" w:rsidRDefault="008E6C0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Mantener la relación del Partido, a nivel nacional e internacional, con las organizaciones políticas, los movimientos sociales y civiles así como las organizaciones no gubernamentales, a fin de vincular la lucha política del partido con las demandas de la sociedad y sus organizaciones; </w:t>
      </w:r>
    </w:p>
    <w:p w:rsidR="008E6C07" w:rsidRPr="00092BBE" w:rsidRDefault="008E6C0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Aplicar las resoluciones que tenga a bien emitir el Consejo Nacional y </w:t>
      </w:r>
      <w:r w:rsidRPr="00092BBE">
        <w:rPr>
          <w:bCs/>
          <w:color w:val="auto"/>
        </w:rPr>
        <w:t>del Congreso Nacional</w:t>
      </w:r>
      <w:r w:rsidRPr="00092BBE">
        <w:rPr>
          <w:color w:val="auto"/>
        </w:rPr>
        <w:t xml:space="preserve">; </w:t>
      </w:r>
    </w:p>
    <w:p w:rsidR="008E6C07" w:rsidRPr="00092BBE" w:rsidRDefault="008E6C0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Informar al Consejo Nacional sobre sus resoluciones; </w:t>
      </w:r>
    </w:p>
    <w:p w:rsidR="008E6C07" w:rsidRPr="00092BBE" w:rsidRDefault="008E6C07"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d) </w:t>
      </w:r>
      <w:r w:rsidRPr="00092BBE">
        <w:rPr>
          <w:color w:val="auto"/>
        </w:rPr>
        <w:t xml:space="preserve">Analizar la situación política nacional e internacional, para elaborar la posición del Partido al respecto; </w:t>
      </w:r>
    </w:p>
    <w:p w:rsidR="008E6C07" w:rsidRPr="00092BBE" w:rsidRDefault="008E6C0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Organizar a las Secretarías que pertenezcan </w:t>
      </w:r>
      <w:r w:rsidRPr="00092BBE">
        <w:rPr>
          <w:bCs/>
          <w:color w:val="auto"/>
        </w:rPr>
        <w:t xml:space="preserve">al Comité Ejecutivo Nacional </w:t>
      </w:r>
      <w:r w:rsidRPr="00092BBE">
        <w:rPr>
          <w:color w:val="auto"/>
        </w:rPr>
        <w:t xml:space="preserve">en comisiones de trabajo, las cuales funcionarán de manera colegiada, y que tendrán por objeto la elaboración de planes de trabajo con metas y cronogramas que ajustarán en función del presupuesto con el que cuenten; </w:t>
      </w:r>
    </w:p>
    <w:p w:rsidR="008E6C07" w:rsidRPr="00092BBE" w:rsidRDefault="008E6C0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f) Administrar los recursos del Partido a nivel nacional y difundir de manera periódica y pública el estado que guardan dichos recursos, de acuerdo a lo establecido en el Reglamento de Transparencia del Partido; </w:t>
      </w:r>
    </w:p>
    <w:p w:rsidR="008E6C07" w:rsidRPr="00092BBE" w:rsidRDefault="008E6C0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g) Proponer al Consejo Nacional el plan de trabajo anual del Partido en el país y presentar a éste el proyecto de presupuesto y el informe de gastos; </w:t>
      </w:r>
    </w:p>
    <w:p w:rsidR="008E6C07" w:rsidRPr="00092BBE" w:rsidRDefault="008E6C07" w:rsidP="00951661">
      <w:pPr>
        <w:widowControl w:val="0"/>
        <w:contextualSpacing/>
        <w:mirrorIndents/>
        <w:jc w:val="both"/>
      </w:pPr>
    </w:p>
    <w:p w:rsidR="00FA0C89" w:rsidRPr="00092BBE" w:rsidRDefault="00FA0C89" w:rsidP="00951661">
      <w:pPr>
        <w:widowControl w:val="0"/>
        <w:contextualSpacing/>
        <w:mirrorIndents/>
        <w:jc w:val="both"/>
        <w:rPr>
          <w:bCs/>
        </w:rPr>
      </w:pPr>
      <w:r w:rsidRPr="00092BBE">
        <w:t>h) Presentar los informes sobre resoluciones, finanzas y actividades que le requiera en cualquier momento la Comisión de Auditoría del Consejo Nacional;</w:t>
      </w:r>
    </w:p>
    <w:p w:rsidR="008E6C07" w:rsidRPr="00092BBE" w:rsidRDefault="008E6C0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i) Presentar cada tres meses ante el Consejo Nacional, el informe financiero y de actividades realizadas por éste, tanto de manera general así como específica por Secretaría. </w:t>
      </w:r>
    </w:p>
    <w:p w:rsidR="008E6C07" w:rsidRPr="00092BBE" w:rsidRDefault="008E6C07"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Adicionalmente en la primera sesión de cada año del Consejo Nacional, </w:t>
      </w:r>
      <w:r w:rsidRPr="00092BBE">
        <w:rPr>
          <w:bCs/>
          <w:color w:val="auto"/>
        </w:rPr>
        <w:t xml:space="preserve">el Comité Ejecutivo Nacional </w:t>
      </w:r>
      <w:r w:rsidRPr="00092BBE">
        <w:rPr>
          <w:color w:val="auto"/>
        </w:rPr>
        <w:t xml:space="preserve">presentará un informe anual donde se contemple el estado financiero y las actividades realizadas por el mismo. En todos los casos dicho informe se ajustará a lo establecido en el Reglamento de Transparencia del Partido; </w:t>
      </w:r>
    </w:p>
    <w:p w:rsidR="006C67DF" w:rsidRPr="00092BBE" w:rsidRDefault="006C67DF"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j) Nombrar a los representantes del Partido ante el órgano electoral federal y las dependencias de éste; </w:t>
      </w:r>
    </w:p>
    <w:p w:rsidR="006C67DF" w:rsidRPr="00092BBE" w:rsidRDefault="006C67DF"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k) Ratificar a los titulares de las Representaciones del Partido </w:t>
      </w:r>
      <w:r w:rsidRPr="00092BBE">
        <w:rPr>
          <w:bCs/>
          <w:color w:val="auto"/>
        </w:rPr>
        <w:t xml:space="preserve">ante los Órganos </w:t>
      </w:r>
      <w:r w:rsidRPr="00092BBE">
        <w:rPr>
          <w:bCs/>
          <w:color w:val="auto"/>
        </w:rPr>
        <w:lastRenderedPageBreak/>
        <w:t xml:space="preserve">Locales Electorales nombrados por los Comités Ejecutivos Estatales o en su caso nombrar a los representantes del Partido </w:t>
      </w:r>
      <w:r w:rsidRPr="00092BBE">
        <w:rPr>
          <w:color w:val="auto"/>
        </w:rPr>
        <w:t xml:space="preserve">ante los </w:t>
      </w:r>
      <w:r w:rsidRPr="00092BBE">
        <w:rPr>
          <w:bCs/>
          <w:color w:val="auto"/>
        </w:rPr>
        <w:t>Ó</w:t>
      </w:r>
      <w:r w:rsidRPr="00092BBE">
        <w:rPr>
          <w:color w:val="auto"/>
        </w:rPr>
        <w:t xml:space="preserve">rganos </w:t>
      </w:r>
      <w:r w:rsidRPr="00092BBE">
        <w:rPr>
          <w:bCs/>
          <w:color w:val="auto"/>
        </w:rPr>
        <w:t>E</w:t>
      </w:r>
      <w:r w:rsidRPr="00092BBE">
        <w:rPr>
          <w:color w:val="auto"/>
        </w:rPr>
        <w:t xml:space="preserve">lectorales </w:t>
      </w:r>
      <w:r w:rsidRPr="00092BBE">
        <w:rPr>
          <w:bCs/>
          <w:color w:val="auto"/>
        </w:rPr>
        <w:t>L</w:t>
      </w:r>
      <w:r w:rsidRPr="00092BBE">
        <w:rPr>
          <w:color w:val="auto"/>
        </w:rPr>
        <w:t xml:space="preserve">ocales cuando algún Comité Ejecutivo </w:t>
      </w:r>
      <w:r w:rsidRPr="00092BBE">
        <w:rPr>
          <w:bCs/>
          <w:color w:val="auto"/>
        </w:rPr>
        <w:t xml:space="preserve">Estatal </w:t>
      </w:r>
      <w:r w:rsidRPr="00092BBE">
        <w:rPr>
          <w:color w:val="auto"/>
        </w:rPr>
        <w:t xml:space="preserve">no lo haya hecho oportunamente o el nombrado no cumpla con sus funciones; </w:t>
      </w:r>
    </w:p>
    <w:p w:rsidR="006C67DF" w:rsidRPr="00092BBE" w:rsidRDefault="006C67DF" w:rsidP="00951661">
      <w:pPr>
        <w:widowControl w:val="0"/>
        <w:contextualSpacing/>
        <w:mirrorIndents/>
        <w:jc w:val="both"/>
      </w:pPr>
    </w:p>
    <w:p w:rsidR="00FA0C89" w:rsidRPr="00092BBE" w:rsidRDefault="00FA0C89" w:rsidP="00951661">
      <w:pPr>
        <w:widowControl w:val="0"/>
        <w:contextualSpacing/>
        <w:mirrorIndents/>
        <w:jc w:val="both"/>
      </w:pPr>
      <w:r w:rsidRPr="00092BBE">
        <w:t>l) Nombrar comisiones para atender aspectos del trabajo del Partido;</w:t>
      </w:r>
    </w:p>
    <w:p w:rsidR="006C67DF" w:rsidRPr="00092BBE" w:rsidRDefault="006C67DF"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 xml:space="preserve">m) Nombrar </w:t>
      </w:r>
      <w:r w:rsidRPr="00092BBE">
        <w:t>de manera extraordinaria y temporal Comisionados Políticos con facultades ejecutivas en aquellos Estados en que se haya obtenido un porcentaje de votación menor al 5% en la última elección constitucional local</w:t>
      </w:r>
      <w:r w:rsidRPr="00092BBE">
        <w:rPr>
          <w:bCs/>
        </w:rPr>
        <w:t>. Para el caso de realizar el nombramiento de Comisionados Políticos, éstos actuarán en términos de lo dispuesto por los artículos 72, 73 y 74 del presente ordenamiento, además de aquellas encomiendas que en lo particular el Comité Ejecutivo Nacional les señale y que no podrán contravenir a las normas que rigen la vida interna del Partido;</w:t>
      </w:r>
    </w:p>
    <w:p w:rsidR="006C67DF" w:rsidRPr="00092BBE" w:rsidRDefault="006C67DF" w:rsidP="00951661">
      <w:pPr>
        <w:widowControl w:val="0"/>
        <w:contextualSpacing/>
        <w:mirrorIndents/>
        <w:jc w:val="both"/>
      </w:pPr>
    </w:p>
    <w:p w:rsidR="00FA0C89" w:rsidRPr="00092BBE" w:rsidRDefault="00FA0C89" w:rsidP="00951661">
      <w:pPr>
        <w:widowControl w:val="0"/>
        <w:contextualSpacing/>
        <w:mirrorIndents/>
        <w:jc w:val="both"/>
      </w:pPr>
      <w:r w:rsidRPr="00092BBE">
        <w:t>n) Convocar a sesiones del Consejo Nacional, de los consejos y Comités Ejecutivos Estatales, de los consejos y Comités Ejecutivos Municipales;</w:t>
      </w:r>
    </w:p>
    <w:p w:rsidR="006C67DF" w:rsidRPr="00092BBE" w:rsidRDefault="006C67DF"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o) Apoyar a los órganos estatales y municipales de dirección, a las coordinaciones nacionales por actividad y a los Comités de Base </w:t>
      </w:r>
      <w:r w:rsidRPr="00092BBE">
        <w:rPr>
          <w:bCs/>
          <w:color w:val="auto"/>
        </w:rPr>
        <w:t xml:space="preserve">que se encuentren conformados y relacionados con el Partido, </w:t>
      </w:r>
      <w:r w:rsidRPr="00092BBE">
        <w:rPr>
          <w:color w:val="auto"/>
        </w:rPr>
        <w:t xml:space="preserve">para impulsar el crecimiento, consolidación y desarrollo del Partido en sus respectivos ámbitos; </w:t>
      </w:r>
    </w:p>
    <w:p w:rsidR="006C67DF" w:rsidRPr="00092BBE" w:rsidRDefault="006C67DF" w:rsidP="00951661">
      <w:pPr>
        <w:widowControl w:val="0"/>
        <w:contextualSpacing/>
        <w:mirrorIndents/>
        <w:jc w:val="both"/>
      </w:pPr>
    </w:p>
    <w:p w:rsidR="00FA0C89" w:rsidRPr="00092BBE" w:rsidRDefault="00FA0C89" w:rsidP="00951661">
      <w:pPr>
        <w:widowControl w:val="0"/>
        <w:contextualSpacing/>
        <w:mirrorIndents/>
        <w:jc w:val="both"/>
      </w:pPr>
      <w:r w:rsidRPr="00092BBE">
        <w:t>p) Elaborar y aplicar, en coordinación con las direcciones estatales, la estrategia electoral de las entidades donde el Partido tenga menos del diez por ciento de la votación en la entidad y en aquéllos en que la votación haya caído en una tercera parte de la votación anterior obtenida;</w:t>
      </w:r>
    </w:p>
    <w:p w:rsidR="006C67DF" w:rsidRPr="00092BBE" w:rsidRDefault="006C67DF" w:rsidP="00951661">
      <w:pPr>
        <w:widowControl w:val="0"/>
        <w:autoSpaceDE w:val="0"/>
        <w:autoSpaceDN w:val="0"/>
        <w:adjustRightInd w:val="0"/>
        <w:contextualSpacing/>
        <w:jc w:val="both"/>
        <w:rPr>
          <w:bCs/>
        </w:rPr>
      </w:pPr>
    </w:p>
    <w:p w:rsidR="00FA0C89" w:rsidRPr="00092BBE" w:rsidRDefault="00FA0C89" w:rsidP="00951661">
      <w:pPr>
        <w:widowControl w:val="0"/>
        <w:autoSpaceDE w:val="0"/>
        <w:autoSpaceDN w:val="0"/>
        <w:adjustRightInd w:val="0"/>
        <w:contextualSpacing/>
        <w:jc w:val="both"/>
      </w:pPr>
      <w:r w:rsidRPr="00092BBE">
        <w:rPr>
          <w:bCs/>
        </w:rPr>
        <w:t xml:space="preserve">q) </w:t>
      </w:r>
      <w:r w:rsidRPr="00092BBE">
        <w:t xml:space="preserve">Remitir, de manera extraordinaria, para efecto de resolución inmediata, a la Comisión Nacional Jurisdiccional aquellos asuntos en los cuales estén implicadas personas afiliadas que se presuma violen la Línea Política, el Programa y las normas que rigen la vida interna del Partido, y que dada la gravedad de las conductas que le sean atribuidas afecten la imagen y pongan en riesgo los intereses del Partido. Para tal efecto, el Comité Ejecutivo Nacional integrará un expediente en donde se incluyan los hechos que se imputan a la persona afiliada y las pruebas que al respecto tengan, fundando y motivando la necesidad de imposición de medidas provisionales y la urgente resolución, mismo que remitirá a </w:t>
      </w:r>
      <w:r w:rsidRPr="00092BBE">
        <w:rPr>
          <w:bCs/>
        </w:rPr>
        <w:t xml:space="preserve">la </w:t>
      </w:r>
      <w:r w:rsidRPr="00092BBE">
        <w:t>Comisión Nacional Jurisdiccional</w:t>
      </w:r>
      <w:r w:rsidRPr="00092BBE">
        <w:rPr>
          <w:bCs/>
        </w:rPr>
        <w:t xml:space="preserve"> para que conozcan de dicho asunto, la cual resolverá el asunto en un plazo no mayor de treinta días</w:t>
      </w:r>
      <w:r w:rsidRPr="00092BBE">
        <w:t>. El procedimiento para la imposición de las sanciones se ajustarán estrictamente a lo que señale el presente Estatuto y los reglamentos respectivos y el procedimiento tendrá el carácter de definitivo.</w:t>
      </w:r>
    </w:p>
    <w:p w:rsidR="006C67DF" w:rsidRPr="00092BBE" w:rsidRDefault="006C67DF" w:rsidP="00951661">
      <w:pPr>
        <w:widowControl w:val="0"/>
        <w:contextualSpacing/>
        <w:jc w:val="both"/>
        <w:rPr>
          <w:bCs/>
          <w:color w:val="000000"/>
        </w:rPr>
      </w:pPr>
    </w:p>
    <w:p w:rsidR="00FA0C89" w:rsidRPr="00092BBE" w:rsidRDefault="00FA0C89" w:rsidP="00951661">
      <w:pPr>
        <w:widowControl w:val="0"/>
        <w:contextualSpacing/>
        <w:jc w:val="both"/>
      </w:pPr>
      <w:r w:rsidRPr="00092BBE">
        <w:rPr>
          <w:bCs/>
          <w:color w:val="000000"/>
        </w:rPr>
        <w:t xml:space="preserve">Durante el procedimiento señalado en el presente inciso, la Comisión Nacional Jurisdiccional podrá imponer la suspensión provisional de derechos partidarios </w:t>
      </w:r>
      <w:r w:rsidRPr="00092BBE">
        <w:t xml:space="preserve">a </w:t>
      </w:r>
      <w:r w:rsidRPr="00092BBE">
        <w:rPr>
          <w:bCs/>
        </w:rPr>
        <w:t xml:space="preserve">aquellas personas afiliadas </w:t>
      </w:r>
      <w:r w:rsidRPr="00092BBE">
        <w:t xml:space="preserve">del Partido a las cuales se les está siguiendo el procedimiento iniciado por el Comité Ejecutivo Nacional, a efecto de salvaguardar los intereses del Partido. Dicha suspensión provisional no podrá exceder los treinta </w:t>
      </w:r>
      <w:r w:rsidRPr="00092BBE">
        <w:lastRenderedPageBreak/>
        <w:t>días, contados a partir de la fecha de la imposición de la misma, para lo cual, de oficio o a petición de parte podrá ser levantada la suspensión provisional impuesta.</w:t>
      </w:r>
    </w:p>
    <w:p w:rsidR="006C67DF" w:rsidRPr="00092BBE" w:rsidRDefault="006C67DF"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rPr>
          <w:bCs/>
        </w:rPr>
        <w:t xml:space="preserve">r) </w:t>
      </w:r>
      <w:r w:rsidRPr="00092BBE">
        <w:t xml:space="preserve">Remover a los </w:t>
      </w:r>
      <w:r w:rsidRPr="00092BBE">
        <w:rPr>
          <w:bCs/>
        </w:rPr>
        <w:t xml:space="preserve">integrantes </w:t>
      </w:r>
      <w:r w:rsidRPr="00092BBE">
        <w:t>de las direcciones estatales y municipales, así como nombrar direcciones provisionales por mayoría absoluta, sólo en los casos en que el Consejo respectivo no esté constituido o no atienda a la convocatoria de las instancias superiores;</w:t>
      </w:r>
    </w:p>
    <w:p w:rsidR="006C67DF" w:rsidRPr="00092BBE" w:rsidRDefault="006C67DF"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rPr>
          <w:bCs/>
        </w:rPr>
        <w:t xml:space="preserve">s) </w:t>
      </w:r>
      <w:r w:rsidRPr="00092BBE">
        <w:t>Proponer al Consejo Nacional los criterios para definición de candidaturas de no realizarse por voto universal, directo y secreto;</w:t>
      </w:r>
    </w:p>
    <w:p w:rsidR="006C67DF" w:rsidRPr="00092BBE" w:rsidRDefault="006C67DF" w:rsidP="00951661">
      <w:pPr>
        <w:widowControl w:val="0"/>
        <w:contextualSpacing/>
        <w:mirrorIndents/>
        <w:jc w:val="both"/>
      </w:pPr>
    </w:p>
    <w:p w:rsidR="00FA0C89" w:rsidRPr="00092BBE" w:rsidRDefault="00FA0C89" w:rsidP="00951661">
      <w:pPr>
        <w:widowControl w:val="0"/>
        <w:contextualSpacing/>
        <w:mirrorIndents/>
        <w:jc w:val="both"/>
      </w:pPr>
      <w:r w:rsidRPr="00092BBE">
        <w:t>t) Rectificar o ratificar las resoluciones de los Comités Ejecutivos Estatales, cuando éstas impacten en la Línea Política o en el Programa del Partido;</w:t>
      </w:r>
    </w:p>
    <w:p w:rsidR="006C67DF" w:rsidRPr="00092BBE" w:rsidRDefault="006C67DF"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u) </w:t>
      </w:r>
      <w:r w:rsidRPr="00092BBE">
        <w:rPr>
          <w:color w:val="auto"/>
        </w:rPr>
        <w:t xml:space="preserve">Evaluar la situación política y el estado que guarda el Partido, para definir acciones en consecuencia; </w:t>
      </w:r>
    </w:p>
    <w:p w:rsidR="006C67DF" w:rsidRPr="00092BBE" w:rsidRDefault="006C67DF"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v) </w:t>
      </w:r>
      <w:r w:rsidRPr="00092BBE">
        <w:rPr>
          <w:color w:val="auto"/>
        </w:rPr>
        <w:t xml:space="preserve">Tomar las resoluciones políticas y hacer recomendaciones sobre el sentido de los votos emitidos por cualquier </w:t>
      </w:r>
      <w:r w:rsidRPr="00092BBE">
        <w:rPr>
          <w:bCs/>
          <w:color w:val="auto"/>
        </w:rPr>
        <w:t>G</w:t>
      </w:r>
      <w:r w:rsidRPr="00092BBE">
        <w:rPr>
          <w:color w:val="auto"/>
        </w:rPr>
        <w:t xml:space="preserve">rupo </w:t>
      </w:r>
      <w:r w:rsidRPr="00092BBE">
        <w:rPr>
          <w:bCs/>
          <w:color w:val="auto"/>
        </w:rPr>
        <w:t>P</w:t>
      </w:r>
      <w:r w:rsidRPr="00092BBE">
        <w:rPr>
          <w:color w:val="auto"/>
        </w:rPr>
        <w:t>arlamentario del Partido</w:t>
      </w:r>
      <w:r w:rsidRPr="00092BBE">
        <w:rPr>
          <w:bCs/>
          <w:color w:val="auto"/>
        </w:rPr>
        <w:t xml:space="preserve">, ya sea a </w:t>
      </w:r>
      <w:r w:rsidRPr="00092BBE">
        <w:rPr>
          <w:color w:val="auto"/>
        </w:rPr>
        <w:t>nivel nacional o estatal</w:t>
      </w:r>
      <w:r w:rsidRPr="00092BBE">
        <w:rPr>
          <w:bCs/>
          <w:color w:val="auto"/>
        </w:rPr>
        <w:t xml:space="preserve">, </w:t>
      </w:r>
      <w:r w:rsidRPr="00092BBE">
        <w:rPr>
          <w:color w:val="auto"/>
        </w:rPr>
        <w:t xml:space="preserve">cuando se trate de asuntos de gran trascendencia; </w:t>
      </w:r>
    </w:p>
    <w:p w:rsidR="006C67DF" w:rsidRPr="00092BBE" w:rsidRDefault="006C67DF"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w) </w:t>
      </w:r>
      <w:r w:rsidRPr="00092BBE">
        <w:rPr>
          <w:color w:val="auto"/>
        </w:rPr>
        <w:t xml:space="preserve">Tomar las resoluciones políticas y hacer recomendaciones sobre las acciones de los gobiernos perredistas cuando se considere de relevancia; </w:t>
      </w:r>
    </w:p>
    <w:p w:rsidR="006C67DF" w:rsidRPr="00092BBE" w:rsidRDefault="006C67DF"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x) </w:t>
      </w:r>
      <w:r w:rsidRPr="00092BBE">
        <w:rPr>
          <w:color w:val="auto"/>
        </w:rPr>
        <w:t xml:space="preserve">Presentar propuestas al Consejo Nacional; </w:t>
      </w:r>
    </w:p>
    <w:p w:rsidR="006C67DF" w:rsidRPr="00092BBE" w:rsidRDefault="006C67DF"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y) Rectificar en caso de ser necesario el método de elección de candidaturas constitucionales designado por los Consejos Estatales o Comités Ejecutivos Estatales y Municipales. Para poder ejercer esta facultad se requerirá la votación calificada de dos tercios de los integrantes del Comité Ejecutivo Nacional;</w:t>
      </w:r>
    </w:p>
    <w:p w:rsidR="006C67DF" w:rsidRPr="00092BBE" w:rsidRDefault="006C67DF"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z) Coordinar los trabajos de las Comisiones Nacionales que dependan de éste de acuerdo al presente ordenamiento.</w:t>
      </w:r>
    </w:p>
    <w:p w:rsidR="00FA0C89" w:rsidRPr="00092BBE" w:rsidRDefault="00FA0C89" w:rsidP="00951661">
      <w:pPr>
        <w:widowControl w:val="0"/>
        <w:contextualSpacing/>
        <w:mirrorIndents/>
        <w:jc w:val="both"/>
      </w:pPr>
    </w:p>
    <w:p w:rsidR="00FA0C89" w:rsidRPr="00092BBE" w:rsidRDefault="00FA0C89" w:rsidP="00951661">
      <w:pPr>
        <w:widowControl w:val="0"/>
        <w:contextualSpacing/>
        <w:mirrorIndents/>
        <w:jc w:val="both"/>
      </w:pPr>
      <w:r w:rsidRPr="00092BBE">
        <w:t>aa) Elaborar su agenda política anual, sus objetivos y proponer al Consejo Nacional el plan de trabajo respecto de la política de alianzas, la política del Partido con otros partidos y asociaciones políticas, así como con las organizaciones sociales y económicas y que será aplicada tanto a nivel nacional como estatal;</w:t>
      </w:r>
    </w:p>
    <w:p w:rsidR="009F0539" w:rsidRPr="00092BBE" w:rsidRDefault="009F0539" w:rsidP="00951661">
      <w:pPr>
        <w:widowControl w:val="0"/>
        <w:contextualSpacing/>
        <w:mirrorIndents/>
        <w:jc w:val="both"/>
      </w:pPr>
    </w:p>
    <w:p w:rsidR="006F1577" w:rsidRPr="00092BBE" w:rsidRDefault="00FA0C89" w:rsidP="00951661">
      <w:pPr>
        <w:widowControl w:val="0"/>
        <w:contextualSpacing/>
        <w:mirrorIndents/>
        <w:jc w:val="both"/>
      </w:pPr>
      <w:r w:rsidRPr="00C93B69">
        <w:t xml:space="preserve">bb) </w:t>
      </w:r>
      <w:r w:rsidRPr="00C93B69">
        <w:rPr>
          <w:shd w:val="clear" w:color="auto" w:fill="FFFFFF"/>
        </w:rPr>
        <w:t xml:space="preserve">Remover del cargo al Coordinador o Vice Coordinador de la </w:t>
      </w:r>
      <w:r w:rsidRPr="00C93B69">
        <w:t>Fracción Parlamentaria del Partido en la Cámara de Senadores y Diputados del Congreso de la Unión</w:t>
      </w:r>
      <w:r w:rsidRPr="00C93B69">
        <w:rPr>
          <w:shd w:val="clear" w:color="auto" w:fill="FFFFFF"/>
        </w:rPr>
        <w:t xml:space="preserve">, así como a los de los Congresos Locales, en caso de que éstos no </w:t>
      </w:r>
      <w:r w:rsidR="006F1577" w:rsidRPr="00C93B69">
        <w:rPr>
          <w:b/>
        </w:rPr>
        <w:t xml:space="preserve">cumplan </w:t>
      </w:r>
      <w:r w:rsidR="006F1577" w:rsidRPr="001B5812">
        <w:t>con</w:t>
      </w:r>
      <w:r w:rsidR="006F1577" w:rsidRPr="00C93B69">
        <w:rPr>
          <w:b/>
        </w:rPr>
        <w:t xml:space="preserve"> los documentos básicos, la normativa interna y la Línea Política </w:t>
      </w:r>
      <w:r w:rsidR="006F1577" w:rsidRPr="001B5812">
        <w:t>del Partido.</w:t>
      </w:r>
      <w:r w:rsidR="006F1577" w:rsidRPr="00C93B69">
        <w:t xml:space="preserve"> </w:t>
      </w:r>
      <w:r w:rsidR="006F1577" w:rsidRPr="001B5812">
        <w:rPr>
          <w:b/>
        </w:rPr>
        <w:t>S</w:t>
      </w:r>
      <w:r w:rsidRPr="001B5812">
        <w:rPr>
          <w:b/>
          <w:shd w:val="clear" w:color="auto" w:fill="FFFFFF"/>
        </w:rPr>
        <w:t>iempre</w:t>
      </w:r>
      <w:r w:rsidRPr="00C93B69">
        <w:rPr>
          <w:shd w:val="clear" w:color="auto" w:fill="FFFFFF"/>
        </w:rPr>
        <w:t xml:space="preserve"> otorgándoles el derecho de audiencia mediante los procedimientos señalados en el presente ordenamiento y los reglamentos que de él emanen</w:t>
      </w:r>
      <w:r w:rsidR="006F1577" w:rsidRPr="00C93B69">
        <w:t xml:space="preserve"> </w:t>
      </w:r>
      <w:r w:rsidR="006F1577" w:rsidRPr="00C93B69">
        <w:rPr>
          <w:b/>
        </w:rPr>
        <w:t xml:space="preserve">y escuchando la opinión de los integrantes del Grupo Parlamentario respectivo. En todo caso, la línea política debe estar apegada a los </w:t>
      </w:r>
      <w:r w:rsidR="006F1577" w:rsidRPr="00C93B69">
        <w:rPr>
          <w:b/>
        </w:rPr>
        <w:lastRenderedPageBreak/>
        <w:t>documentos básicos;</w:t>
      </w:r>
    </w:p>
    <w:p w:rsidR="009F0539" w:rsidRPr="00092BBE" w:rsidRDefault="009F0539" w:rsidP="00951661">
      <w:pPr>
        <w:widowControl w:val="0"/>
        <w:contextualSpacing/>
        <w:mirrorIndents/>
        <w:jc w:val="both"/>
      </w:pPr>
    </w:p>
    <w:p w:rsidR="00FA0C89" w:rsidRPr="00092BBE" w:rsidRDefault="00FA0C89" w:rsidP="00951661">
      <w:pPr>
        <w:widowControl w:val="0"/>
        <w:contextualSpacing/>
        <w:mirrorIndents/>
        <w:jc w:val="both"/>
      </w:pPr>
      <w:r w:rsidRPr="00092BBE">
        <w:t>cc)</w:t>
      </w:r>
      <w:r w:rsidRPr="00092BBE">
        <w:rPr>
          <w:rFonts w:eastAsia="Arial Unicode MS"/>
        </w:rPr>
        <w:t xml:space="preserve"> Vigilar el uso y destino de los recursos públicos que tienen a su disposición </w:t>
      </w:r>
      <w:r w:rsidRPr="00092BBE">
        <w:rPr>
          <w:shd w:val="clear" w:color="auto" w:fill="FFFFFF"/>
        </w:rPr>
        <w:t xml:space="preserve">la </w:t>
      </w:r>
      <w:r w:rsidRPr="00092BBE">
        <w:t xml:space="preserve">Fracción Parlamentaria del Partido en la Cámara de Senadores y Diputados del Congreso de la Unión </w:t>
      </w:r>
      <w:r w:rsidRPr="00092BBE">
        <w:rPr>
          <w:shd w:val="clear" w:color="auto" w:fill="FFFFFF"/>
        </w:rPr>
        <w:t>así como a los de los Congresos Locales</w:t>
      </w:r>
      <w:r w:rsidRPr="00092BBE">
        <w:rPr>
          <w:rFonts w:eastAsia="Arial Unicode MS"/>
        </w:rPr>
        <w:t>, a efecto de que sean manejados con transparencia</w:t>
      </w:r>
      <w:r w:rsidRPr="00092BBE">
        <w:t>;</w:t>
      </w:r>
    </w:p>
    <w:p w:rsidR="009F0539" w:rsidRPr="00092BBE" w:rsidRDefault="009F0539" w:rsidP="00951661">
      <w:pPr>
        <w:widowControl w:val="0"/>
        <w:contextualSpacing/>
        <w:mirrorIndents/>
        <w:jc w:val="both"/>
      </w:pPr>
    </w:p>
    <w:p w:rsidR="00FA0C89" w:rsidRPr="00092BBE" w:rsidRDefault="00FA0C89" w:rsidP="00951661">
      <w:pPr>
        <w:widowControl w:val="0"/>
        <w:contextualSpacing/>
        <w:mirrorIndents/>
        <w:jc w:val="both"/>
      </w:pPr>
      <w:r w:rsidRPr="00092BBE">
        <w:t>dd) Desarrollar la planeación estratégica del Partido;</w:t>
      </w:r>
    </w:p>
    <w:p w:rsidR="009F0539" w:rsidRPr="00092BBE" w:rsidRDefault="009F0539" w:rsidP="00951661">
      <w:pPr>
        <w:widowControl w:val="0"/>
        <w:contextualSpacing/>
        <w:mirrorIndents/>
        <w:jc w:val="both"/>
      </w:pPr>
    </w:p>
    <w:p w:rsidR="00FA0C89" w:rsidRPr="00092BBE" w:rsidRDefault="00FA0C89" w:rsidP="00951661">
      <w:pPr>
        <w:widowControl w:val="0"/>
        <w:contextualSpacing/>
        <w:mirrorIndents/>
        <w:jc w:val="both"/>
      </w:pPr>
      <w:r w:rsidRPr="00092BBE">
        <w:t>ee) Organizar, resguardar y poner a disposición la información pública que posea o emita, en términos de lo dispuesto en Ley General de Transparencia y Acceso a la Información Pública, la Ley General de Instituciones y Procedimientos Electorales, Ley General de Partidos Políticos, el Reglamento de Transparencia del Partido y de los Lineamientos Generales para la Organización y Conservación de los Archivos emitidos por las normas en la materia;</w:t>
      </w:r>
    </w:p>
    <w:p w:rsidR="009F0539" w:rsidRPr="00092BBE" w:rsidRDefault="009F0539" w:rsidP="00951661">
      <w:pPr>
        <w:widowControl w:val="0"/>
        <w:contextualSpacing/>
        <w:mirrorIndents/>
        <w:jc w:val="both"/>
      </w:pPr>
    </w:p>
    <w:p w:rsidR="00FA0C89" w:rsidRPr="00092BBE" w:rsidRDefault="00FA0C89" w:rsidP="00951661">
      <w:pPr>
        <w:widowControl w:val="0"/>
        <w:contextualSpacing/>
        <w:mirrorIndents/>
        <w:jc w:val="both"/>
      </w:pPr>
      <w:r w:rsidRPr="00092BBE">
        <w:t>ff) Integrar el Comité de Transparencia, mismo que se encargará de dar cumplimiento a las obligaciones establecidas en el Reglamento de Transparencia del Partido; y</w:t>
      </w:r>
    </w:p>
    <w:p w:rsidR="009F0539" w:rsidRPr="00092BBE" w:rsidRDefault="009F0539" w:rsidP="00951661">
      <w:pPr>
        <w:widowControl w:val="0"/>
        <w:contextualSpacing/>
        <w:mirrorIndents/>
        <w:jc w:val="both"/>
      </w:pPr>
    </w:p>
    <w:p w:rsidR="00FA0C89" w:rsidRPr="00092BBE" w:rsidRDefault="00FA0C89" w:rsidP="00951661">
      <w:pPr>
        <w:widowControl w:val="0"/>
        <w:contextualSpacing/>
        <w:mirrorIndents/>
        <w:jc w:val="both"/>
      </w:pPr>
      <w:r w:rsidRPr="00092BBE">
        <w:t>gg) Designar al titular de su Unidad de Enlace por al menos la mayoría de sus integrantes, mismo que se encargará de dar cumplimiento a las obligaciones establecidas en el Reglamento de Transparencia del Partido; y</w:t>
      </w:r>
    </w:p>
    <w:p w:rsidR="009F0539" w:rsidRPr="00092BBE" w:rsidRDefault="009F0539" w:rsidP="00951661">
      <w:pPr>
        <w:widowControl w:val="0"/>
        <w:contextualSpacing/>
        <w:mirrorIndents/>
        <w:jc w:val="both"/>
      </w:pPr>
    </w:p>
    <w:p w:rsidR="00FA0C89" w:rsidRPr="00092BBE" w:rsidRDefault="00FA0C89" w:rsidP="00951661">
      <w:pPr>
        <w:widowControl w:val="0"/>
        <w:contextualSpacing/>
        <w:mirrorIndents/>
        <w:jc w:val="both"/>
      </w:pPr>
      <w:r w:rsidRPr="00092BBE">
        <w:t>hh) Las demás que se establezcan en el presente Estatuto y de los Reglamentos que de él emanen.</w:t>
      </w:r>
    </w:p>
    <w:p w:rsidR="00DF491B" w:rsidRPr="00092BBE" w:rsidRDefault="00DF491B" w:rsidP="00951661">
      <w:pPr>
        <w:widowControl w:val="0"/>
        <w:contextualSpacing/>
        <w:mirrorIndents/>
        <w:jc w:val="both"/>
      </w:pPr>
    </w:p>
    <w:p w:rsidR="00FA0C89" w:rsidRPr="006779B9" w:rsidRDefault="00FA0C89" w:rsidP="009F0539">
      <w:pPr>
        <w:pStyle w:val="Default"/>
        <w:widowControl w:val="0"/>
        <w:contextualSpacing/>
        <w:mirrorIndents/>
        <w:jc w:val="center"/>
        <w:rPr>
          <w:b/>
          <w:color w:val="auto"/>
        </w:rPr>
      </w:pPr>
      <w:r w:rsidRPr="006779B9">
        <w:rPr>
          <w:b/>
          <w:bCs/>
          <w:color w:val="auto"/>
        </w:rPr>
        <w:t>Capítulo XXIII</w:t>
      </w:r>
    </w:p>
    <w:p w:rsidR="00FA0C89" w:rsidRPr="006779B9" w:rsidRDefault="00FA0C89" w:rsidP="009F0539">
      <w:pPr>
        <w:pStyle w:val="Default"/>
        <w:widowControl w:val="0"/>
        <w:contextualSpacing/>
        <w:mirrorIndents/>
        <w:jc w:val="center"/>
        <w:rPr>
          <w:b/>
          <w:color w:val="auto"/>
        </w:rPr>
      </w:pPr>
      <w:r w:rsidRPr="006779B9">
        <w:rPr>
          <w:b/>
          <w:bCs/>
          <w:color w:val="auto"/>
        </w:rPr>
        <w:t>De las funciones del Presidente y Secretario General</w:t>
      </w:r>
    </w:p>
    <w:p w:rsidR="00FA0C89" w:rsidRPr="006779B9" w:rsidRDefault="00FA0C89" w:rsidP="009F0539">
      <w:pPr>
        <w:pStyle w:val="Default"/>
        <w:widowControl w:val="0"/>
        <w:contextualSpacing/>
        <w:mirrorIndents/>
        <w:jc w:val="center"/>
        <w:rPr>
          <w:b/>
          <w:bCs/>
          <w:color w:val="auto"/>
        </w:rPr>
      </w:pPr>
      <w:r w:rsidRPr="006779B9">
        <w:rPr>
          <w:b/>
          <w:bCs/>
          <w:color w:val="auto"/>
        </w:rPr>
        <w:t>del Comité Ejecutivo Nacional</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104. El titular de la Presidencia Nacional tendrá las siguientes funciones y atribuciones: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Presidir </w:t>
      </w:r>
      <w:r w:rsidRPr="00092BBE">
        <w:rPr>
          <w:bCs/>
          <w:color w:val="auto"/>
        </w:rPr>
        <w:t>el Comité Ejecutivo Nacional y conducir los trabajos de éste</w:t>
      </w:r>
      <w:r w:rsidRPr="00092BBE">
        <w:rPr>
          <w:color w:val="auto"/>
        </w:rPr>
        <w:t xml:space="preserve">; </w:t>
      </w:r>
    </w:p>
    <w:p w:rsidR="009F0539" w:rsidRPr="00092BBE" w:rsidRDefault="009F0539" w:rsidP="00951661">
      <w:pPr>
        <w:widowControl w:val="0"/>
        <w:contextualSpacing/>
        <w:mirrorIndents/>
        <w:jc w:val="both"/>
      </w:pPr>
    </w:p>
    <w:p w:rsidR="00FA0C89" w:rsidRPr="00092BBE" w:rsidRDefault="00FA0C89" w:rsidP="00951661">
      <w:pPr>
        <w:widowControl w:val="0"/>
        <w:contextualSpacing/>
        <w:mirrorIndents/>
        <w:jc w:val="both"/>
      </w:pPr>
      <w:r w:rsidRPr="00092BBE">
        <w:t>b) Convocar a las reuniones de los órganos señalados en el inciso anterior;</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Ser el </w:t>
      </w:r>
      <w:r w:rsidRPr="00092BBE">
        <w:rPr>
          <w:bCs/>
          <w:color w:val="auto"/>
        </w:rPr>
        <w:t xml:space="preserve">vocero </w:t>
      </w:r>
      <w:r w:rsidRPr="00092BBE">
        <w:rPr>
          <w:color w:val="auto"/>
        </w:rPr>
        <w:t xml:space="preserve">del Partido </w:t>
      </w:r>
      <w:r w:rsidRPr="00092BBE">
        <w:rPr>
          <w:bCs/>
          <w:color w:val="auto"/>
        </w:rPr>
        <w:t>a nivel nacional</w:t>
      </w:r>
      <w:r w:rsidRPr="00092BBE">
        <w:rPr>
          <w:color w:val="auto"/>
        </w:rPr>
        <w:t xml:space="preserve">;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Presentar al Consejo Nacional, por lo menos cada tres meses, los informes de actividades </w:t>
      </w:r>
      <w:r w:rsidRPr="00092BBE">
        <w:rPr>
          <w:bCs/>
          <w:color w:val="auto"/>
        </w:rPr>
        <w:t>del Comité Ejecutivo Nacional; para el caso el titular de la Presidencia Nacional presentará el informe correspondiente en el Consejo Nacional posterior a la celebración de la sesión de esta última</w:t>
      </w:r>
      <w:r w:rsidRPr="00092BBE">
        <w:rPr>
          <w:color w:val="auto"/>
        </w:rPr>
        <w:t xml:space="preserve">;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Representar legalmente al Partido y designar apoderados de tal representación;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lastRenderedPageBreak/>
        <w:t xml:space="preserve">f) Adoptar las resoluciones urgentes para el mejor desarrollo del Partido entre las sesiones </w:t>
      </w:r>
      <w:r w:rsidRPr="00092BBE">
        <w:rPr>
          <w:bCs/>
          <w:color w:val="auto"/>
        </w:rPr>
        <w:t xml:space="preserve">del Comité Ejecutivo Nacional </w:t>
      </w:r>
      <w:r w:rsidRPr="00092BBE">
        <w:rPr>
          <w:color w:val="auto"/>
        </w:rPr>
        <w:t xml:space="preserve">e informar a los </w:t>
      </w:r>
      <w:r w:rsidRPr="00092BBE">
        <w:rPr>
          <w:bCs/>
          <w:color w:val="auto"/>
        </w:rPr>
        <w:t xml:space="preserve">integrantes del </w:t>
      </w:r>
      <w:r w:rsidRPr="00092BBE">
        <w:rPr>
          <w:color w:val="auto"/>
        </w:rPr>
        <w:t>mism</w:t>
      </w:r>
      <w:r w:rsidRPr="00092BBE">
        <w:rPr>
          <w:bCs/>
          <w:color w:val="auto"/>
        </w:rPr>
        <w:t xml:space="preserve">o </w:t>
      </w:r>
      <w:r w:rsidRPr="00092BBE">
        <w:rPr>
          <w:color w:val="auto"/>
        </w:rPr>
        <w:t xml:space="preserve">en su sesión siguiente, procurando siempre consultar a sus </w:t>
      </w:r>
      <w:r w:rsidRPr="00092BBE">
        <w:rPr>
          <w:bCs/>
          <w:color w:val="auto"/>
        </w:rPr>
        <w:t>integrantes</w:t>
      </w:r>
      <w:r w:rsidRPr="00092BBE">
        <w:rPr>
          <w:color w:val="auto"/>
        </w:rPr>
        <w:t xml:space="preserve">;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g) Presentar ante </w:t>
      </w:r>
      <w:r w:rsidRPr="00092BBE">
        <w:rPr>
          <w:bCs/>
          <w:color w:val="auto"/>
        </w:rPr>
        <w:t xml:space="preserve">el Consejo Nacional o el Comité Ejecutivo Nacional en pleno </w:t>
      </w:r>
      <w:r w:rsidRPr="00092BBE">
        <w:rPr>
          <w:color w:val="auto"/>
        </w:rPr>
        <w:t xml:space="preserve">los casos políticos de urgente resolución; </w:t>
      </w:r>
    </w:p>
    <w:p w:rsidR="009F0539" w:rsidRPr="00092BBE" w:rsidRDefault="009F0539"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h) Ejecutar, en coadyuvancia con el titular de la Secretaría General, las resoluciones emitidas por el Consejo Nacional, así como las emitidas por el Comité Ejecutivo Nacional;</w:t>
      </w:r>
    </w:p>
    <w:p w:rsidR="009F0539" w:rsidRPr="00092BBE" w:rsidRDefault="009F0539"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i) Manejar, en coadyuvancia con el titular de la Secretaría General, las finanzas del Comité Ejecutivo Nacional en coordinación con el titular de la Secretaría de Finanzas;</w:t>
      </w:r>
    </w:p>
    <w:p w:rsidR="009F0539" w:rsidRPr="00092BBE" w:rsidRDefault="009F0539" w:rsidP="00951661">
      <w:pPr>
        <w:widowControl w:val="0"/>
        <w:contextualSpacing/>
        <w:mirrorIndents/>
        <w:jc w:val="both"/>
        <w:rPr>
          <w:bCs/>
        </w:rPr>
      </w:pPr>
    </w:p>
    <w:p w:rsidR="00FA0C89" w:rsidRPr="00092BBE" w:rsidRDefault="00FA0C89" w:rsidP="00951661">
      <w:pPr>
        <w:widowControl w:val="0"/>
        <w:contextualSpacing/>
        <w:mirrorIndents/>
        <w:jc w:val="both"/>
        <w:rPr>
          <w:lang w:val="es-ES_tradnl"/>
        </w:rPr>
      </w:pPr>
      <w:r w:rsidRPr="00092BBE">
        <w:rPr>
          <w:bCs/>
        </w:rPr>
        <w:t xml:space="preserve">j) Convocar a dirigentes, legisladores y representantes populares emanados del Partido a Consejos Consultivos a efecto de buscar la construcción de </w:t>
      </w:r>
      <w:r w:rsidRPr="00092BBE">
        <w:rPr>
          <w:lang w:val="es-ES_tradnl"/>
        </w:rPr>
        <w:t>consensos, políticas públicas, propuestas y proyectos de trabajo, fortaleciendo la visión</w:t>
      </w:r>
      <w:r w:rsidRPr="00092BBE">
        <w:t xml:space="preserve"> ideológica y programática </w:t>
      </w:r>
      <w:r w:rsidRPr="00092BBE">
        <w:rPr>
          <w:lang w:val="es-ES_tradnl"/>
        </w:rPr>
        <w:t>del Partido, estableciendo vínculos con diferentes sectores de la sociedad mexicana y la comunidad internacional;</w:t>
      </w:r>
    </w:p>
    <w:p w:rsidR="009F0539" w:rsidRPr="00092BBE" w:rsidRDefault="009F0539"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k) Invitar a reuniones del Consejo Consultivo con el Comité Ejecutivo Nacional a intelectuales, profesionistas, expertos u organizaciones sociales expertas en diversos temas de trascendencia nacional o temas especializados a efecto de apoyar y orientar los trabajos y prioridades del propio Comité Ejecutivo Nacional;</w:t>
      </w:r>
    </w:p>
    <w:p w:rsidR="009F0539" w:rsidRPr="00092BBE" w:rsidRDefault="009F0539" w:rsidP="00951661">
      <w:pPr>
        <w:widowControl w:val="0"/>
        <w:contextualSpacing/>
        <w:mirrorIndents/>
        <w:jc w:val="both"/>
      </w:pPr>
    </w:p>
    <w:p w:rsidR="00FA0C89" w:rsidRPr="00092BBE" w:rsidRDefault="00FA0C89" w:rsidP="00951661">
      <w:pPr>
        <w:widowControl w:val="0"/>
        <w:contextualSpacing/>
        <w:mirrorIndents/>
        <w:jc w:val="both"/>
      </w:pPr>
      <w:r w:rsidRPr="00092BBE">
        <w:t>l) Convocar, al menos cada tres meses, a los Presidentes de los Comités Ejecutivos Estatales a reuniones de trabajo y coordinación para implementar acciones conjuntas y fomentar el crecimiento presencial y electoral del Partido; y</w:t>
      </w:r>
    </w:p>
    <w:p w:rsidR="009F0539" w:rsidRPr="00092BBE" w:rsidRDefault="009F0539"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rPr>
          <w:bCs/>
        </w:rPr>
        <w:t xml:space="preserve">m) </w:t>
      </w:r>
      <w:r w:rsidRPr="00092BBE">
        <w:t>Las demás que se establezcan en el presente Estatuto y los Reglamentos que de él emanen.</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105. </w:t>
      </w:r>
      <w:r w:rsidRPr="00092BBE">
        <w:rPr>
          <w:bCs/>
          <w:color w:val="auto"/>
        </w:rPr>
        <w:t>El Titular de l</w:t>
      </w:r>
      <w:r w:rsidRPr="00092BBE">
        <w:rPr>
          <w:color w:val="auto"/>
        </w:rPr>
        <w:t xml:space="preserve">a Secretaría General Nacional tendrá las siguientes funciones y atribuciones: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Coordinar </w:t>
      </w:r>
      <w:r w:rsidRPr="00092BBE">
        <w:rPr>
          <w:bCs/>
          <w:color w:val="auto"/>
        </w:rPr>
        <w:t>y organizar</w:t>
      </w:r>
      <w:r w:rsidRPr="00092BBE">
        <w:rPr>
          <w:color w:val="auto"/>
        </w:rPr>
        <w:t xml:space="preserve">, en acuerdo con el Presidente Nacional, el trabajo de las Secretarías y comisiones del </w:t>
      </w:r>
      <w:r w:rsidRPr="00092BBE">
        <w:rPr>
          <w:bCs/>
          <w:color w:val="auto"/>
        </w:rPr>
        <w:t xml:space="preserve">Comité Ejecutivo Nacional;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Sustituir al titular de la Presidencia </w:t>
      </w:r>
      <w:r w:rsidRPr="00092BBE">
        <w:rPr>
          <w:bCs/>
          <w:color w:val="auto"/>
        </w:rPr>
        <w:t xml:space="preserve">del Comité Ejecutivo </w:t>
      </w:r>
      <w:r w:rsidRPr="00092BBE">
        <w:rPr>
          <w:color w:val="auto"/>
        </w:rPr>
        <w:t xml:space="preserve">en sus </w:t>
      </w:r>
      <w:r w:rsidRPr="00092BBE">
        <w:rPr>
          <w:bCs/>
          <w:color w:val="auto"/>
        </w:rPr>
        <w:t xml:space="preserve">ausencias </w:t>
      </w:r>
      <w:r w:rsidRPr="00092BBE">
        <w:rPr>
          <w:color w:val="auto"/>
        </w:rPr>
        <w:t>temporales</w:t>
      </w:r>
      <w:r w:rsidRPr="00092BBE">
        <w:rPr>
          <w:bCs/>
          <w:color w:val="auto"/>
        </w:rPr>
        <w:t xml:space="preserve">, mientras éstas </w:t>
      </w:r>
      <w:r w:rsidRPr="00092BBE">
        <w:rPr>
          <w:color w:val="auto"/>
        </w:rPr>
        <w:t xml:space="preserve">no </w:t>
      </w:r>
      <w:r w:rsidRPr="00092BBE">
        <w:rPr>
          <w:bCs/>
          <w:color w:val="auto"/>
        </w:rPr>
        <w:t xml:space="preserve">sean </w:t>
      </w:r>
      <w:r w:rsidRPr="00092BBE">
        <w:rPr>
          <w:color w:val="auto"/>
        </w:rPr>
        <w:t xml:space="preserve">mayores de un mes; </w:t>
      </w:r>
    </w:p>
    <w:p w:rsidR="009F0539" w:rsidRPr="00092BBE" w:rsidRDefault="009F053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c) Coordinar la actividad interna del Partido en a nivel nacional; </w:t>
      </w:r>
    </w:p>
    <w:p w:rsidR="009F0539" w:rsidRPr="00092BBE" w:rsidRDefault="009F053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d) Manejar, en coadyuvancia con el titular de la Presidencia, las finanzas del Comité Ejecutivo Nacional en coordinación con el titular de la Secretaría de Finanzas; </w:t>
      </w:r>
      <w:r w:rsidRPr="00092BBE">
        <w:rPr>
          <w:color w:val="auto"/>
        </w:rPr>
        <w:t xml:space="preserve">y </w:t>
      </w:r>
    </w:p>
    <w:p w:rsidR="009F0539" w:rsidRPr="00092BBE" w:rsidRDefault="009F0539" w:rsidP="00951661">
      <w:pPr>
        <w:widowControl w:val="0"/>
        <w:contextualSpacing/>
        <w:mirrorIndents/>
        <w:jc w:val="both"/>
      </w:pPr>
    </w:p>
    <w:p w:rsidR="00FA0C89" w:rsidRPr="00092BBE" w:rsidRDefault="00FA0C89" w:rsidP="00951661">
      <w:pPr>
        <w:widowControl w:val="0"/>
        <w:contextualSpacing/>
        <w:mirrorIndents/>
        <w:jc w:val="both"/>
      </w:pPr>
      <w:r w:rsidRPr="00092BBE">
        <w:lastRenderedPageBreak/>
        <w:t>e) Las demás que se establezcan en el presente Estatuto, los Reglamentos que de él emanen y el Reglamento de Comités Ejecutivos que para el efecto tenga a bien emitir el Consejo Nacional.</w:t>
      </w:r>
    </w:p>
    <w:p w:rsidR="00DF491B" w:rsidRPr="00092BBE" w:rsidRDefault="00DF491B" w:rsidP="00951661">
      <w:pPr>
        <w:widowControl w:val="0"/>
        <w:contextualSpacing/>
        <w:mirrorIndents/>
        <w:jc w:val="both"/>
      </w:pPr>
    </w:p>
    <w:p w:rsidR="00FA0C89" w:rsidRPr="006779B9" w:rsidRDefault="00FA0C89" w:rsidP="009F0539">
      <w:pPr>
        <w:pStyle w:val="Default"/>
        <w:widowControl w:val="0"/>
        <w:contextualSpacing/>
        <w:mirrorIndents/>
        <w:jc w:val="center"/>
        <w:rPr>
          <w:b/>
          <w:color w:val="auto"/>
        </w:rPr>
      </w:pPr>
      <w:r w:rsidRPr="006779B9">
        <w:rPr>
          <w:b/>
          <w:bCs/>
          <w:color w:val="auto"/>
        </w:rPr>
        <w:t>Capítulo XXIV</w:t>
      </w:r>
    </w:p>
    <w:p w:rsidR="00FA0C89" w:rsidRPr="006779B9" w:rsidRDefault="00FA0C89" w:rsidP="009F0539">
      <w:pPr>
        <w:widowControl w:val="0"/>
        <w:contextualSpacing/>
        <w:mirrorIndents/>
        <w:jc w:val="center"/>
        <w:rPr>
          <w:b/>
          <w:bCs/>
        </w:rPr>
      </w:pPr>
      <w:r w:rsidRPr="006779B9">
        <w:rPr>
          <w:b/>
          <w:bCs/>
        </w:rPr>
        <w:t>Disposiciones comunes para los Órganos de Dirección</w:t>
      </w:r>
    </w:p>
    <w:p w:rsidR="00DF491B" w:rsidRPr="00092BBE" w:rsidRDefault="00DF491B"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t>Artículo 106. El desempeño de los cargos de dirección del Partido tendrá una duración de tres años</w:t>
      </w:r>
      <w:r w:rsidRPr="00092BBE">
        <w:rPr>
          <w:bCs/>
        </w:rPr>
        <w:t>, con excepción de los Coordinadores de los Grupos Parlamentarios, quienes seguirán perteneciendo a los órganos de dirección respectivos mientras permanezcan en su encargo</w:t>
      </w:r>
      <w:r w:rsidRPr="00092BBE">
        <w:t>.</w:t>
      </w:r>
    </w:p>
    <w:p w:rsidR="009F0539" w:rsidRPr="00092BBE" w:rsidRDefault="009F0539" w:rsidP="00951661">
      <w:pPr>
        <w:widowControl w:val="0"/>
        <w:contextualSpacing/>
        <w:mirrorIndents/>
        <w:jc w:val="both"/>
      </w:pPr>
    </w:p>
    <w:p w:rsidR="00FA0C89" w:rsidRPr="00092BBE" w:rsidRDefault="00FA0C89" w:rsidP="00951661">
      <w:pPr>
        <w:widowControl w:val="0"/>
        <w:contextualSpacing/>
        <w:mirrorIndents/>
        <w:jc w:val="both"/>
      </w:pPr>
      <w:r w:rsidRPr="00092BBE">
        <w:t>Durante su encargo, los integrantes de los Comités Ejecutivos Nacional, Estatal y Municipal, órganos dependientes del Comité Ejecutivo Nacional y autónomos, estarán obligados a admitir, asumir, aplicar y sujetarse a las normas intrapartidarias y resoluciones de los órganos del Partido. La persona que coordine una Corriente de Opinión no podrá ser parte del Comité Ejecutivo Nacional.</w:t>
      </w:r>
    </w:p>
    <w:p w:rsidR="00DF491B" w:rsidRPr="00092BBE" w:rsidRDefault="00DF491B" w:rsidP="00951661">
      <w:pPr>
        <w:widowControl w:val="0"/>
        <w:contextualSpacing/>
        <w:mirrorIndents/>
        <w:jc w:val="both"/>
      </w:pPr>
    </w:p>
    <w:p w:rsidR="00FA0C89" w:rsidRPr="00092BBE" w:rsidRDefault="00FA0C89" w:rsidP="00951661">
      <w:pPr>
        <w:pStyle w:val="Default"/>
        <w:widowControl w:val="0"/>
        <w:contextualSpacing/>
        <w:mirrorIndents/>
        <w:jc w:val="both"/>
        <w:rPr>
          <w:bCs/>
          <w:color w:val="auto"/>
        </w:rPr>
      </w:pPr>
      <w:r w:rsidRPr="00092BBE">
        <w:rPr>
          <w:color w:val="auto"/>
        </w:rPr>
        <w:t xml:space="preserve">Artículo 107. </w:t>
      </w:r>
      <w:r w:rsidRPr="00092BBE">
        <w:rPr>
          <w:bCs/>
          <w:color w:val="auto"/>
        </w:rPr>
        <w:t xml:space="preserve">Se deroga.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108. Quien desempeñe el cargo de Presidente del Comité Ejecutivo </w:t>
      </w:r>
      <w:r w:rsidRPr="00092BBE">
        <w:rPr>
          <w:bCs/>
          <w:color w:val="auto"/>
        </w:rPr>
        <w:t xml:space="preserve">Nacional, </w:t>
      </w:r>
      <w:r w:rsidRPr="00092BBE">
        <w:rPr>
          <w:color w:val="auto"/>
        </w:rPr>
        <w:t xml:space="preserve">Estatal o Municipal del Partido, sólo podrá desempeñarlo nuevamente hasta después de </w:t>
      </w:r>
      <w:r w:rsidRPr="00092BBE">
        <w:rPr>
          <w:bCs/>
          <w:color w:val="auto"/>
        </w:rPr>
        <w:t xml:space="preserve">un período </w:t>
      </w:r>
      <w:r w:rsidRPr="00092BBE">
        <w:rPr>
          <w:color w:val="auto"/>
        </w:rPr>
        <w:t xml:space="preserve">de haber cesado en sus funciones.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109. No se podrán desempeñar de manera simultánea dos cargos ejecutivos dentro del Partido en ningún ámbito.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widowControl w:val="0"/>
        <w:contextualSpacing/>
        <w:mirrorIndents/>
        <w:jc w:val="both"/>
      </w:pPr>
      <w:r w:rsidRPr="00092BBE">
        <w:t>Artículo 110. Los integrantes de las mesas directivas de los Consejos del Partido no podrán ser miembros simultáneamente de las correspondientes direcciones, pero quien ocupe el cargo de Presidente del Consejo asistirá a las reuniones del Comité Ejecutivo respectivo con derecho de voz.</w:t>
      </w:r>
    </w:p>
    <w:p w:rsidR="00DF491B" w:rsidRPr="00092BBE" w:rsidRDefault="00DF491B" w:rsidP="00951661">
      <w:pPr>
        <w:widowControl w:val="0"/>
        <w:contextualSpacing/>
        <w:mirrorIndents/>
        <w:jc w:val="both"/>
        <w:rPr>
          <w:rFonts w:eastAsia="Arial"/>
        </w:rPr>
      </w:pPr>
    </w:p>
    <w:p w:rsidR="00FA0C89" w:rsidRPr="00092BBE" w:rsidRDefault="00FA0C89" w:rsidP="00951661">
      <w:pPr>
        <w:widowControl w:val="0"/>
        <w:contextualSpacing/>
        <w:mirrorIndents/>
        <w:jc w:val="both"/>
      </w:pPr>
      <w:r w:rsidRPr="00092BBE">
        <w:rPr>
          <w:rFonts w:eastAsia="Arial"/>
        </w:rPr>
        <w:t>Artículo 111</w:t>
      </w:r>
      <w:r w:rsidRPr="00092BBE">
        <w:t>. No podrán ocupar la Presidencia ni la Secretaria General, ni ser parte del Comité Ejecutivo Nacional o Comité Ejecutivo Estatal o Municipal, aquellas personas que tengan un cargo de elección popular o en mandos superiores de la administración pública salvo que soliciten la licencia respectiva.</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112. Los funcionarios públicos no podrán ser representantes electorales del Partido. </w:t>
      </w:r>
    </w:p>
    <w:p w:rsidR="00DF491B" w:rsidRPr="00092BBE" w:rsidRDefault="00DF491B"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113. Para que un Consejo pueda remover a alguno de los </w:t>
      </w:r>
      <w:r w:rsidRPr="00092BBE">
        <w:rPr>
          <w:bCs/>
          <w:color w:val="auto"/>
        </w:rPr>
        <w:t xml:space="preserve">titulares de alguna Secretaría del </w:t>
      </w:r>
      <w:r w:rsidRPr="00092BBE">
        <w:rPr>
          <w:color w:val="auto"/>
        </w:rPr>
        <w:t>Comité Ejecutivo</w:t>
      </w:r>
      <w:r w:rsidRPr="00092BBE">
        <w:rPr>
          <w:bCs/>
          <w:color w:val="auto"/>
        </w:rPr>
        <w:t xml:space="preserve">, ya sea </w:t>
      </w:r>
      <w:r w:rsidRPr="00092BBE">
        <w:rPr>
          <w:color w:val="auto"/>
        </w:rPr>
        <w:t xml:space="preserve">Nacional, Estatal o Municipal, </w:t>
      </w:r>
      <w:r w:rsidRPr="00092BBE">
        <w:rPr>
          <w:bCs/>
          <w:color w:val="auto"/>
        </w:rPr>
        <w:t xml:space="preserve">o </w:t>
      </w:r>
      <w:r w:rsidRPr="00092BBE">
        <w:rPr>
          <w:color w:val="auto"/>
        </w:rPr>
        <w:t xml:space="preserve">a los titulares de la Presidencia o de la Secretaría General del ámbito de competencia que corresponda, se requerirá: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Citar de manera específica y especial a las consejerías para tal efecto;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lastRenderedPageBreak/>
        <w:t xml:space="preserve">b) Difundir con anticipación las causas de la remoción;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Otorgar la garantía de audiencia y defensa de las personas a remover en la sesión citada; y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La remoción sólo será aceptada con el voto aprobatorio de las dos terceras partes de las consejerías presentes. </w:t>
      </w:r>
    </w:p>
    <w:p w:rsidR="00DF491B" w:rsidRPr="00092BBE" w:rsidRDefault="00DF491B" w:rsidP="00951661">
      <w:pPr>
        <w:widowControl w:val="0"/>
        <w:contextualSpacing/>
        <w:mirrorIndents/>
        <w:jc w:val="both"/>
      </w:pPr>
    </w:p>
    <w:p w:rsidR="00FA0C89" w:rsidRPr="00092BBE" w:rsidRDefault="00FA0C89" w:rsidP="00951661">
      <w:pPr>
        <w:widowControl w:val="0"/>
        <w:contextualSpacing/>
        <w:mirrorIndents/>
        <w:jc w:val="both"/>
      </w:pPr>
      <w:r w:rsidRPr="00092BBE">
        <w:t>Artículo 114. Las convocatorias para las sesiones de los órganos de dirección se desarrollarán bajo los siguientes lineamientos:</w:t>
      </w:r>
    </w:p>
    <w:p w:rsidR="009F0539" w:rsidRPr="00092BBE" w:rsidRDefault="009F0539" w:rsidP="00951661">
      <w:pPr>
        <w:widowControl w:val="0"/>
        <w:contextualSpacing/>
        <w:mirrorIndents/>
        <w:jc w:val="both"/>
      </w:pPr>
    </w:p>
    <w:p w:rsidR="00FA0C89" w:rsidRPr="00092BBE" w:rsidRDefault="00FA0C89" w:rsidP="00951661">
      <w:pPr>
        <w:pStyle w:val="Default"/>
        <w:widowControl w:val="0"/>
        <w:contextualSpacing/>
        <w:mirrorIndents/>
        <w:jc w:val="both"/>
        <w:rPr>
          <w:color w:val="auto"/>
        </w:rPr>
      </w:pPr>
      <w:r w:rsidRPr="00092BBE">
        <w:rPr>
          <w:color w:val="auto"/>
        </w:rPr>
        <w:t xml:space="preserve">a) Las sesiones plenarias podrán ser ordinarias o extraordinarias.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Serán ordinarias aquellas sesiones que deben celebrarse periódicamente de acuerdo a lo establecido en el Estatuto.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Serán extraordinarias aquellas sesiones convocadas cuando el órgano facultado para ello lo estime necesario o a petición de un tercio de los integrantes del mismo, para tratar asuntos que por su urgencia no puedan esperar a ser desahogados en la siguiente sesión ordinaria;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La publicación de las convocatorias, ya sean ordinarias o extraordinarias, se hará al día siguiente de su expedición, en la página electrónica del Partido, en los estrados del órgano convocante o en un periódico de circulación en el ámbito territorial de que se trate.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Dicha convocatoria deberá precisar: </w:t>
      </w:r>
    </w:p>
    <w:p w:rsidR="00FA0C89" w:rsidRPr="00092BBE" w:rsidRDefault="00FA0C89" w:rsidP="00951661">
      <w:pPr>
        <w:pStyle w:val="Default"/>
        <w:widowControl w:val="0"/>
        <w:contextualSpacing/>
        <w:mirrorIndents/>
        <w:jc w:val="both"/>
        <w:rPr>
          <w:color w:val="auto"/>
        </w:rPr>
      </w:pPr>
      <w:r w:rsidRPr="00092BBE">
        <w:rPr>
          <w:color w:val="auto"/>
        </w:rPr>
        <w:t xml:space="preserve">1) Lugar, fecha y hora de inicio de la sesión; </w:t>
      </w:r>
    </w:p>
    <w:p w:rsidR="00FA0C89" w:rsidRPr="00092BBE" w:rsidRDefault="00FA0C89" w:rsidP="00951661">
      <w:pPr>
        <w:pStyle w:val="Default"/>
        <w:widowControl w:val="0"/>
        <w:contextualSpacing/>
        <w:mirrorIndents/>
        <w:jc w:val="both"/>
        <w:rPr>
          <w:color w:val="auto"/>
        </w:rPr>
      </w:pPr>
      <w:r w:rsidRPr="00092BBE">
        <w:rPr>
          <w:color w:val="auto"/>
        </w:rPr>
        <w:t xml:space="preserve">2) Señalar el carácter ordinario o extraordinario de la sesión; y </w:t>
      </w:r>
    </w:p>
    <w:p w:rsidR="00FA0C89" w:rsidRPr="00092BBE" w:rsidRDefault="00FA0C89" w:rsidP="00951661">
      <w:pPr>
        <w:pStyle w:val="Default"/>
        <w:widowControl w:val="0"/>
        <w:contextualSpacing/>
        <w:mirrorIndents/>
        <w:jc w:val="both"/>
        <w:rPr>
          <w:color w:val="auto"/>
        </w:rPr>
      </w:pPr>
      <w:r w:rsidRPr="00092BBE">
        <w:rPr>
          <w:color w:val="auto"/>
        </w:rPr>
        <w:t xml:space="preserve">3) Orden del Día; </w:t>
      </w:r>
    </w:p>
    <w:p w:rsidR="00FA0C89" w:rsidRPr="00092BBE" w:rsidRDefault="00FA0C89" w:rsidP="00951661">
      <w:pPr>
        <w:pStyle w:val="Default"/>
        <w:widowControl w:val="0"/>
        <w:contextualSpacing/>
        <w:mirrorIndents/>
        <w:jc w:val="both"/>
        <w:rPr>
          <w:color w:val="auto"/>
        </w:rPr>
      </w:pPr>
      <w:r w:rsidRPr="00092BBE">
        <w:rPr>
          <w:color w:val="auto"/>
        </w:rPr>
        <w:t xml:space="preserve">c) Los proyectos de resolución, documentos y expedientes que se tratarán en cada sesión, se entregarán a los integrantes del órgano correspondiente de manera impresa y de igual manera, vía los correos electrónicos oficiales de cada área.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En aquellos casos en los que, debido a los grandes volúmenes de documentación, no sea posible acompañar los anexos necesarios para la discusión de los asuntos incluidos en el orden del día, así como la información y documentación relacionada, éstos se distribuirán en medio electrónico a los integrantes de los órganos y se pondrán a disposición a partir de la fecha de la emisión de la convocatoria, con el objeto de que puedan ser consultados en la sesión;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d) De manera ordinaria, los Consejos Nacional</w:t>
      </w:r>
      <w:r w:rsidRPr="00092BBE">
        <w:rPr>
          <w:bCs/>
          <w:color w:val="auto"/>
        </w:rPr>
        <w:t xml:space="preserve">, Estatal y Municipal </w:t>
      </w:r>
      <w:r w:rsidRPr="00092BBE">
        <w:rPr>
          <w:color w:val="auto"/>
        </w:rPr>
        <w:t>será</w:t>
      </w:r>
      <w:r w:rsidRPr="00092BBE">
        <w:rPr>
          <w:bCs/>
          <w:color w:val="auto"/>
        </w:rPr>
        <w:t xml:space="preserve">n </w:t>
      </w:r>
      <w:r w:rsidRPr="00092BBE">
        <w:rPr>
          <w:color w:val="auto"/>
        </w:rPr>
        <w:t>convocado</w:t>
      </w:r>
      <w:r w:rsidRPr="00092BBE">
        <w:rPr>
          <w:bCs/>
          <w:color w:val="auto"/>
        </w:rPr>
        <w:t xml:space="preserve">s </w:t>
      </w:r>
      <w:r w:rsidRPr="00092BBE">
        <w:rPr>
          <w:color w:val="auto"/>
        </w:rPr>
        <w:t xml:space="preserve">por la Mesa Directiva por lo menos cada tres meses. </w:t>
      </w:r>
      <w:r w:rsidRPr="00092BBE">
        <w:rPr>
          <w:bCs/>
          <w:color w:val="auto"/>
        </w:rPr>
        <w:t xml:space="preserve">En el caso del Consejo en el Exterior este será convocado por lo menos cada cuatro meses.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La convocatoria será expedida antes de los cinco días previos a la fecha en que el pleno deba reunirse y se publicará al día siguiente de su expedición en un diario de </w:t>
      </w:r>
      <w:r w:rsidRPr="00092BBE">
        <w:rPr>
          <w:color w:val="auto"/>
        </w:rPr>
        <w:lastRenderedPageBreak/>
        <w:t xml:space="preserve">circulación nacional. Para los niveles estatal y municipal, la convocatoria ordinaria se emitirá y publicará con cinco días de anticipación. La convocatoria ordinaria de los Comités Ejecutivos </w:t>
      </w:r>
      <w:r w:rsidRPr="00092BBE">
        <w:rPr>
          <w:bCs/>
          <w:color w:val="auto"/>
        </w:rPr>
        <w:t xml:space="preserve">Nacional, </w:t>
      </w:r>
      <w:r w:rsidRPr="00092BBE">
        <w:rPr>
          <w:color w:val="auto"/>
        </w:rPr>
        <w:t xml:space="preserve">Estatales, Municipales y en el Exterior será expedida con un día previo a la fecha en que el pleno deba celebrarse; </w:t>
      </w:r>
    </w:p>
    <w:p w:rsidR="009F0539" w:rsidRPr="00092BBE" w:rsidRDefault="009F0539" w:rsidP="00951661">
      <w:pPr>
        <w:widowControl w:val="0"/>
        <w:contextualSpacing/>
        <w:mirrorIndents/>
        <w:jc w:val="both"/>
      </w:pPr>
    </w:p>
    <w:p w:rsidR="00FA0C89" w:rsidRPr="00092BBE" w:rsidRDefault="00FA0C89" w:rsidP="00951661">
      <w:pPr>
        <w:widowControl w:val="0"/>
        <w:contextualSpacing/>
        <w:mirrorIndents/>
        <w:jc w:val="both"/>
      </w:pPr>
      <w:r w:rsidRPr="00092BBE">
        <w:t>e) Las sesiones extraordinarias serán convocadas cuando surja un asunto de urgente resolución, o cuando por lo menos una tercera parte de los integrantes del órgano correspondiente lo convoque;</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f) En el caso de plenos extraordinarios de los Consejos </w:t>
      </w:r>
      <w:r w:rsidRPr="00092BBE">
        <w:rPr>
          <w:bCs/>
          <w:color w:val="auto"/>
        </w:rPr>
        <w:t xml:space="preserve">de cualquier ámbito y de los </w:t>
      </w:r>
      <w:r w:rsidRPr="00092BBE">
        <w:rPr>
          <w:color w:val="auto"/>
        </w:rPr>
        <w:t xml:space="preserve">Comités Ejecutivos en los ámbitos </w:t>
      </w:r>
      <w:r w:rsidRPr="00092BBE">
        <w:rPr>
          <w:bCs/>
          <w:color w:val="auto"/>
        </w:rPr>
        <w:t xml:space="preserve">Nacional, </w:t>
      </w:r>
      <w:r w:rsidRPr="00092BBE">
        <w:rPr>
          <w:color w:val="auto"/>
        </w:rPr>
        <w:t xml:space="preserve">Estatal y Municipal, el órgano podrá reunirse cuarenta y ocho horas después de expedida la convocatoria, pero no podrá abordar más asuntos que para los que fue convocado; y </w:t>
      </w:r>
    </w:p>
    <w:p w:rsidR="009F0539" w:rsidRPr="00092BBE" w:rsidRDefault="009F0539" w:rsidP="00951661">
      <w:pPr>
        <w:widowControl w:val="0"/>
        <w:contextualSpacing/>
        <w:mirrorIndents/>
        <w:jc w:val="both"/>
      </w:pPr>
    </w:p>
    <w:p w:rsidR="00FA0C89" w:rsidRPr="00092BBE" w:rsidRDefault="00FA0C89" w:rsidP="00951661">
      <w:pPr>
        <w:widowControl w:val="0"/>
        <w:contextualSpacing/>
        <w:mirrorIndents/>
        <w:jc w:val="both"/>
      </w:pPr>
      <w:r w:rsidRPr="00092BBE">
        <w:t>g) La convocatoria a Pleno extraordinario será acompañada de los proyectos de resolución que los motivaren, y se notificará a sus integrantes por parte de la instancia convocante, según sea el caso, por los medios referidos en el inciso c, del presente artículo.</w:t>
      </w:r>
    </w:p>
    <w:p w:rsidR="00DF491B" w:rsidRPr="00092BBE" w:rsidRDefault="00DF491B" w:rsidP="00951661">
      <w:pPr>
        <w:widowControl w:val="0"/>
        <w:contextualSpacing/>
        <w:mirrorIndents/>
        <w:jc w:val="both"/>
      </w:pPr>
    </w:p>
    <w:p w:rsidR="00FA0C89" w:rsidRPr="00092BBE" w:rsidRDefault="00FA0C89" w:rsidP="00951661">
      <w:pPr>
        <w:widowControl w:val="0"/>
        <w:contextualSpacing/>
        <w:mirrorIndents/>
        <w:jc w:val="both"/>
      </w:pPr>
      <w:r w:rsidRPr="00092BBE">
        <w:t>Artículo 115. Para el desarrollo de las sesiones se aplicarán los criterios siguientes:</w:t>
      </w:r>
    </w:p>
    <w:p w:rsidR="009F0539" w:rsidRPr="00092BBE" w:rsidRDefault="009F0539"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 A las sesiones concurrirán exclusivamente los integrantes del órgano respectivo, y de ser necesario se convocará a quien se juzgue conveniente. La Presidencia del Consejo correspondiente, los </w:t>
      </w:r>
      <w:r w:rsidRPr="00092BBE">
        <w:rPr>
          <w:bCs/>
        </w:rPr>
        <w:t>C</w:t>
      </w:r>
      <w:r w:rsidRPr="00092BBE">
        <w:t xml:space="preserve">oordinadores </w:t>
      </w:r>
      <w:r w:rsidRPr="00092BBE">
        <w:rPr>
          <w:bCs/>
        </w:rPr>
        <w:t>P</w:t>
      </w:r>
      <w:r w:rsidRPr="00092BBE">
        <w:t>arlamentarios del Partido en el Congreso de la Unión, los de las legislaturas estatales, y el Representante del Partido ante los Institutos Electorales que correspondan, podrán asistir a las sesiones del Comité Ejecutivo respectivo únicamente con derecho a voz.</w:t>
      </w:r>
    </w:p>
    <w:p w:rsidR="009F0539" w:rsidRPr="00092BBE" w:rsidRDefault="009F0539" w:rsidP="00951661">
      <w:pPr>
        <w:widowControl w:val="0"/>
        <w:contextualSpacing/>
        <w:mirrorIndents/>
        <w:jc w:val="both"/>
      </w:pPr>
    </w:p>
    <w:p w:rsidR="00FA0C89" w:rsidRPr="00092BBE" w:rsidRDefault="00FA0C89" w:rsidP="00951661">
      <w:pPr>
        <w:widowControl w:val="0"/>
        <w:contextualSpacing/>
        <w:mirrorIndents/>
        <w:jc w:val="both"/>
      </w:pPr>
      <w:r w:rsidRPr="00092BBE">
        <w:t>A efecto de transparentar las sesiones de los órganos del Partido, sus resoluciones serán publicadas conforme a las reglas de transparencia vigentes y el Reglamento de Transparencia;</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A invitación expresa del </w:t>
      </w:r>
      <w:r w:rsidRPr="00092BBE">
        <w:rPr>
          <w:bCs/>
          <w:color w:val="auto"/>
        </w:rPr>
        <w:t>Comité Ejecutivo Nacional</w:t>
      </w:r>
      <w:r w:rsidRPr="00092BBE">
        <w:rPr>
          <w:color w:val="auto"/>
        </w:rPr>
        <w:t xml:space="preserve">, los presidentes de los Comités Ejecutivos Estatales del Partido podrán concurrir a las sesiones del Pleno;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En el día y hora fijada en la convocatoria, se reunirán los integrantes del órgano previa verificación de asistencia y certificación de la existencia de quórum. </w:t>
      </w:r>
      <w:r w:rsidRPr="00092BBE">
        <w:rPr>
          <w:bCs/>
          <w:color w:val="auto"/>
        </w:rPr>
        <w:t>Además, para el caso de los Consejos, e</w:t>
      </w:r>
      <w:r w:rsidRPr="00092BBE">
        <w:rPr>
          <w:color w:val="auto"/>
        </w:rPr>
        <w:t xml:space="preserve">l Presidente de la Mesa Directiva declarará instalada la sesión </w:t>
      </w:r>
      <w:r w:rsidRPr="00092BBE">
        <w:rPr>
          <w:bCs/>
          <w:color w:val="auto"/>
        </w:rPr>
        <w:t>y en el caso de los Comités Ejecutivos el titular de la Presidencia declarará instalada la sesión</w:t>
      </w:r>
      <w:r w:rsidRPr="00092BBE">
        <w:rPr>
          <w:color w:val="auto"/>
        </w:rPr>
        <w:t xml:space="preserve">;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Sesionarán válidamente con la presencia de la mitad más uno de sus integrantes, en primera convocatoria;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En caso de no reunirse el quórum a que se hace referencia el inciso anterior, después de sesenta minutos de la primera convocatoria, se atenderá una segunda convocatoria para la sesión correspondiente, con un quórum no inferior a la tercera </w:t>
      </w:r>
      <w:r w:rsidRPr="00092BBE">
        <w:rPr>
          <w:color w:val="auto"/>
        </w:rPr>
        <w:lastRenderedPageBreak/>
        <w:t xml:space="preserve">parte de sus integrantes y con la presencia del </w:t>
      </w:r>
      <w:r w:rsidRPr="00092BBE">
        <w:rPr>
          <w:bCs/>
          <w:color w:val="auto"/>
        </w:rPr>
        <w:t>P</w:t>
      </w:r>
      <w:r w:rsidRPr="00092BBE">
        <w:rPr>
          <w:color w:val="auto"/>
        </w:rPr>
        <w:t xml:space="preserve">residente o del </w:t>
      </w:r>
      <w:r w:rsidRPr="00092BBE">
        <w:rPr>
          <w:bCs/>
          <w:color w:val="auto"/>
        </w:rPr>
        <w:t>S</w:t>
      </w:r>
      <w:r w:rsidRPr="00092BBE">
        <w:rPr>
          <w:color w:val="auto"/>
        </w:rPr>
        <w:t xml:space="preserve">ecretario </w:t>
      </w:r>
      <w:r w:rsidRPr="00092BBE">
        <w:rPr>
          <w:bCs/>
          <w:color w:val="auto"/>
        </w:rPr>
        <w:t>G</w:t>
      </w:r>
      <w:r w:rsidRPr="00092BBE">
        <w:rPr>
          <w:color w:val="auto"/>
        </w:rPr>
        <w:t>eneral en el caso de l</w:t>
      </w:r>
      <w:r w:rsidRPr="00092BBE">
        <w:rPr>
          <w:bCs/>
          <w:color w:val="auto"/>
        </w:rPr>
        <w:t xml:space="preserve">os </w:t>
      </w:r>
      <w:r w:rsidRPr="00092BBE">
        <w:rPr>
          <w:color w:val="auto"/>
        </w:rPr>
        <w:t>Comité</w:t>
      </w:r>
      <w:r w:rsidRPr="00092BBE">
        <w:rPr>
          <w:bCs/>
          <w:color w:val="auto"/>
        </w:rPr>
        <w:t xml:space="preserve">s </w:t>
      </w:r>
      <w:r w:rsidRPr="00092BBE">
        <w:rPr>
          <w:color w:val="auto"/>
        </w:rPr>
        <w:t>Ejecutivo</w:t>
      </w:r>
      <w:r w:rsidRPr="00092BBE">
        <w:rPr>
          <w:bCs/>
          <w:color w:val="auto"/>
        </w:rPr>
        <w:t xml:space="preserve">s </w:t>
      </w:r>
      <w:r w:rsidRPr="00092BBE">
        <w:rPr>
          <w:color w:val="auto"/>
        </w:rPr>
        <w:t>del ámbito que corresponda, o bien</w:t>
      </w:r>
      <w:r w:rsidRPr="00092BBE">
        <w:rPr>
          <w:bCs/>
          <w:color w:val="auto"/>
        </w:rPr>
        <w:t xml:space="preserve">, </w:t>
      </w:r>
      <w:r w:rsidRPr="00092BBE">
        <w:rPr>
          <w:color w:val="auto"/>
        </w:rPr>
        <w:t xml:space="preserve">la </w:t>
      </w:r>
      <w:r w:rsidRPr="00092BBE">
        <w:rPr>
          <w:bCs/>
          <w:color w:val="auto"/>
        </w:rPr>
        <w:t>P</w:t>
      </w:r>
      <w:r w:rsidRPr="00092BBE">
        <w:rPr>
          <w:color w:val="auto"/>
        </w:rPr>
        <w:t xml:space="preserve">residencia o </w:t>
      </w:r>
      <w:r w:rsidRPr="00092BBE">
        <w:rPr>
          <w:bCs/>
          <w:color w:val="auto"/>
        </w:rPr>
        <w:t>V</w:t>
      </w:r>
      <w:r w:rsidRPr="00092BBE">
        <w:rPr>
          <w:color w:val="auto"/>
        </w:rPr>
        <w:t xml:space="preserve">icepresidencias en el caso de los Consejos del ámbito territorial que corresponda; </w:t>
      </w:r>
    </w:p>
    <w:p w:rsidR="009F0539" w:rsidRPr="00092BBE" w:rsidRDefault="009F0539" w:rsidP="00951661">
      <w:pPr>
        <w:widowControl w:val="0"/>
        <w:contextualSpacing/>
        <w:mirrorIndents/>
        <w:jc w:val="both"/>
      </w:pPr>
    </w:p>
    <w:p w:rsidR="00FA0C89" w:rsidRPr="00092BBE" w:rsidRDefault="00FA0C89" w:rsidP="00951661">
      <w:pPr>
        <w:widowControl w:val="0"/>
        <w:contextualSpacing/>
        <w:mirrorIndents/>
        <w:jc w:val="both"/>
      </w:pPr>
      <w:r w:rsidRPr="00092BBE">
        <w:t>f) El retiro unilateral de una parte de sus integrantes, una vez establecido el quórum, no afectará la validez de la sesión ni de los acuerdos tomados siempre que permanezca en la sesión una cuarta parte de los mismos;</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g) Los órganos podrán declararse en sesión permanente por decisión mayoritaria del pleno, una vez que éste haya sido instalado, lo anterior de conformidad con el Reglamento de Consejos;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h) En cada sesión se elaborará un acta que será aprobada y entregada a los integrantes del órgano en la siguiente sesión;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i) Las decisiones </w:t>
      </w:r>
      <w:r w:rsidRPr="00092BBE">
        <w:rPr>
          <w:bCs/>
          <w:color w:val="auto"/>
        </w:rPr>
        <w:t xml:space="preserve">de los Órganos de Dirección </w:t>
      </w:r>
      <w:r w:rsidRPr="00092BBE">
        <w:rPr>
          <w:color w:val="auto"/>
        </w:rPr>
        <w:t xml:space="preserve">se tomarán privilegiando el consenso y </w:t>
      </w:r>
      <w:r w:rsidRPr="00092BBE">
        <w:rPr>
          <w:bCs/>
          <w:color w:val="auto"/>
        </w:rPr>
        <w:t xml:space="preserve">por regla general se harán </w:t>
      </w:r>
      <w:r w:rsidRPr="00092BBE">
        <w:rPr>
          <w:color w:val="auto"/>
        </w:rPr>
        <w:t xml:space="preserve">por mayoría simple, salvo </w:t>
      </w:r>
      <w:r w:rsidRPr="00092BBE">
        <w:rPr>
          <w:bCs/>
          <w:color w:val="auto"/>
        </w:rPr>
        <w:t xml:space="preserve">en aquellos </w:t>
      </w:r>
      <w:r w:rsidRPr="00092BBE">
        <w:rPr>
          <w:color w:val="auto"/>
        </w:rPr>
        <w:t xml:space="preserve">casos específicos </w:t>
      </w:r>
      <w:r w:rsidRPr="00092BBE">
        <w:rPr>
          <w:bCs/>
          <w:color w:val="auto"/>
        </w:rPr>
        <w:t xml:space="preserve">que se encuentren </w:t>
      </w:r>
      <w:r w:rsidRPr="00092BBE">
        <w:rPr>
          <w:color w:val="auto"/>
        </w:rPr>
        <w:t xml:space="preserve">establecidos en el presente ordenamiento; </w:t>
      </w:r>
    </w:p>
    <w:p w:rsidR="009F0539" w:rsidRPr="00092BBE" w:rsidRDefault="009F053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Para el caso de la toma de decisiones del Comité Ejecutivo Nacional se deberá cumplir con la regla establecida en el presente inciso en lo general, con excepción de aquellas decisiones que se deban de tomar referentes a temas de gran trascendencia política o electoral, como la Política de Alianzas, el posicionamiento del Partido respecto a reformas de carácter constitucional, ya sean estatales o nacionales, y que deberán de fijar los Grupos Parlamentarios del Congreso de la Unión, los plebiscitos y el referéndum, donde la toma de decisiones se tendrá que hacer por las dos terceras partes de los integrantes. </w:t>
      </w:r>
    </w:p>
    <w:p w:rsidR="009F0539" w:rsidRPr="00092BBE" w:rsidRDefault="009F053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Para el caso de que no se alcance la votación contemplada en el párrafo anterior, el Comité Ejecutivo Nacional trasladará la toma de decisión al Consejo Nacional, el cual tomará la decisión; </w:t>
      </w:r>
      <w:r w:rsidRPr="00092BBE">
        <w:rPr>
          <w:color w:val="auto"/>
        </w:rPr>
        <w:t xml:space="preserve">y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j) Los integrantes de los órganos se abstendrán de cualquier actividad que afecte el desarrollo ordenado de sus sesiones. </w:t>
      </w:r>
    </w:p>
    <w:p w:rsidR="008F2AB6" w:rsidRPr="00092BBE" w:rsidRDefault="008F2AB6" w:rsidP="00951661">
      <w:pPr>
        <w:pStyle w:val="Default"/>
        <w:widowControl w:val="0"/>
        <w:contextualSpacing/>
        <w:mirrorIndents/>
        <w:jc w:val="both"/>
        <w:rPr>
          <w:color w:val="auto"/>
        </w:rPr>
      </w:pPr>
    </w:p>
    <w:p w:rsidR="00FA0C89" w:rsidRPr="006779B9" w:rsidRDefault="00FA0C89" w:rsidP="009F0539">
      <w:pPr>
        <w:pStyle w:val="Default"/>
        <w:widowControl w:val="0"/>
        <w:contextualSpacing/>
        <w:mirrorIndents/>
        <w:jc w:val="center"/>
        <w:rPr>
          <w:b/>
          <w:color w:val="auto"/>
        </w:rPr>
      </w:pPr>
      <w:r w:rsidRPr="006779B9">
        <w:rPr>
          <w:b/>
          <w:bCs/>
          <w:color w:val="auto"/>
        </w:rPr>
        <w:t>TÍTULO SEXTO</w:t>
      </w:r>
    </w:p>
    <w:p w:rsidR="00FA0C89" w:rsidRPr="006779B9" w:rsidRDefault="00FA0C89" w:rsidP="009F0539">
      <w:pPr>
        <w:pStyle w:val="Default"/>
        <w:widowControl w:val="0"/>
        <w:contextualSpacing/>
        <w:mirrorIndents/>
        <w:jc w:val="center"/>
        <w:rPr>
          <w:b/>
          <w:color w:val="auto"/>
        </w:rPr>
      </w:pPr>
      <w:r w:rsidRPr="006779B9">
        <w:rPr>
          <w:b/>
          <w:bCs/>
          <w:color w:val="auto"/>
        </w:rPr>
        <w:t>DEL CONGRESO NACIONAL</w:t>
      </w:r>
    </w:p>
    <w:p w:rsidR="00FA0C89" w:rsidRPr="006779B9" w:rsidRDefault="00FA0C89" w:rsidP="009F0539">
      <w:pPr>
        <w:pStyle w:val="Default"/>
        <w:widowControl w:val="0"/>
        <w:contextualSpacing/>
        <w:mirrorIndents/>
        <w:jc w:val="center"/>
        <w:rPr>
          <w:b/>
          <w:color w:val="auto"/>
        </w:rPr>
      </w:pPr>
      <w:r w:rsidRPr="006779B9">
        <w:rPr>
          <w:b/>
          <w:bCs/>
          <w:color w:val="auto"/>
        </w:rPr>
        <w:t>Capítulo I</w:t>
      </w:r>
    </w:p>
    <w:p w:rsidR="00FA0C89" w:rsidRPr="006779B9" w:rsidRDefault="00FA0C89" w:rsidP="009F0539">
      <w:pPr>
        <w:pStyle w:val="Default"/>
        <w:widowControl w:val="0"/>
        <w:contextualSpacing/>
        <w:mirrorIndents/>
        <w:jc w:val="center"/>
        <w:rPr>
          <w:b/>
          <w:bCs/>
          <w:color w:val="auto"/>
        </w:rPr>
      </w:pPr>
      <w:r w:rsidRPr="006779B9">
        <w:rPr>
          <w:b/>
          <w:bCs/>
          <w:color w:val="auto"/>
        </w:rPr>
        <w:t>Del Congreso Nacional del Partido</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116. El Congreso Nacional es la autoridad suprema del Partido. Sus acuerdos y resoluciones son inatacables y de cumplimiento obligatorio para todas las organizaciones y órganos del Partido.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117. El Congreso Nacional se realizará de manera ordinaria cada tres años y de forma extraordinaria cuando lo convoque el Consejo Nacional.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El ejercicio de las funciones del Congreso Nacional durante tres años constituye un periodo congresual. </w:t>
      </w:r>
    </w:p>
    <w:p w:rsidR="009F0539" w:rsidRPr="00092BBE" w:rsidRDefault="009F0539" w:rsidP="00951661">
      <w:pPr>
        <w:widowControl w:val="0"/>
        <w:contextualSpacing/>
        <w:mirrorIndents/>
        <w:jc w:val="both"/>
      </w:pPr>
    </w:p>
    <w:p w:rsidR="00FA0C89" w:rsidRPr="00092BBE" w:rsidRDefault="00FA0C89" w:rsidP="00951661">
      <w:pPr>
        <w:widowControl w:val="0"/>
        <w:contextualSpacing/>
        <w:mirrorIndents/>
        <w:jc w:val="both"/>
      </w:pPr>
      <w:r w:rsidRPr="00092BBE">
        <w:t>La fecha, lugar, reglas congresuales y propuesta de temario del Congreso Nacional serán determinadas por el Consejo Nacional, pero de manera ordinaria el Congreso se reunirá inmediatamente después de las elecciones nacionales del Partido.</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118. El Congreso Nacional estará integrado por: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Las Presidencias y Secretarías Generales Nacional y de los Comités Ejecutivos Estatales;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bCs/>
          <w:color w:val="auto"/>
        </w:rPr>
      </w:pPr>
      <w:r w:rsidRPr="00092BBE">
        <w:rPr>
          <w:color w:val="auto"/>
        </w:rPr>
        <w:t xml:space="preserve">b) Mil doscientas Delegadas y Delegados </w:t>
      </w:r>
      <w:r w:rsidRPr="00092BBE">
        <w:rPr>
          <w:bCs/>
          <w:color w:val="auto"/>
        </w:rPr>
        <w:t xml:space="preserve">al Congreso Nacional, </w:t>
      </w:r>
      <w:r w:rsidRPr="00092BBE">
        <w:rPr>
          <w:color w:val="auto"/>
        </w:rPr>
        <w:t xml:space="preserve">electos </w:t>
      </w:r>
      <w:r w:rsidRPr="00092BBE">
        <w:rPr>
          <w:bCs/>
          <w:color w:val="auto"/>
        </w:rPr>
        <w:t xml:space="preserve">mediante listas estatales por agrupación o emblema. Para tal efecto, cada Corriente de Opinión o agrupación podrá registrar una o varias listas (sublemas), integradas hasta por el número total de Congresistas a elegir. Además, cada emblema deberá registrar una sola lista adicional de Congresistas a elegir, conforme al Reglamento respectivo. El Consejo Nacional preverá que en ningún caso quede algún Estado de la República sin representación de Congresistas y Consejeros Nacionales. Esto al margen del papel que pudiera jugar como tal el Presidente Estatal;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Los miembros del Consejo Nacional;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Las y los Delegados del Exterior, cuyo número será definido por el Consejo Nacional de conformidad a lo que señale el presente Estatuto y los Reglamentos que de él emanen; y </w:t>
      </w:r>
    </w:p>
    <w:p w:rsidR="009F0539" w:rsidRPr="00092BBE" w:rsidRDefault="009F053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e) El titular de la Secretaría de Jóvenes en los Estados.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119. Los invitados del Consejo Nacional y de los Consejos Estatales tendrán solamente derecho de voz y su número no podrá ser mayor de doscientos invitados.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Para tal efecto cada Consejo Estatal designará cuatro invitados, dos externos y dos afiliados. El Consejo Nacional aprobará setenta y dos invitados, de esos la mitad deberán ser externos. En todos los casos deberá respetarse la paridad de género en los invitados.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120. El Congreso Nacional se instalará válidamente con la presencia de la mayoría de los congresistas elegidos. Una vez instalado, el retiro de una parte de los mismos no será motivo de invalidez de sus resoluciones, siempre que permanezca, al menos, la cuarta parte de los Congresistas. </w:t>
      </w:r>
    </w:p>
    <w:p w:rsidR="008F2AB6" w:rsidRPr="00092BBE" w:rsidRDefault="008F2AB6" w:rsidP="00951661">
      <w:pPr>
        <w:pStyle w:val="Default"/>
        <w:widowControl w:val="0"/>
        <w:contextualSpacing/>
        <w:mirrorIndents/>
        <w:jc w:val="both"/>
        <w:rPr>
          <w:color w:val="auto"/>
        </w:rPr>
      </w:pPr>
    </w:p>
    <w:p w:rsidR="00FA0C89" w:rsidRPr="006779B9" w:rsidRDefault="00FA0C89" w:rsidP="009F0539">
      <w:pPr>
        <w:pStyle w:val="Default"/>
        <w:widowControl w:val="0"/>
        <w:contextualSpacing/>
        <w:mirrorIndents/>
        <w:jc w:val="center"/>
        <w:rPr>
          <w:b/>
          <w:color w:val="auto"/>
        </w:rPr>
      </w:pPr>
      <w:r w:rsidRPr="006779B9">
        <w:rPr>
          <w:b/>
          <w:bCs/>
          <w:color w:val="auto"/>
        </w:rPr>
        <w:t>Capítulo II</w:t>
      </w:r>
    </w:p>
    <w:p w:rsidR="00FA0C89" w:rsidRPr="006779B9" w:rsidRDefault="00FA0C89" w:rsidP="009F0539">
      <w:pPr>
        <w:pStyle w:val="Default"/>
        <w:widowControl w:val="0"/>
        <w:contextualSpacing/>
        <w:mirrorIndents/>
        <w:jc w:val="center"/>
        <w:rPr>
          <w:b/>
          <w:bCs/>
          <w:color w:val="auto"/>
        </w:rPr>
      </w:pPr>
      <w:r w:rsidRPr="006779B9">
        <w:rPr>
          <w:b/>
          <w:bCs/>
          <w:color w:val="auto"/>
        </w:rPr>
        <w:t>De las funciones del Congreso Nacional</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widowControl w:val="0"/>
        <w:contextualSpacing/>
        <w:mirrorIndents/>
        <w:jc w:val="both"/>
      </w:pPr>
      <w:r w:rsidRPr="00092BBE">
        <w:lastRenderedPageBreak/>
        <w:t>Artículo 121. Al Congreso Nacional le corresponde:</w:t>
      </w:r>
    </w:p>
    <w:p w:rsidR="009F0539" w:rsidRPr="00092BBE" w:rsidRDefault="009F0539" w:rsidP="00951661">
      <w:pPr>
        <w:widowControl w:val="0"/>
        <w:contextualSpacing/>
        <w:mirrorIndents/>
        <w:jc w:val="both"/>
      </w:pPr>
    </w:p>
    <w:p w:rsidR="00FA0C89" w:rsidRPr="00092BBE" w:rsidRDefault="00FA0C89" w:rsidP="00951661">
      <w:pPr>
        <w:pStyle w:val="Default"/>
        <w:widowControl w:val="0"/>
        <w:contextualSpacing/>
        <w:mirrorIndents/>
        <w:jc w:val="both"/>
        <w:rPr>
          <w:color w:val="auto"/>
        </w:rPr>
      </w:pPr>
      <w:r w:rsidRPr="00092BBE">
        <w:rPr>
          <w:color w:val="auto"/>
        </w:rPr>
        <w:t xml:space="preserve">a) Reformar total o parcialmente el Estatuto, la Declaración de Principios y el Programa del Partido, así como resolver sobre la Línea Política y la Línea de Organización del mismo;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Los congresistas jóvenes se reunirán para definir con base en los principios democráticos del Partido: el programa, la línea política y la forma de organización que mejor convenga para el desarrollo político de la juventud al interior del Partido.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Asimismo elegirán, por dos terceras partes de los congresistas jóvenes presentes, a quien asumirá la Secretaría </w:t>
      </w:r>
      <w:r w:rsidRPr="00092BBE">
        <w:rPr>
          <w:bCs/>
          <w:color w:val="auto"/>
        </w:rPr>
        <w:t>de Jóvenes</w:t>
      </w:r>
      <w:r w:rsidRPr="00092BBE">
        <w:rPr>
          <w:color w:val="auto"/>
        </w:rPr>
        <w:t xml:space="preserve">, presentándolo al presidente, debiendo éste a su vez, someterlo a la aprobación del Consejo Nacional; y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Las demás que defina el presente Estatuto y los Reglamentos que de él emanen. </w:t>
      </w:r>
    </w:p>
    <w:p w:rsidR="008F2AB6" w:rsidRPr="00092BBE" w:rsidRDefault="008F2AB6" w:rsidP="00951661">
      <w:pPr>
        <w:pStyle w:val="Default"/>
        <w:widowControl w:val="0"/>
        <w:contextualSpacing/>
        <w:mirrorIndents/>
        <w:jc w:val="both"/>
        <w:rPr>
          <w:color w:val="auto"/>
        </w:rPr>
      </w:pPr>
    </w:p>
    <w:p w:rsidR="00FA0C89" w:rsidRPr="006779B9" w:rsidRDefault="00FA0C89" w:rsidP="009F0539">
      <w:pPr>
        <w:pStyle w:val="Default"/>
        <w:widowControl w:val="0"/>
        <w:contextualSpacing/>
        <w:mirrorIndents/>
        <w:jc w:val="center"/>
        <w:rPr>
          <w:b/>
          <w:color w:val="auto"/>
        </w:rPr>
      </w:pPr>
      <w:r w:rsidRPr="006779B9">
        <w:rPr>
          <w:b/>
          <w:bCs/>
          <w:color w:val="auto"/>
        </w:rPr>
        <w:t>Capítulo III</w:t>
      </w:r>
    </w:p>
    <w:p w:rsidR="00FA0C89" w:rsidRPr="006779B9" w:rsidRDefault="00FA0C89" w:rsidP="009F0539">
      <w:pPr>
        <w:pStyle w:val="Default"/>
        <w:widowControl w:val="0"/>
        <w:contextualSpacing/>
        <w:mirrorIndents/>
        <w:jc w:val="center"/>
        <w:rPr>
          <w:b/>
          <w:bCs/>
          <w:color w:val="auto"/>
        </w:rPr>
      </w:pPr>
      <w:r w:rsidRPr="006779B9">
        <w:rPr>
          <w:b/>
          <w:bCs/>
          <w:color w:val="auto"/>
        </w:rPr>
        <w:t>El Congreso Estatal</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bCs/>
          <w:color w:val="auto"/>
        </w:rPr>
      </w:pPr>
      <w:r w:rsidRPr="00092BBE">
        <w:rPr>
          <w:color w:val="auto"/>
        </w:rPr>
        <w:t xml:space="preserve">Artículo 122. </w:t>
      </w:r>
      <w:r w:rsidRPr="00092BBE">
        <w:rPr>
          <w:bCs/>
          <w:color w:val="auto"/>
        </w:rPr>
        <w:t xml:space="preserve">Se deroga. </w:t>
      </w:r>
    </w:p>
    <w:p w:rsidR="008F2AB6" w:rsidRPr="00092BBE" w:rsidRDefault="008F2AB6" w:rsidP="00951661">
      <w:pPr>
        <w:pStyle w:val="Default"/>
        <w:widowControl w:val="0"/>
        <w:contextualSpacing/>
        <w:mirrorIndents/>
        <w:jc w:val="both"/>
        <w:rPr>
          <w:color w:val="auto"/>
        </w:rPr>
      </w:pPr>
    </w:p>
    <w:p w:rsidR="00FA0C89" w:rsidRPr="006779B9" w:rsidRDefault="00FA0C89" w:rsidP="009F0539">
      <w:pPr>
        <w:pStyle w:val="Default"/>
        <w:widowControl w:val="0"/>
        <w:contextualSpacing/>
        <w:mirrorIndents/>
        <w:jc w:val="center"/>
        <w:rPr>
          <w:b/>
          <w:color w:val="auto"/>
        </w:rPr>
      </w:pPr>
      <w:r w:rsidRPr="006779B9">
        <w:rPr>
          <w:b/>
          <w:bCs/>
          <w:color w:val="auto"/>
        </w:rPr>
        <w:t>TÍTULO SÉPTIMO</w:t>
      </w:r>
    </w:p>
    <w:p w:rsidR="00FA0C89" w:rsidRPr="006779B9" w:rsidRDefault="00FA0C89" w:rsidP="009F0539">
      <w:pPr>
        <w:pStyle w:val="Default"/>
        <w:widowControl w:val="0"/>
        <w:contextualSpacing/>
        <w:mirrorIndents/>
        <w:jc w:val="center"/>
        <w:rPr>
          <w:b/>
          <w:color w:val="auto"/>
        </w:rPr>
      </w:pPr>
      <w:r w:rsidRPr="006779B9">
        <w:rPr>
          <w:b/>
          <w:bCs/>
          <w:color w:val="auto"/>
        </w:rPr>
        <w:t>DE LAS CONSULTAS</w:t>
      </w:r>
    </w:p>
    <w:p w:rsidR="00FA0C89" w:rsidRPr="006779B9" w:rsidRDefault="00FA0C89" w:rsidP="009F0539">
      <w:pPr>
        <w:pStyle w:val="Default"/>
        <w:widowControl w:val="0"/>
        <w:contextualSpacing/>
        <w:mirrorIndents/>
        <w:jc w:val="center"/>
        <w:rPr>
          <w:b/>
          <w:color w:val="auto"/>
        </w:rPr>
      </w:pPr>
      <w:r w:rsidRPr="006779B9">
        <w:rPr>
          <w:b/>
          <w:bCs/>
          <w:color w:val="auto"/>
        </w:rPr>
        <w:t>Capítulo único</w:t>
      </w:r>
    </w:p>
    <w:p w:rsidR="00FA0C89" w:rsidRPr="006779B9" w:rsidRDefault="00FA0C89" w:rsidP="009F0539">
      <w:pPr>
        <w:pStyle w:val="Default"/>
        <w:widowControl w:val="0"/>
        <w:contextualSpacing/>
        <w:mirrorIndents/>
        <w:jc w:val="center"/>
        <w:rPr>
          <w:b/>
          <w:bCs/>
          <w:color w:val="auto"/>
        </w:rPr>
      </w:pPr>
      <w:r w:rsidRPr="006779B9">
        <w:rPr>
          <w:b/>
          <w:bCs/>
          <w:color w:val="auto"/>
        </w:rPr>
        <w:t>Del plebiscito y el referéndum</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123. El plebiscito es el método de consulta directa a los afiliados del Partido o a la ciudadanía, para optar entre dos o más proposiciones de Línea Política.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124. Son medios de participación directa de los afiliados del Partido, el plebiscito y referéndum.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125. El plebiscito es el método de consulta directa a los afiliados del Partido o a la ciudadanía, para optar entre dos o más propuestas, presentadas por los órganos del Partido sobre asuntos de trascendencia política. Será convocado por el consejo del ámbito respectivo por voto aprobatorio de mayoría calificada, su resultado será de carácter vinculante.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126. Un Consejo de cualquier nivel podrá, por mayoría absoluta, convocar a un plebiscito para su ámbito territorial, cuya materia será la toma de una decisión política entre varias posibles a juicio del Consejo convocante, el cual acatará el resultado del mismo.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127. El referéndum es el mecanismo de decisión sometido a los afiliados del Partido, para la adopción definitiva de acuerdos o resoluciones que se piensen tomar o hayan sido tomados por los Consejos, y para la revocación de las direcciones del Partido, en cualquiera de sus ámbitos, o reformas que mediante </w:t>
      </w:r>
      <w:r w:rsidRPr="00092BBE">
        <w:rPr>
          <w:color w:val="auto"/>
        </w:rPr>
        <w:lastRenderedPageBreak/>
        <w:t xml:space="preserve">acuerdo o resolución emitida por el Consejo según el ámbito que corresponda, se considere afecte el carácter social, progresista y de izquierda de los documentos básicos del Partido, mediante las siguientes reglas: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Para que proceda el referéndum deberá especificarse por escrito con claridad el asunto, acuerdo o resolución que se objete, podrá ser convocado por </w:t>
      </w:r>
      <w:r w:rsidRPr="00092BBE">
        <w:rPr>
          <w:bCs/>
          <w:color w:val="auto"/>
        </w:rPr>
        <w:t xml:space="preserve">el </w:t>
      </w:r>
      <w:r w:rsidRPr="00092BBE">
        <w:rPr>
          <w:color w:val="auto"/>
        </w:rPr>
        <w:t xml:space="preserve">Consejo respectivo del ámbito que se trate o Consejo inmediato del ámbito superior por voto aprobatorio de mayoría simple o el veinticinco por ciento del total de los afiliados del Partido de acuerdo al ámbito que corresponda. </w:t>
      </w:r>
      <w:r w:rsidRPr="00092BBE">
        <w:rPr>
          <w:bCs/>
          <w:color w:val="auto"/>
        </w:rPr>
        <w:t>L</w:t>
      </w:r>
      <w:r w:rsidRPr="00092BBE">
        <w:rPr>
          <w:color w:val="auto"/>
        </w:rPr>
        <w:t xml:space="preserve">os Comités Ejecutivos </w:t>
      </w:r>
      <w:r w:rsidRPr="00092BBE">
        <w:rPr>
          <w:bCs/>
          <w:color w:val="auto"/>
        </w:rPr>
        <w:t xml:space="preserve">Nacional, </w:t>
      </w:r>
      <w:r w:rsidRPr="00092BBE">
        <w:rPr>
          <w:color w:val="auto"/>
        </w:rPr>
        <w:t>Estatal</w:t>
      </w:r>
      <w:r w:rsidRPr="00092BBE">
        <w:rPr>
          <w:bCs/>
          <w:color w:val="auto"/>
        </w:rPr>
        <w:t xml:space="preserve">es </w:t>
      </w:r>
      <w:r w:rsidRPr="00092BBE">
        <w:rPr>
          <w:color w:val="auto"/>
        </w:rPr>
        <w:t>o Municipal</w:t>
      </w:r>
      <w:r w:rsidRPr="00092BBE">
        <w:rPr>
          <w:bCs/>
          <w:color w:val="auto"/>
        </w:rPr>
        <w:t>es</w:t>
      </w:r>
      <w:r w:rsidRPr="00092BBE">
        <w:rPr>
          <w:color w:val="auto"/>
        </w:rPr>
        <w:t xml:space="preserve">, según sea el ámbito de que se trate, garantizarán las condiciones para el seguimiento, publicación de la convocatoria, el proceso y resultado del referéndum;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El resultado del referéndum se convertirá en una decisión de acatamiento obligatorio en el municipio, estado o país, según sea el caso, siempre que acudan, por lo menos, un tercio de los afiliados del Partido con derecho de voto;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Para efecto de referéndum de revocación del mandato, sólo se podrá convocar a éste una vez trascurrida la mitad del período para el cual fue electo el dirigente partidario en el cargo.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En el caso de la aplicación del presente inciso, al dirigente que fue objeto de un referéndum revocatorio no podrá ser sujeto a otro en ese periodo; y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Los órganos del Partido garantizarán las condiciones para el seguimiento, publicación de la convocatoria, el proceso, resultado del referéndum y los medios necesarios para su ejecución.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128. Los Consejos del Partido también podrán convocar directamente a un referéndum sobre un acuerdo tomado por ellos mismos, siempre que así lo acuerde la mayoría absoluta de integrantes presentes en sesión del Consejo.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129. No podrán someterse a referéndum: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Resoluciones y acuerdos del Congreso Nacional;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Asuntos presupuestales y de gasto del Partido;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Sanciones disciplinarias;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Elección de dirigentes o de titulares de órganos autónomos; y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Nombramiento de candidatas y candidatos a cargos de elección popular. </w:t>
      </w:r>
    </w:p>
    <w:p w:rsidR="008F2AB6" w:rsidRPr="00092BBE" w:rsidRDefault="008F2AB6" w:rsidP="00951661">
      <w:pPr>
        <w:pStyle w:val="Default"/>
        <w:widowControl w:val="0"/>
        <w:contextualSpacing/>
        <w:mirrorIndents/>
        <w:jc w:val="both"/>
        <w:rPr>
          <w:color w:val="auto"/>
        </w:rPr>
      </w:pPr>
    </w:p>
    <w:p w:rsidR="00FA0C89" w:rsidRPr="006779B9" w:rsidRDefault="00FA0C89" w:rsidP="009F0539">
      <w:pPr>
        <w:pStyle w:val="Default"/>
        <w:widowControl w:val="0"/>
        <w:contextualSpacing/>
        <w:mirrorIndents/>
        <w:jc w:val="center"/>
        <w:rPr>
          <w:b/>
          <w:color w:val="auto"/>
        </w:rPr>
      </w:pPr>
      <w:r w:rsidRPr="006779B9">
        <w:rPr>
          <w:b/>
          <w:bCs/>
          <w:color w:val="auto"/>
        </w:rPr>
        <w:t>TÍTULO OCTAVO</w:t>
      </w:r>
    </w:p>
    <w:p w:rsidR="00FA0C89" w:rsidRPr="006779B9" w:rsidRDefault="00FA0C89" w:rsidP="009F0539">
      <w:pPr>
        <w:pStyle w:val="Default"/>
        <w:widowControl w:val="0"/>
        <w:contextualSpacing/>
        <w:mirrorIndents/>
        <w:jc w:val="center"/>
        <w:rPr>
          <w:b/>
          <w:color w:val="auto"/>
        </w:rPr>
      </w:pPr>
      <w:r w:rsidRPr="006779B9">
        <w:rPr>
          <w:b/>
          <w:bCs/>
          <w:color w:val="auto"/>
        </w:rPr>
        <w:t>DE LOS ÓRGANOS DEL PARTIDO</w:t>
      </w:r>
    </w:p>
    <w:p w:rsidR="00FA0C89" w:rsidRPr="006779B9" w:rsidRDefault="00FA0C89" w:rsidP="009F0539">
      <w:pPr>
        <w:pStyle w:val="Default"/>
        <w:widowControl w:val="0"/>
        <w:contextualSpacing/>
        <w:mirrorIndents/>
        <w:jc w:val="center"/>
        <w:rPr>
          <w:b/>
          <w:color w:val="auto"/>
        </w:rPr>
      </w:pPr>
      <w:r w:rsidRPr="006779B9">
        <w:rPr>
          <w:b/>
          <w:bCs/>
          <w:color w:val="auto"/>
        </w:rPr>
        <w:t>Capítulo I</w:t>
      </w:r>
    </w:p>
    <w:p w:rsidR="00FA0C89" w:rsidRPr="006779B9" w:rsidRDefault="00FA0C89" w:rsidP="009F0539">
      <w:pPr>
        <w:pStyle w:val="Default"/>
        <w:widowControl w:val="0"/>
        <w:contextualSpacing/>
        <w:mirrorIndents/>
        <w:jc w:val="center"/>
        <w:rPr>
          <w:b/>
          <w:bCs/>
          <w:color w:val="auto"/>
        </w:rPr>
      </w:pPr>
      <w:r w:rsidRPr="006779B9">
        <w:rPr>
          <w:b/>
          <w:bCs/>
          <w:color w:val="auto"/>
        </w:rPr>
        <w:lastRenderedPageBreak/>
        <w:t>De las Comisiones Nacionales del Partido</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widowControl w:val="0"/>
        <w:contextualSpacing/>
        <w:mirrorIndents/>
        <w:jc w:val="both"/>
      </w:pPr>
      <w:r w:rsidRPr="00092BBE">
        <w:t>Artículo 130. Las Comisiones Nacionales del Partido son:</w:t>
      </w:r>
    </w:p>
    <w:p w:rsidR="009F0539" w:rsidRPr="00092BBE" w:rsidRDefault="009F0539" w:rsidP="00951661">
      <w:pPr>
        <w:widowControl w:val="0"/>
        <w:contextualSpacing/>
        <w:mirrorIndents/>
        <w:jc w:val="both"/>
      </w:pPr>
    </w:p>
    <w:p w:rsidR="00FA0C89" w:rsidRPr="00092BBE" w:rsidRDefault="00FA0C89" w:rsidP="00951661">
      <w:pPr>
        <w:pStyle w:val="Default"/>
        <w:widowControl w:val="0"/>
        <w:contextualSpacing/>
        <w:mirrorIndents/>
        <w:jc w:val="both"/>
        <w:rPr>
          <w:color w:val="auto"/>
        </w:rPr>
      </w:pPr>
      <w:r w:rsidRPr="00092BBE">
        <w:rPr>
          <w:color w:val="auto"/>
        </w:rPr>
        <w:t xml:space="preserve">a) La Comisión Nacional </w:t>
      </w:r>
      <w:r w:rsidRPr="00092BBE">
        <w:rPr>
          <w:bCs/>
          <w:color w:val="auto"/>
        </w:rPr>
        <w:t xml:space="preserve">Jurisdiccional </w:t>
      </w:r>
      <w:r w:rsidRPr="00092BBE">
        <w:rPr>
          <w:color w:val="auto"/>
        </w:rPr>
        <w:t xml:space="preserve">es un órgano autónomo en sus decisiones, con presupuesto propio y suficiente para cumplir con sus tareas, mismo que será aprobado por el Consejo Nacional;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La Comisión Electoral </w:t>
      </w:r>
      <w:r w:rsidRPr="00092BBE">
        <w:rPr>
          <w:bCs/>
          <w:color w:val="auto"/>
        </w:rPr>
        <w:t xml:space="preserve">del Comité Ejecutivo Nacional </w:t>
      </w:r>
      <w:r w:rsidRPr="00092BBE">
        <w:rPr>
          <w:color w:val="auto"/>
        </w:rPr>
        <w:t xml:space="preserve">que es un órgano </w:t>
      </w:r>
      <w:r w:rsidRPr="00092BBE">
        <w:rPr>
          <w:bCs/>
          <w:color w:val="auto"/>
        </w:rPr>
        <w:t xml:space="preserve">dependiente del Comité Ejecutivo Nacional, </w:t>
      </w:r>
      <w:r w:rsidRPr="00092BBE">
        <w:rPr>
          <w:color w:val="auto"/>
        </w:rPr>
        <w:t xml:space="preserve">con presupuesto suficiente para cumplir con sus tareas, el cual será aprobado por el Consejo Nacional;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La Comisión de Auditoría dependiente del Consejo Nacional es la entidad colegiada de fiscalización encargada de revisar la cuenta pública del Partido en todos sus ámbitos;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La Comisión de Afiliación </w:t>
      </w:r>
      <w:r w:rsidRPr="00092BBE">
        <w:rPr>
          <w:bCs/>
          <w:color w:val="auto"/>
        </w:rPr>
        <w:t xml:space="preserve">del Comité Ejecutivo Nacional </w:t>
      </w:r>
      <w:r w:rsidRPr="00092BBE">
        <w:rPr>
          <w:color w:val="auto"/>
        </w:rPr>
        <w:t xml:space="preserve">que es un órgano </w:t>
      </w:r>
      <w:r w:rsidRPr="00092BBE">
        <w:rPr>
          <w:bCs/>
          <w:color w:val="auto"/>
        </w:rPr>
        <w:t>dependiente del Comité Ejecutivo Nacional</w:t>
      </w:r>
      <w:r w:rsidRPr="00092BBE">
        <w:rPr>
          <w:color w:val="auto"/>
        </w:rPr>
        <w:t xml:space="preserve">, con presupuesto suficiente para cumplir con sus tareas, mismo que será aprobado por el Consejo Nacional; y </w:t>
      </w:r>
    </w:p>
    <w:p w:rsidR="009F0539" w:rsidRPr="00092BBE" w:rsidRDefault="009F0539" w:rsidP="00951661">
      <w:pPr>
        <w:widowControl w:val="0"/>
        <w:contextualSpacing/>
        <w:mirrorIndents/>
        <w:jc w:val="both"/>
      </w:pPr>
    </w:p>
    <w:p w:rsidR="00FA0C89" w:rsidRPr="00092BBE" w:rsidRDefault="00FA0C89" w:rsidP="00951661">
      <w:pPr>
        <w:widowControl w:val="0"/>
        <w:contextualSpacing/>
        <w:mirrorIndents/>
        <w:jc w:val="both"/>
      </w:pPr>
      <w:r w:rsidRPr="00092BBE">
        <w:t>e) La Comisión de Vigilancia y Ética es un órgano autónomo en sus decisiones.</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131. Las Comisiones estarán integradas por afiliados del Partido los cuales reúnan los requisitos establecidos en el presente ordenamiento.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132. Para cada una de las Comisiones reguladas por el presente ordenamiento, el Consejo Nacional aprobará el reglamento respectivo. </w:t>
      </w:r>
    </w:p>
    <w:p w:rsidR="008F2AB6" w:rsidRPr="006779B9" w:rsidRDefault="008F2AB6" w:rsidP="00951661">
      <w:pPr>
        <w:pStyle w:val="Default"/>
        <w:widowControl w:val="0"/>
        <w:contextualSpacing/>
        <w:mirrorIndents/>
        <w:jc w:val="both"/>
        <w:rPr>
          <w:b/>
          <w:color w:val="auto"/>
        </w:rPr>
      </w:pPr>
    </w:p>
    <w:p w:rsidR="00FA0C89" w:rsidRPr="006779B9" w:rsidRDefault="00FA0C89" w:rsidP="009F0539">
      <w:pPr>
        <w:pStyle w:val="Default"/>
        <w:widowControl w:val="0"/>
        <w:contextualSpacing/>
        <w:mirrorIndents/>
        <w:jc w:val="center"/>
        <w:rPr>
          <w:b/>
          <w:color w:val="auto"/>
        </w:rPr>
      </w:pPr>
      <w:r w:rsidRPr="006779B9">
        <w:rPr>
          <w:b/>
          <w:bCs/>
          <w:color w:val="auto"/>
        </w:rPr>
        <w:t>Capítulo II</w:t>
      </w:r>
    </w:p>
    <w:p w:rsidR="00FA0C89" w:rsidRPr="006779B9" w:rsidRDefault="00FA0C89" w:rsidP="009F0539">
      <w:pPr>
        <w:pStyle w:val="Default"/>
        <w:widowControl w:val="0"/>
        <w:contextualSpacing/>
        <w:mirrorIndents/>
        <w:jc w:val="center"/>
        <w:rPr>
          <w:b/>
          <w:bCs/>
          <w:color w:val="auto"/>
        </w:rPr>
      </w:pPr>
      <w:r w:rsidRPr="006779B9">
        <w:rPr>
          <w:b/>
          <w:bCs/>
          <w:color w:val="auto"/>
        </w:rPr>
        <w:t>De la Comisión Nacional Jurisdiccional</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133. La Comisión Nacional </w:t>
      </w:r>
      <w:r w:rsidRPr="00092BBE">
        <w:rPr>
          <w:bCs/>
          <w:color w:val="auto"/>
        </w:rPr>
        <w:t xml:space="preserve">Jurisdiccional </w:t>
      </w:r>
      <w:r w:rsidRPr="00092BBE">
        <w:rPr>
          <w:color w:val="auto"/>
        </w:rPr>
        <w:t xml:space="preserve">es el órgano jurisdiccional del Partido encargado de garantizar los derechos de los afiliados y de resolver aquellas controversias que surjan entre los órganos del Partido y entre integrantes de los mismos dentro del desarrollo de la vida interna del Partido.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134. Son requisitos para ser integrante de la Comisión Nacional </w:t>
      </w:r>
      <w:r w:rsidRPr="00092BBE">
        <w:rPr>
          <w:bCs/>
          <w:color w:val="auto"/>
        </w:rPr>
        <w:t xml:space="preserve">Jurisdiccional </w:t>
      </w:r>
      <w:r w:rsidRPr="00092BBE">
        <w:rPr>
          <w:color w:val="auto"/>
        </w:rPr>
        <w:t xml:space="preserve">los siguientes: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Ser Licenciado en Derecho o abogado, que cuente con cédula profesional que lo habilite para el ejercicio de la profesión;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Contar con experiencia como abogado postulante;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Contar con experiencia en materia electoral;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Ser afiliado del Partido;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No haber sido sancionado; y </w:t>
      </w:r>
    </w:p>
    <w:p w:rsidR="009F0539" w:rsidRPr="00092BBE" w:rsidRDefault="009F0539"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f) Los demás que contemple el Reglamento de la Comisión Nacional </w:t>
      </w:r>
      <w:r w:rsidRPr="00092BBE">
        <w:rPr>
          <w:bCs/>
        </w:rPr>
        <w:t>Jurisdiccional</w:t>
      </w:r>
      <w:r w:rsidRPr="00092BBE">
        <w:t>.</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135. El </w:t>
      </w:r>
      <w:r w:rsidRPr="00092BBE">
        <w:rPr>
          <w:bCs/>
          <w:color w:val="auto"/>
        </w:rPr>
        <w:t xml:space="preserve">Comité Ejecutivo Nacional </w:t>
      </w:r>
      <w:r w:rsidRPr="00092BBE">
        <w:rPr>
          <w:color w:val="auto"/>
        </w:rPr>
        <w:t xml:space="preserve">a efecto de determinar la integración de la Comisión Nacional </w:t>
      </w:r>
      <w:r w:rsidRPr="00092BBE">
        <w:rPr>
          <w:bCs/>
          <w:color w:val="auto"/>
        </w:rPr>
        <w:t xml:space="preserve">Jurisdiccional </w:t>
      </w:r>
      <w:r w:rsidRPr="00092BBE">
        <w:rPr>
          <w:color w:val="auto"/>
        </w:rPr>
        <w:t xml:space="preserve">emitirá una convocatoria a todos los afiliados del Partido, a efecto de que los interesados que cubran los requisitos establecidos en el artículo anterior se postulen como candidatos a obtener el cargo de integrante de dicha Comisión.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136. El </w:t>
      </w:r>
      <w:r w:rsidRPr="00092BBE">
        <w:rPr>
          <w:bCs/>
          <w:color w:val="auto"/>
        </w:rPr>
        <w:t>Comité Ejecutivo Nacional</w:t>
      </w:r>
      <w:r w:rsidRPr="00092BBE">
        <w:rPr>
          <w:color w:val="auto"/>
        </w:rPr>
        <w:t xml:space="preserve">, para efecto de estar en condiciones de nombrar a los integrantes de la Comisión Nacional </w:t>
      </w:r>
      <w:r w:rsidRPr="00092BBE">
        <w:rPr>
          <w:bCs/>
          <w:color w:val="auto"/>
        </w:rPr>
        <w:t>Jurisdiccional</w:t>
      </w:r>
      <w:r w:rsidRPr="00092BBE">
        <w:rPr>
          <w:color w:val="auto"/>
        </w:rPr>
        <w:t xml:space="preserve">, solicitará a instituciones académicas que realicen una evaluación a todos los postulantes.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Una vez realizada dicha evaluación la institución designada entregará los resultados de la misma al Consejo Nacional.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De entre los </w:t>
      </w:r>
      <w:r w:rsidRPr="00092BBE">
        <w:rPr>
          <w:bCs/>
          <w:color w:val="auto"/>
        </w:rPr>
        <w:t xml:space="preserve">veinte </w:t>
      </w:r>
      <w:r w:rsidRPr="00092BBE">
        <w:rPr>
          <w:color w:val="auto"/>
        </w:rPr>
        <w:t xml:space="preserve">postulantes mejor evaluados </w:t>
      </w:r>
      <w:r w:rsidRPr="00092BBE">
        <w:rPr>
          <w:bCs/>
          <w:color w:val="auto"/>
        </w:rPr>
        <w:t xml:space="preserve">el Consejo Nacional elegirá </w:t>
      </w:r>
      <w:r w:rsidRPr="00092BBE">
        <w:rPr>
          <w:color w:val="auto"/>
        </w:rPr>
        <w:t>a l</w:t>
      </w:r>
      <w:r w:rsidRPr="00092BBE">
        <w:rPr>
          <w:bCs/>
          <w:color w:val="auto"/>
        </w:rPr>
        <w:t>a</w:t>
      </w:r>
      <w:r w:rsidRPr="00092BBE">
        <w:rPr>
          <w:color w:val="auto"/>
        </w:rPr>
        <w:t xml:space="preserve">s cinco </w:t>
      </w:r>
      <w:r w:rsidRPr="00092BBE">
        <w:rPr>
          <w:bCs/>
          <w:color w:val="auto"/>
        </w:rPr>
        <w:t xml:space="preserve">personas que integrarán la citada Comisión. </w:t>
      </w:r>
    </w:p>
    <w:p w:rsidR="009F0539" w:rsidRPr="00092BBE" w:rsidRDefault="009F053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Para efectos del párrafo anterior, el Presidente Nacional propondrá al Consejo Nacional los nombres de aquellos a integrar la Comisión Nacional Jurisdiccional y dicha propuesta será aprobada mediante votación del sesenta por ciento de los Consejeros presentes.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137. La Comisión Nacional </w:t>
      </w:r>
      <w:r w:rsidRPr="00092BBE">
        <w:rPr>
          <w:bCs/>
          <w:color w:val="auto"/>
        </w:rPr>
        <w:t xml:space="preserve">Jurisdiccional </w:t>
      </w:r>
      <w:r w:rsidRPr="00092BBE">
        <w:rPr>
          <w:color w:val="auto"/>
        </w:rPr>
        <w:t xml:space="preserve">rige sus actividades por los principios de legalidad, certeza, independencia e imparcialidad, de conformidad con el presente Estatuto y los Reglamentos expedidos por el Consejo Nacional.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Sus resoluciones tendrán el carácter de definitivas e inatacables.</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138. Las personas que integren la Comisión Nacional </w:t>
      </w:r>
      <w:r w:rsidRPr="00092BBE">
        <w:rPr>
          <w:bCs/>
          <w:color w:val="auto"/>
        </w:rPr>
        <w:t xml:space="preserve">Jurisdiccional </w:t>
      </w:r>
      <w:r w:rsidRPr="00092BBE">
        <w:rPr>
          <w:color w:val="auto"/>
        </w:rPr>
        <w:t xml:space="preserve">serán nombradas y ratificadas por el Consejo Nacional, las cuales formarán parte de dicha Comisión por un periodo de tres años y la renovación de éstas será escalonada, pudiendo ser reelegidos por una sola ocasión.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El Consejo Nacional puede decidir sobre las vacantes y elegir en este caso a nuevas personas para integrar la Comisión cada vez que se reúna. Las vacantes son cubiertas, con los procedimientos establecidos en el presente ordenamiento por el Consejo Nacional para el mismo periodo máximo.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139. La Comisión Nacional </w:t>
      </w:r>
      <w:r w:rsidRPr="00092BBE">
        <w:rPr>
          <w:bCs/>
          <w:color w:val="auto"/>
        </w:rPr>
        <w:t xml:space="preserve">Jurisdiccional </w:t>
      </w:r>
      <w:r w:rsidRPr="00092BBE">
        <w:rPr>
          <w:color w:val="auto"/>
        </w:rPr>
        <w:t xml:space="preserve">estará integrada por cinco comisionados. Su presidente será elegido al menos por el ochenta por ciento de sus integrantes y durará un año, pudiendo ser reelegido por un periodo igual.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El período del encargo de los integrantes de la Comisión Nacional </w:t>
      </w:r>
      <w:r w:rsidRPr="00092BBE">
        <w:rPr>
          <w:bCs/>
          <w:color w:val="auto"/>
        </w:rPr>
        <w:t xml:space="preserve">Jurisdiccional </w:t>
      </w:r>
      <w:r w:rsidRPr="00092BBE">
        <w:rPr>
          <w:color w:val="auto"/>
        </w:rPr>
        <w:lastRenderedPageBreak/>
        <w:t xml:space="preserve">será distinto al de los órganos de dirección del Partido. </w:t>
      </w:r>
    </w:p>
    <w:p w:rsidR="008F2AB6" w:rsidRPr="00092BBE" w:rsidRDefault="008F2AB6"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140. Durante el tiempo en que se encuentren en funciones, los integrantes de la Comisión Nacional </w:t>
      </w:r>
      <w:r w:rsidRPr="00092BBE">
        <w:rPr>
          <w:bCs/>
        </w:rPr>
        <w:t xml:space="preserve">Jurisdiccional </w:t>
      </w:r>
      <w:r w:rsidRPr="00092BBE">
        <w:t>no podrán desempeñar ningún otro cargo dentro del Partido, ni podrán ser candidatos a ningún cargo de órganos de dirección del Partido, ni candidatos de elección popular durante su encargo.</w:t>
      </w:r>
    </w:p>
    <w:p w:rsidR="009F0539" w:rsidRPr="00092BBE" w:rsidRDefault="009F053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Para el caso que deseen participar como candidatos, los integrantes deberán presentar su renuncia en el momento de la emisión de la convocatoria a la elección en la que deseen participar.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141. La Comisión Nacional </w:t>
      </w:r>
      <w:r w:rsidRPr="00092BBE">
        <w:rPr>
          <w:bCs/>
          <w:color w:val="auto"/>
        </w:rPr>
        <w:t xml:space="preserve">Jurisdiccional </w:t>
      </w:r>
      <w:r w:rsidRPr="00092BBE">
        <w:rPr>
          <w:color w:val="auto"/>
        </w:rPr>
        <w:t xml:space="preserve">conocerá de las controversias relacionadas con la aplicación de las normas que rigen la vida interna del Partido.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142. Al resolver los asuntos de su competencia, la Comisión Nacional </w:t>
      </w:r>
      <w:r w:rsidRPr="00092BBE">
        <w:rPr>
          <w:bCs/>
          <w:color w:val="auto"/>
        </w:rPr>
        <w:t xml:space="preserve">Jurisdiccional </w:t>
      </w:r>
      <w:r w:rsidRPr="00092BBE">
        <w:rPr>
          <w:color w:val="auto"/>
        </w:rPr>
        <w:t xml:space="preserve">podrá emitir criterios de interpretación de las normas del Partido por unanimidad de votos. </w:t>
      </w:r>
    </w:p>
    <w:p w:rsidR="008F2AB6" w:rsidRPr="00092BBE" w:rsidRDefault="008F2AB6"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143. Las sesiones del Pleno de la Comisión Nacional </w:t>
      </w:r>
      <w:r w:rsidRPr="00092BBE">
        <w:rPr>
          <w:bCs/>
        </w:rPr>
        <w:t xml:space="preserve">Jurisdiccional </w:t>
      </w:r>
      <w:r w:rsidRPr="00092BBE">
        <w:t>serán públicas mediante su transmisión en el medio de difusión electrónica del Partido denominado “TV PRD".</w:t>
      </w:r>
    </w:p>
    <w:p w:rsidR="008F2AB6" w:rsidRPr="00092BBE" w:rsidRDefault="008F2AB6"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144. Las resoluciones emitidas por la Comisión Nacional </w:t>
      </w:r>
      <w:r w:rsidRPr="00092BBE">
        <w:rPr>
          <w:bCs/>
        </w:rPr>
        <w:t xml:space="preserve">Jurisdiccional </w:t>
      </w:r>
      <w:r w:rsidRPr="00092BBE">
        <w:t>podrán ser revocadas sólo por las Salas del Tribunal Electoral del Poder Judicial de la Federación y los Tribunales Electorales Locales.</w:t>
      </w:r>
    </w:p>
    <w:p w:rsidR="008F2AB6" w:rsidRPr="00092BBE" w:rsidRDefault="008F2AB6"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145. A efecto de transparentar el funcionamiento de la Comisión Nacional </w:t>
      </w:r>
      <w:r w:rsidRPr="00092BBE">
        <w:rPr>
          <w:bCs/>
        </w:rPr>
        <w:t>Jurisdiccional</w:t>
      </w:r>
      <w:r w:rsidRPr="00092BBE">
        <w:t>, dicho órgano será evaluado por el Observatorio Ciudadano, en los términos establecidos en el presente ordenamiento.</w:t>
      </w:r>
    </w:p>
    <w:p w:rsidR="009F0539" w:rsidRPr="00092BBE" w:rsidRDefault="009F0539" w:rsidP="00951661">
      <w:pPr>
        <w:widowControl w:val="0"/>
        <w:contextualSpacing/>
        <w:mirrorIndents/>
        <w:jc w:val="both"/>
      </w:pPr>
    </w:p>
    <w:p w:rsidR="00FA0C89" w:rsidRPr="00092BBE" w:rsidRDefault="00FA0C89" w:rsidP="00951661">
      <w:pPr>
        <w:widowControl w:val="0"/>
        <w:contextualSpacing/>
        <w:mirrorIndents/>
        <w:jc w:val="both"/>
      </w:pPr>
      <w:r w:rsidRPr="00092BBE">
        <w:t>Asimismo, la Comisión Nacional Jurisdiccional deberá organizar, resguardar y poner a disposición la información pública que posea o emita, en términos de lo dispuesto en la Ley General de Transparencia y Acceso a la Información Pública, la Ley General de Instituciones y Procedimientos Electorales, Ley General de Partidos Políticos, el Reglamento de Transparencia del Partido y de los Lineamientos Generales para la Organización y Conservación de los Archivos emitidos por las normas en la materia y tendrá un titular de la Unidad de Enlace, electo por la mayoría de sus integrantes, mismo que se encargará de dar cumplimiento a las obligaciones establecidas en el Reglamento de Transparencia del Partido.</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146. Contra las resoluciones emitidas por el Congreso Nacional no procede recurso alguno.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147. Las personas que integran la Comisión Nacional </w:t>
      </w:r>
      <w:r w:rsidRPr="00092BBE">
        <w:rPr>
          <w:bCs/>
          <w:color w:val="auto"/>
        </w:rPr>
        <w:t xml:space="preserve">Jurisdiccional </w:t>
      </w:r>
      <w:r w:rsidRPr="00092BBE">
        <w:rPr>
          <w:color w:val="auto"/>
        </w:rPr>
        <w:t xml:space="preserve">podrán ser removidos por incapacidad profesional manifiesta o incumplimiento de funciones mediante el voto de la mayoría absoluta del total de las y los consejeros nacionales, en sesión del Consejo Nacional, siempre y cuando el asunto se encuentre incluido </w:t>
      </w:r>
      <w:r w:rsidRPr="00092BBE">
        <w:rPr>
          <w:color w:val="auto"/>
        </w:rPr>
        <w:lastRenderedPageBreak/>
        <w:t xml:space="preserve">en el orden del día por solicitud firmada de al menos una cuarta parte de las y los consejeros. En la discusión se otorgará la garantía de audiencia a la jueza o juez. </w:t>
      </w:r>
    </w:p>
    <w:p w:rsidR="008F2AB6" w:rsidRPr="00092BBE" w:rsidRDefault="008F2AB6" w:rsidP="00951661">
      <w:pPr>
        <w:pStyle w:val="Default"/>
        <w:widowControl w:val="0"/>
        <w:contextualSpacing/>
        <w:mirrorIndents/>
        <w:jc w:val="both"/>
        <w:rPr>
          <w:color w:val="auto"/>
        </w:rPr>
      </w:pPr>
    </w:p>
    <w:p w:rsidR="00FA0C89" w:rsidRPr="006779B9" w:rsidRDefault="00FA0C89" w:rsidP="009F0539">
      <w:pPr>
        <w:pStyle w:val="Default"/>
        <w:widowControl w:val="0"/>
        <w:contextualSpacing/>
        <w:mirrorIndents/>
        <w:jc w:val="center"/>
        <w:rPr>
          <w:b/>
          <w:color w:val="auto"/>
        </w:rPr>
      </w:pPr>
      <w:r w:rsidRPr="006779B9">
        <w:rPr>
          <w:b/>
          <w:bCs/>
          <w:color w:val="auto"/>
        </w:rPr>
        <w:t>Capítulo III</w:t>
      </w:r>
    </w:p>
    <w:p w:rsidR="00FA0C89" w:rsidRPr="006779B9" w:rsidRDefault="00FA0C89" w:rsidP="009F0539">
      <w:pPr>
        <w:pStyle w:val="Default"/>
        <w:widowControl w:val="0"/>
        <w:contextualSpacing/>
        <w:mirrorIndents/>
        <w:jc w:val="center"/>
        <w:rPr>
          <w:b/>
          <w:bCs/>
          <w:color w:val="auto"/>
        </w:rPr>
      </w:pPr>
      <w:r w:rsidRPr="006779B9">
        <w:rPr>
          <w:b/>
          <w:bCs/>
          <w:color w:val="auto"/>
        </w:rPr>
        <w:t>De la Comisión Electoral del Comité Ejecutivo Nacional</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148. La Comisión Electoral </w:t>
      </w:r>
      <w:r w:rsidRPr="00092BBE">
        <w:rPr>
          <w:bCs/>
          <w:color w:val="auto"/>
        </w:rPr>
        <w:t xml:space="preserve">del Comité Ejecutivo Nacional </w:t>
      </w:r>
      <w:r w:rsidRPr="00092BBE">
        <w:rPr>
          <w:color w:val="auto"/>
        </w:rPr>
        <w:t>es un órgano colegiado de carácter operativo</w:t>
      </w:r>
      <w:r w:rsidRPr="00092BBE">
        <w:rPr>
          <w:bCs/>
          <w:color w:val="auto"/>
        </w:rPr>
        <w:t xml:space="preserve">, dependiente del Comité Ejecutivo Nacional, </w:t>
      </w:r>
      <w:r w:rsidRPr="00092BBE">
        <w:rPr>
          <w:color w:val="auto"/>
        </w:rPr>
        <w:t xml:space="preserve">encargado de garantizar la adecuada realización de los procesos de elección y consulta de carácter internos y cargos de elección popular en todos sus niveles. </w:t>
      </w:r>
    </w:p>
    <w:p w:rsidR="008F2AB6" w:rsidRPr="00092BBE" w:rsidRDefault="008F2AB6"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149. Son funciones de la Comisión Electoral </w:t>
      </w:r>
      <w:r w:rsidRPr="00092BBE">
        <w:rPr>
          <w:bCs/>
        </w:rPr>
        <w:t>del Comité Ejecutivo Nacional</w:t>
      </w:r>
      <w:r w:rsidRPr="00092BBE">
        <w:t>:</w:t>
      </w:r>
    </w:p>
    <w:p w:rsidR="009F0539" w:rsidRPr="00092BBE" w:rsidRDefault="009F0539" w:rsidP="00951661">
      <w:pPr>
        <w:widowControl w:val="0"/>
        <w:contextualSpacing/>
        <w:mirrorIndents/>
        <w:jc w:val="both"/>
      </w:pPr>
    </w:p>
    <w:p w:rsidR="00FA0C89" w:rsidRPr="00092BBE" w:rsidRDefault="00FA0C89" w:rsidP="00951661">
      <w:pPr>
        <w:pStyle w:val="Default"/>
        <w:widowControl w:val="0"/>
        <w:contextualSpacing/>
        <w:mirrorIndents/>
        <w:jc w:val="both"/>
        <w:rPr>
          <w:color w:val="auto"/>
        </w:rPr>
      </w:pPr>
      <w:r w:rsidRPr="00092BBE">
        <w:rPr>
          <w:color w:val="auto"/>
        </w:rPr>
        <w:t xml:space="preserve">a) Organizar las elecciones universales directas y secretas en todo el país en los ámbitos nacional, estatal, municipal y seccional, así como los plebiscitos y referendos que sean convocados;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Organizar las elecciones que se realicen en los Congresos del Partido, a Presidente y Secretario General, para la integración de Consejos y Convenciones, así como para la elección de candidatos y candidatas a puestos de elección popular;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Organizar las elecciones extraordinarias del Partido en su respectivo ámbito de competencia;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Apoyar a la representación electoral y a las secretarías de asuntos electorales en las elecciones constitucionales; y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Las demás que establezca el presente ordenamiento y los Reglamentos que de él emanen.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150. La Comisión Electoral </w:t>
      </w:r>
      <w:r w:rsidRPr="00092BBE">
        <w:rPr>
          <w:bCs/>
          <w:color w:val="auto"/>
        </w:rPr>
        <w:t xml:space="preserve">del Comité Ejecutivo Nacional </w:t>
      </w:r>
      <w:r w:rsidRPr="00092BBE">
        <w:rPr>
          <w:color w:val="auto"/>
        </w:rPr>
        <w:t xml:space="preserve">estará integrada por cinco personas comisionadas electas por el Consejo Nacional. La presidencia se elegirá al menos por el ochenta por ciento de </w:t>
      </w:r>
      <w:r w:rsidRPr="00092BBE">
        <w:rPr>
          <w:bCs/>
          <w:color w:val="auto"/>
        </w:rPr>
        <w:t xml:space="preserve">los </w:t>
      </w:r>
      <w:r w:rsidRPr="00092BBE">
        <w:rPr>
          <w:color w:val="auto"/>
        </w:rPr>
        <w:t xml:space="preserve">integrantes </w:t>
      </w:r>
      <w:r w:rsidRPr="00092BBE">
        <w:rPr>
          <w:bCs/>
          <w:color w:val="auto"/>
        </w:rPr>
        <w:t>del Comité Ejecutivo Nacional</w:t>
      </w:r>
      <w:r w:rsidRPr="00092BBE">
        <w:rPr>
          <w:color w:val="auto"/>
        </w:rPr>
        <w:t xml:space="preserve">.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151. Son requisitos para ser integrante de la Comisión Electoral </w:t>
      </w:r>
      <w:r w:rsidRPr="00092BBE">
        <w:rPr>
          <w:bCs/>
          <w:color w:val="auto"/>
        </w:rPr>
        <w:t xml:space="preserve">del Comité Ejecutivo Nacional </w:t>
      </w:r>
      <w:r w:rsidRPr="00092BBE">
        <w:rPr>
          <w:color w:val="auto"/>
        </w:rPr>
        <w:t xml:space="preserve">los siguientes: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Ser afiliado del Partido con una antigüedad mínima de un año;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Contar con conocimientos y experiencia en materia de organización partidaria y electoral;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Estar en pleno goce de sus derechos políticos y partidarios;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No haber sido sancionado por algún delito u órgano partidario;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lastRenderedPageBreak/>
        <w:t xml:space="preserve">e) No ser dirigente de ningún órgano ejecutivo o puesto de elección popular a menos que se separe del cargo con tres meses de anticipación;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f) En los tres meses anteriores de su postulación no haber sido registrado como precandidato o candidato a cargo de elección popular u órganos de dirección y representación del Partido; y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g) Las demás que establezca el presente ordenamiento y los Reglamentos que de él emanen.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152. Para determinar la integración de la Comisión Electoral </w:t>
      </w:r>
      <w:r w:rsidRPr="00092BBE">
        <w:rPr>
          <w:bCs/>
          <w:color w:val="auto"/>
        </w:rPr>
        <w:t>del Comité Ejecutivo Nacional</w:t>
      </w:r>
      <w:r w:rsidRPr="00092BBE">
        <w:rPr>
          <w:color w:val="auto"/>
        </w:rPr>
        <w:t xml:space="preserve">, el </w:t>
      </w:r>
      <w:r w:rsidRPr="00092BBE">
        <w:rPr>
          <w:bCs/>
          <w:color w:val="auto"/>
        </w:rPr>
        <w:t xml:space="preserve">Comité Ejecutivo Nacional </w:t>
      </w:r>
      <w:r w:rsidRPr="00092BBE">
        <w:rPr>
          <w:color w:val="auto"/>
        </w:rPr>
        <w:t xml:space="preserve">emitirá una convocatoria a todos los afiliados del Partido, a fin de que los interesados que cubran los requisitos establecidos en el artículo anterior se postulen como candidatos a obtener el cargo de integrante de dicha Comisión.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Dicha convocatoria contemplará la evaluación de los postulantes por parte de una institución académica que determine el Partido.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153. El </w:t>
      </w:r>
      <w:r w:rsidRPr="00092BBE">
        <w:rPr>
          <w:bCs/>
          <w:color w:val="auto"/>
        </w:rPr>
        <w:t>Comité Ejecutivo Nacional</w:t>
      </w:r>
      <w:r w:rsidRPr="00092BBE">
        <w:rPr>
          <w:color w:val="auto"/>
        </w:rPr>
        <w:t xml:space="preserve">, para efecto de estar en condiciones de nombrar a las y los integrantes de la Comisión Electoral </w:t>
      </w:r>
      <w:r w:rsidRPr="00092BBE">
        <w:rPr>
          <w:bCs/>
          <w:color w:val="auto"/>
        </w:rPr>
        <w:t>del Comité Ejecutivo Nacional</w:t>
      </w:r>
      <w:r w:rsidRPr="00092BBE">
        <w:rPr>
          <w:color w:val="auto"/>
        </w:rPr>
        <w:t xml:space="preserve">, solicitará a instituciones académicas que realicen una evaluación a todos los postulantes.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Una vez realizada dicha evaluación la institución designada entregará los resultados de la misma al Consejo Nacional.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De entre l</w:t>
      </w:r>
      <w:r w:rsidRPr="00092BBE">
        <w:rPr>
          <w:bCs/>
          <w:color w:val="auto"/>
        </w:rPr>
        <w:t>o</w:t>
      </w:r>
      <w:r w:rsidRPr="00092BBE">
        <w:rPr>
          <w:color w:val="auto"/>
        </w:rPr>
        <w:t xml:space="preserve">s </w:t>
      </w:r>
      <w:r w:rsidRPr="00092BBE">
        <w:rPr>
          <w:bCs/>
          <w:color w:val="auto"/>
        </w:rPr>
        <w:t xml:space="preserve">veinte </w:t>
      </w:r>
      <w:r w:rsidRPr="00092BBE">
        <w:rPr>
          <w:color w:val="auto"/>
        </w:rPr>
        <w:t>postulantes mejor evaluad</w:t>
      </w:r>
      <w:r w:rsidRPr="00092BBE">
        <w:rPr>
          <w:bCs/>
          <w:color w:val="auto"/>
        </w:rPr>
        <w:t>o</w:t>
      </w:r>
      <w:r w:rsidRPr="00092BBE">
        <w:rPr>
          <w:color w:val="auto"/>
        </w:rPr>
        <w:t xml:space="preserve">s </w:t>
      </w:r>
      <w:r w:rsidRPr="00092BBE">
        <w:rPr>
          <w:bCs/>
          <w:color w:val="auto"/>
        </w:rPr>
        <w:t xml:space="preserve">el Consejo Nacional elegirá </w:t>
      </w:r>
      <w:r w:rsidRPr="00092BBE">
        <w:rPr>
          <w:color w:val="auto"/>
        </w:rPr>
        <w:t xml:space="preserve">a </w:t>
      </w:r>
      <w:r w:rsidRPr="00092BBE">
        <w:rPr>
          <w:bCs/>
          <w:color w:val="auto"/>
        </w:rPr>
        <w:t xml:space="preserve">las </w:t>
      </w:r>
      <w:r w:rsidRPr="00092BBE">
        <w:rPr>
          <w:color w:val="auto"/>
        </w:rPr>
        <w:t xml:space="preserve">cinco </w:t>
      </w:r>
      <w:r w:rsidRPr="00092BBE">
        <w:rPr>
          <w:bCs/>
          <w:color w:val="auto"/>
        </w:rPr>
        <w:t xml:space="preserve">personas que asumirán el cargo de comisionados. </w:t>
      </w:r>
    </w:p>
    <w:p w:rsidR="009F0539" w:rsidRPr="00092BBE" w:rsidRDefault="009F0539"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Para efectos del párrafo anterior, el Presidente Nacional propondrá al Consejo Nacional los nombres de aquellos a integrar la Comisión Electoral y dicha propuesta será aprobada mediante votación del sesenta por ciento de los Consejeros presentes.</w:t>
      </w:r>
    </w:p>
    <w:p w:rsidR="008F2AB6" w:rsidRPr="00092BBE" w:rsidRDefault="008F2AB6"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154. La Comisión Electoral </w:t>
      </w:r>
      <w:r w:rsidRPr="00092BBE">
        <w:rPr>
          <w:bCs/>
        </w:rPr>
        <w:t xml:space="preserve">del Comité Ejecutivo Nacional </w:t>
      </w:r>
      <w:r w:rsidRPr="00092BBE">
        <w:t>rige sus actividades por los principios de legalidad, certeza, independencia e imparcialidad, de conformidad con el presente Estatuto y los Reglamentos expedidos por el Consejo Nacional.</w:t>
      </w:r>
    </w:p>
    <w:p w:rsidR="009F0539" w:rsidRPr="00092BBE" w:rsidRDefault="009F0539"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 efecto de transparentar el funcionamiento de la Comisión Electoral </w:t>
      </w:r>
      <w:r w:rsidRPr="00092BBE">
        <w:rPr>
          <w:bCs/>
        </w:rPr>
        <w:t>del Comité Ejecutivo Nacional</w:t>
      </w:r>
      <w:r w:rsidRPr="00092BBE">
        <w:t>, dicho órgano será evaluado por el Observatorio Ciudadano, en los términos establecidos en el presente ordenamiento.</w:t>
      </w:r>
    </w:p>
    <w:p w:rsidR="009F0539" w:rsidRPr="00092BBE" w:rsidRDefault="009F0539"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Asimismo, la Comisión Electoral del Comité Ejecutivo Nacional deberá organizar, resguardar y poner a disposición la información pública que posea o emita, en términos de lo dispuesto en la Ley General de Transparencia y Acceso a la </w:t>
      </w:r>
      <w:r w:rsidRPr="00092BBE">
        <w:lastRenderedPageBreak/>
        <w:t>Información Pública, la Ley General de Instituciones y Procedimientos Electorales, Ley General de Partidos Políticos, el Reglamento de Transparencia del Partido y de los Lineamientos Generales para la Organización y Conservación de los Archivos emitidos por las normas en la materia y tendrá un titular de la Unidad de Enlace, mismo que será electo por la mayoría de sus integrantes, y que se encargará de dar cumplimiento a las obligaciones establecidas en el Reglamento de Transparencia.</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155. Durante el tiempo en que se encuentren en funciones, los integrantes de la Comisión Electoral </w:t>
      </w:r>
      <w:r w:rsidRPr="00092BBE">
        <w:rPr>
          <w:bCs/>
          <w:color w:val="auto"/>
        </w:rPr>
        <w:t xml:space="preserve">del Comité Ejecutivo Nacional </w:t>
      </w:r>
      <w:r w:rsidRPr="00092BBE">
        <w:rPr>
          <w:color w:val="auto"/>
        </w:rPr>
        <w:t xml:space="preserve">no podrán desempeñar ningún otro cargo dentro del Partido, ni podrán ser candidatos a ningún cargo de órganos de dirección del Partido, ni candidatos de elección popular durante su encargo.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156. Los integrantes de la Comisión Electoral </w:t>
      </w:r>
      <w:r w:rsidRPr="00092BBE">
        <w:rPr>
          <w:bCs/>
          <w:color w:val="auto"/>
        </w:rPr>
        <w:t>del Comité Ejecutivo Nacional</w:t>
      </w:r>
      <w:r w:rsidRPr="00092BBE">
        <w:rPr>
          <w:color w:val="auto"/>
        </w:rPr>
        <w:t xml:space="preserve">, serán nombrados y ratificados por el Consejo Nacional, por un período de </w:t>
      </w:r>
      <w:r w:rsidRPr="00092BBE">
        <w:rPr>
          <w:bCs/>
          <w:color w:val="auto"/>
        </w:rPr>
        <w:t xml:space="preserve">tres </w:t>
      </w:r>
      <w:r w:rsidRPr="00092BBE">
        <w:rPr>
          <w:color w:val="auto"/>
        </w:rPr>
        <w:t xml:space="preserve">años.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157. Una vez integrada la Comisión Electoral </w:t>
      </w:r>
      <w:r w:rsidRPr="00092BBE">
        <w:rPr>
          <w:bCs/>
          <w:color w:val="auto"/>
        </w:rPr>
        <w:t xml:space="preserve">del Comité Ejecutivo Nacional, </w:t>
      </w:r>
      <w:r w:rsidRPr="00092BBE">
        <w:rPr>
          <w:color w:val="auto"/>
        </w:rPr>
        <w:t xml:space="preserve">los comisionados </w:t>
      </w:r>
      <w:r w:rsidRPr="00092BBE">
        <w:rPr>
          <w:bCs/>
          <w:color w:val="auto"/>
        </w:rPr>
        <w:t xml:space="preserve">junto con los integrantes del Comité Ejecutivo Nacional </w:t>
      </w:r>
      <w:r w:rsidRPr="00092BBE">
        <w:rPr>
          <w:color w:val="auto"/>
        </w:rPr>
        <w:t>conformar</w:t>
      </w:r>
      <w:r w:rsidRPr="00092BBE">
        <w:rPr>
          <w:bCs/>
          <w:color w:val="auto"/>
        </w:rPr>
        <w:t xml:space="preserve">án </w:t>
      </w:r>
      <w:r w:rsidRPr="00092BBE">
        <w:rPr>
          <w:color w:val="auto"/>
        </w:rPr>
        <w:t xml:space="preserve">la estructura operativa y las delegaciones estatales con base al Reglamento de la </w:t>
      </w:r>
      <w:r w:rsidRPr="00092BBE">
        <w:rPr>
          <w:bCs/>
          <w:color w:val="auto"/>
        </w:rPr>
        <w:t>Comisión Electoral</w:t>
      </w:r>
      <w:r w:rsidRPr="00092BBE">
        <w:rPr>
          <w:color w:val="auto"/>
        </w:rPr>
        <w:t xml:space="preserve">. </w:t>
      </w:r>
    </w:p>
    <w:p w:rsidR="008F2AB6" w:rsidRPr="00092BBE" w:rsidRDefault="008F2AB6" w:rsidP="00951661">
      <w:pPr>
        <w:widowControl w:val="0"/>
        <w:contextualSpacing/>
        <w:mirrorIndents/>
        <w:jc w:val="both"/>
      </w:pPr>
    </w:p>
    <w:p w:rsidR="00FA0C89" w:rsidRPr="00092BBE" w:rsidRDefault="00FA0C89" w:rsidP="00951661">
      <w:pPr>
        <w:widowControl w:val="0"/>
        <w:contextualSpacing/>
        <w:mirrorIndents/>
        <w:jc w:val="both"/>
        <w:rPr>
          <w:bCs/>
        </w:rPr>
      </w:pPr>
      <w:r w:rsidRPr="00092BBE">
        <w:t xml:space="preserve">Artículo 158. </w:t>
      </w:r>
      <w:r w:rsidRPr="00092BBE">
        <w:rPr>
          <w:bCs/>
        </w:rPr>
        <w:t xml:space="preserve">Los integrantes de la Comisión Electoral del Comité Ejecutivo Nacional </w:t>
      </w:r>
      <w:r w:rsidRPr="00092BBE">
        <w:t xml:space="preserve">tendrán la responsabilidad de </w:t>
      </w:r>
      <w:r w:rsidRPr="00092BBE">
        <w:rPr>
          <w:bCs/>
        </w:rPr>
        <w:t xml:space="preserve">organizar </w:t>
      </w:r>
      <w:r w:rsidRPr="00092BBE">
        <w:t xml:space="preserve">los procesos electorales </w:t>
      </w:r>
      <w:r w:rsidRPr="00092BBE">
        <w:rPr>
          <w:bCs/>
        </w:rPr>
        <w:t>de acuerdo a lo establecido en el presente ordenamiento, pero siempre en coadyuvancia con el Comité Ejecutivo Nacional.</w:t>
      </w:r>
    </w:p>
    <w:p w:rsidR="009F0539" w:rsidRPr="00092BBE" w:rsidRDefault="009F0539" w:rsidP="00951661">
      <w:pPr>
        <w:widowControl w:val="0"/>
        <w:contextualSpacing/>
        <w:mirrorIndents/>
        <w:jc w:val="both"/>
        <w:rPr>
          <w:bCs/>
        </w:rPr>
      </w:pPr>
    </w:p>
    <w:p w:rsidR="00FA0C89" w:rsidRPr="00092BBE" w:rsidRDefault="00FA0C89" w:rsidP="00951661">
      <w:pPr>
        <w:pStyle w:val="Default"/>
        <w:widowControl w:val="0"/>
        <w:contextualSpacing/>
        <w:mirrorIndents/>
        <w:jc w:val="both"/>
        <w:rPr>
          <w:color w:val="auto"/>
        </w:rPr>
      </w:pPr>
      <w:r w:rsidRPr="00092BBE">
        <w:rPr>
          <w:bCs/>
          <w:color w:val="auto"/>
        </w:rPr>
        <w:t xml:space="preserve">Sin embargo lo anterior, para el caso de las elecciones internas del Partido el Comité Ejecutivo Nacional podrá solicitar al órgano electoral federal o estatal que organice y realice las elecciones o, en su caso, para la ejecución de aquellas actividades sensibles de la elección interna, mismas que serán determinadas por el propio Comité Ejecutivo Nacional, se podrá solicitar a instituciones externas para que éstas realice dichas actividades. </w:t>
      </w:r>
    </w:p>
    <w:p w:rsidR="009F0539" w:rsidRPr="00092BBE" w:rsidRDefault="009F053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Las </w:t>
      </w:r>
      <w:r w:rsidRPr="00092BBE">
        <w:rPr>
          <w:color w:val="auto"/>
        </w:rPr>
        <w:t xml:space="preserve">sesiones </w:t>
      </w:r>
      <w:r w:rsidRPr="00092BBE">
        <w:rPr>
          <w:bCs/>
          <w:color w:val="auto"/>
        </w:rPr>
        <w:t xml:space="preserve">de la Comisión Electoral del Comité Ejecutivo Nacional </w:t>
      </w:r>
      <w:r w:rsidRPr="00092BBE">
        <w:rPr>
          <w:color w:val="auto"/>
        </w:rPr>
        <w:t xml:space="preserve">serán reguladas por el Reglamento correspondiente. </w:t>
      </w:r>
    </w:p>
    <w:p w:rsidR="008F2AB6" w:rsidRPr="00092BBE" w:rsidRDefault="008F2AB6" w:rsidP="00951661">
      <w:pPr>
        <w:pStyle w:val="Default"/>
        <w:widowControl w:val="0"/>
        <w:contextualSpacing/>
        <w:mirrorIndents/>
        <w:jc w:val="both"/>
        <w:rPr>
          <w:color w:val="auto"/>
        </w:rPr>
      </w:pPr>
    </w:p>
    <w:p w:rsidR="00FA0C89" w:rsidRPr="006779B9" w:rsidRDefault="00FA0C89" w:rsidP="009F0539">
      <w:pPr>
        <w:pStyle w:val="Default"/>
        <w:widowControl w:val="0"/>
        <w:contextualSpacing/>
        <w:mirrorIndents/>
        <w:jc w:val="center"/>
        <w:rPr>
          <w:b/>
          <w:color w:val="auto"/>
        </w:rPr>
      </w:pPr>
      <w:r w:rsidRPr="006779B9">
        <w:rPr>
          <w:b/>
          <w:bCs/>
          <w:color w:val="auto"/>
        </w:rPr>
        <w:t>Capítulo IV</w:t>
      </w:r>
    </w:p>
    <w:p w:rsidR="00FA0C89" w:rsidRPr="006779B9" w:rsidRDefault="00FA0C89" w:rsidP="009F0539">
      <w:pPr>
        <w:pStyle w:val="Default"/>
        <w:widowControl w:val="0"/>
        <w:contextualSpacing/>
        <w:mirrorIndents/>
        <w:jc w:val="center"/>
        <w:rPr>
          <w:b/>
          <w:bCs/>
          <w:color w:val="auto"/>
        </w:rPr>
      </w:pPr>
      <w:r w:rsidRPr="006779B9">
        <w:rPr>
          <w:b/>
          <w:bCs/>
          <w:color w:val="auto"/>
        </w:rPr>
        <w:t>De la Comisión de Auditoría del Consejo Nacional</w:t>
      </w:r>
    </w:p>
    <w:p w:rsidR="008F2AB6" w:rsidRPr="00092BBE" w:rsidRDefault="008F2AB6" w:rsidP="009F0539">
      <w:pPr>
        <w:pStyle w:val="Default"/>
        <w:widowControl w:val="0"/>
        <w:contextualSpacing/>
        <w:mirrorIndents/>
        <w:jc w:val="center"/>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159. La Comisión de Auditoría del Consejo Nacional realizará las funciones de fiscalización de las finanzas del Partido, misma que depende del Consejo Nacional.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160. El Consejo Nacional dentro de sus integrantes formará la Comisión de Auditoría.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lastRenderedPageBreak/>
        <w:t xml:space="preserve">Artículo 161. Las auditorías y el control permanente contable y financiero de las finanzas del Partido se realizará a través de despacho contable externo, mismos que emitirán informes al respecto.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Dichos informes serán entregados a la Comisión de Auditoría del Consejo Nacional a efecto de que tome las determinaciones que le correspondan en función de sus atribuciones.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162. Son funciones de la Comisión de Auditoría del Consejo: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Es el órgano responsable de la fiscalización de los ingresos y gastos del Partido, de sus grupos parlamentarios y Corrientes de Opinión;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Revisar sistemáticamente los ingresos y gastos del Partido, sus grupos parlamentarios y Corrientes de Opinión en el nivel nacional, los Estados y los Municipios;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Realizar las auditorias que sean solicitadas por el Consejo Nacional, de acuerdo al reglamento correspondiente; </w:t>
      </w:r>
    </w:p>
    <w:p w:rsidR="009F0539" w:rsidRPr="00092BBE" w:rsidRDefault="009F0539" w:rsidP="00951661">
      <w:pPr>
        <w:widowControl w:val="0"/>
        <w:contextualSpacing/>
        <w:mirrorIndents/>
        <w:jc w:val="both"/>
      </w:pPr>
    </w:p>
    <w:p w:rsidR="00FA0C89" w:rsidRPr="00092BBE" w:rsidRDefault="00FA0C89" w:rsidP="00951661">
      <w:pPr>
        <w:widowControl w:val="0"/>
        <w:contextualSpacing/>
        <w:mirrorIndents/>
        <w:jc w:val="both"/>
      </w:pPr>
      <w:r w:rsidRPr="00092BBE">
        <w:t>d) Informar al Consejo Nacional del resultado de su gestión;</w:t>
      </w:r>
    </w:p>
    <w:p w:rsidR="009F0539" w:rsidRPr="00092BBE" w:rsidRDefault="009F0539" w:rsidP="00951661">
      <w:pPr>
        <w:widowControl w:val="0"/>
        <w:contextualSpacing/>
        <w:mirrorIndents/>
        <w:jc w:val="both"/>
      </w:pPr>
    </w:p>
    <w:p w:rsidR="00FA0C89" w:rsidRPr="00092BBE" w:rsidRDefault="00FA0C89" w:rsidP="00951661">
      <w:pPr>
        <w:widowControl w:val="0"/>
        <w:contextualSpacing/>
        <w:mirrorIndents/>
        <w:jc w:val="both"/>
      </w:pPr>
      <w:r w:rsidRPr="00092BBE">
        <w:t>e) Recibir la declaración patrimonial de los integrantes de los órganos partidarios y de las y los representantes populares emanados del Partido que estén obligados a entregarla al inicio y conclusión de sus encargos, así como la actualización de la misma y por requerimiento, en su caso;</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f) Participar en el levantamiento de las actas administrativas derivadas de la entrega-recepción al término de cada gestión de los Comités Ejecutivos de los ámbitos </w:t>
      </w:r>
      <w:r w:rsidRPr="00092BBE">
        <w:rPr>
          <w:bCs/>
          <w:color w:val="auto"/>
        </w:rPr>
        <w:t xml:space="preserve">Nacional, </w:t>
      </w:r>
      <w:r w:rsidRPr="00092BBE">
        <w:rPr>
          <w:color w:val="auto"/>
        </w:rPr>
        <w:t xml:space="preserve">Estatal y Municipal;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g) La Comisión de Auditoría presentará un informe anual al Consejo Nacional sobre la situación general del Partido y, en su caso, sobre las observaciones a los estados;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h) Los Consejos del Partido conocerán y examinarán el informe anual de gasto presentado por </w:t>
      </w:r>
      <w:r w:rsidRPr="00092BBE">
        <w:rPr>
          <w:bCs/>
          <w:color w:val="auto"/>
        </w:rPr>
        <w:t xml:space="preserve">los </w:t>
      </w:r>
      <w:r w:rsidRPr="00092BBE">
        <w:rPr>
          <w:color w:val="auto"/>
        </w:rPr>
        <w:t xml:space="preserve">respectivos Comités Ejecutivos </w:t>
      </w:r>
      <w:r w:rsidRPr="00092BBE">
        <w:rPr>
          <w:bCs/>
          <w:color w:val="auto"/>
        </w:rPr>
        <w:t xml:space="preserve">Nacional, </w:t>
      </w:r>
      <w:r w:rsidRPr="00092BBE">
        <w:rPr>
          <w:color w:val="auto"/>
        </w:rPr>
        <w:t xml:space="preserve">Estatales y Municipales y deberán expedir un dictamen sobre los mismos. Conocerán también respecto del informe que presente la Comisión de Auditoría del Consejo Nacional.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El examen que realicen los Consejos sobre el informe del gasto versará sobre la correspondencia de éste con el presupuesto aprobado y la política de gasto aplicada por el órgano que corresponda;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i) Si de los informes, dictámenes y actuaciones de la Comisión de Auditoría se desprendieran responsabilidades, </w:t>
      </w:r>
      <w:r w:rsidRPr="00092BBE">
        <w:rPr>
          <w:bCs/>
          <w:color w:val="auto"/>
        </w:rPr>
        <w:t xml:space="preserve">el Comité Ejecutivo Nacional </w:t>
      </w:r>
      <w:r w:rsidRPr="00092BBE">
        <w:rPr>
          <w:color w:val="auto"/>
        </w:rPr>
        <w:t xml:space="preserve">tomará las decisiones correspondientes y remitirá dichos informes a la Comisión Nacional </w:t>
      </w:r>
      <w:r w:rsidRPr="00092BBE">
        <w:rPr>
          <w:bCs/>
          <w:color w:val="auto"/>
        </w:rPr>
        <w:t xml:space="preserve">Jurisdiccional </w:t>
      </w:r>
      <w:r w:rsidRPr="00092BBE">
        <w:rPr>
          <w:color w:val="auto"/>
        </w:rPr>
        <w:t xml:space="preserve">a efecto de que ésta en el ámbito de su competencia inicien los </w:t>
      </w:r>
      <w:r w:rsidRPr="00092BBE">
        <w:rPr>
          <w:color w:val="auto"/>
        </w:rPr>
        <w:lastRenderedPageBreak/>
        <w:t xml:space="preserve">procedimientos legales correspondientes, de acuerdo con el presente Estatuto, los Reglamentos que de él emanen y las leyes; y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j) Las demás que prevea el Reglamento que para el efecto se emita por el Consejo Nacional.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163. La Comisión de Auditoría del Consejo se integrará por tres personas comisionadas electas en el Consejo Nacional.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164. Los Comisionados que estarán a cargo de la Comisión de Auditoría del Consejo Nacional deben cumplir con un perfil profesional y los requisitos de probidad, certeza, honorabilidad, objetividad e imparcialidad. </w:t>
      </w:r>
    </w:p>
    <w:p w:rsidR="009F0539" w:rsidRPr="00092BBE" w:rsidRDefault="009F0539" w:rsidP="00951661">
      <w:pPr>
        <w:pStyle w:val="Default"/>
        <w:widowControl w:val="0"/>
        <w:contextualSpacing/>
        <w:mirrorIndents/>
        <w:jc w:val="both"/>
        <w:rPr>
          <w:color w:val="auto"/>
        </w:rPr>
      </w:pP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165. La Mesa Directiva del Consejo Nacional presentará al Pleno la propuesta para ser votada por los Consejeros. La propuesta deberá ser aprobada, por al menos dos tercios de los presentes. </w:t>
      </w:r>
    </w:p>
    <w:p w:rsidR="008F2AB6" w:rsidRPr="00092BBE" w:rsidRDefault="008F2AB6" w:rsidP="00951661">
      <w:pPr>
        <w:widowControl w:val="0"/>
        <w:contextualSpacing/>
        <w:mirrorIndents/>
        <w:jc w:val="both"/>
      </w:pPr>
    </w:p>
    <w:p w:rsidR="00FA0C89" w:rsidRPr="00092BBE" w:rsidRDefault="00FA0C89" w:rsidP="00951661">
      <w:pPr>
        <w:widowControl w:val="0"/>
        <w:contextualSpacing/>
        <w:mirrorIndents/>
        <w:jc w:val="both"/>
      </w:pPr>
      <w:r w:rsidRPr="00092BBE">
        <w:t>Artículo 166. El Consejo Nacional podrá remover a los Comisionados, bajo las reglas establecidas en el presente Estatuto y de los Reglamentos que de él emanen.</w:t>
      </w:r>
    </w:p>
    <w:p w:rsidR="008F2AB6" w:rsidRPr="00092BBE" w:rsidRDefault="008F2AB6" w:rsidP="00951661">
      <w:pPr>
        <w:widowControl w:val="0"/>
        <w:contextualSpacing/>
        <w:mirrorIndents/>
        <w:jc w:val="both"/>
      </w:pPr>
    </w:p>
    <w:p w:rsidR="00FA0C89" w:rsidRPr="00092BBE" w:rsidRDefault="00FA0C89" w:rsidP="00951661">
      <w:pPr>
        <w:widowControl w:val="0"/>
        <w:contextualSpacing/>
        <w:mirrorIndents/>
        <w:jc w:val="both"/>
      </w:pPr>
      <w:r w:rsidRPr="00092BBE">
        <w:t>Artículo 167. Toda instancia y persona que maneje recursos del Partido, están obligados a entregar toda la documentación que requiera la Comisión de Auditoría del Consejo Nacional dentro de un término de siete días hábiles. La renuencia o negativa ser considerada como una falta sancionable, para tal efecto la Comisión de Auditoria dará parte a la Comisión Nacional Jurisdiccional a efecto de que en el ámbito de su competencia determine la sanción.</w:t>
      </w:r>
    </w:p>
    <w:p w:rsidR="009F0539" w:rsidRPr="00092BBE" w:rsidRDefault="009F0539" w:rsidP="00951661">
      <w:pPr>
        <w:widowControl w:val="0"/>
        <w:contextualSpacing/>
        <w:mirrorIndents/>
        <w:jc w:val="both"/>
      </w:pPr>
    </w:p>
    <w:p w:rsidR="00FA0C89" w:rsidRPr="00092BBE" w:rsidRDefault="00FA0C89" w:rsidP="00951661">
      <w:pPr>
        <w:widowControl w:val="0"/>
        <w:contextualSpacing/>
        <w:mirrorIndents/>
        <w:jc w:val="both"/>
      </w:pPr>
      <w:r w:rsidRPr="00092BBE">
        <w:t>De igual manera, todos los órganos o instancias del Partido se encontrarán obligados a tener un titular de la Unidad de Enlace, el cual será electo por la mayoría de sus integrantes, mismo que se encargará de dar cumplimiento a las obligaciones establecidas en las leyes de transparencia vigentes y el Reglamento de Transparencia del Partido.</w:t>
      </w:r>
    </w:p>
    <w:p w:rsidR="008F2AB6" w:rsidRPr="00092BBE" w:rsidRDefault="008F2AB6" w:rsidP="00951661">
      <w:pPr>
        <w:widowControl w:val="0"/>
        <w:contextualSpacing/>
        <w:mirrorIndents/>
        <w:jc w:val="both"/>
      </w:pPr>
    </w:p>
    <w:p w:rsidR="00FA0C89" w:rsidRPr="006779B9" w:rsidRDefault="00FA0C89" w:rsidP="009F0539">
      <w:pPr>
        <w:pStyle w:val="Default"/>
        <w:widowControl w:val="0"/>
        <w:contextualSpacing/>
        <w:mirrorIndents/>
        <w:jc w:val="center"/>
        <w:rPr>
          <w:b/>
          <w:color w:val="auto"/>
        </w:rPr>
      </w:pPr>
      <w:r w:rsidRPr="006779B9">
        <w:rPr>
          <w:b/>
          <w:bCs/>
          <w:color w:val="auto"/>
        </w:rPr>
        <w:t>Capítulo V</w:t>
      </w:r>
    </w:p>
    <w:p w:rsidR="00FA0C89" w:rsidRPr="006779B9" w:rsidRDefault="00FA0C89" w:rsidP="009F0539">
      <w:pPr>
        <w:pStyle w:val="Default"/>
        <w:widowControl w:val="0"/>
        <w:contextualSpacing/>
        <w:mirrorIndents/>
        <w:jc w:val="center"/>
        <w:rPr>
          <w:b/>
          <w:bCs/>
          <w:color w:val="auto"/>
        </w:rPr>
      </w:pPr>
      <w:r w:rsidRPr="006779B9">
        <w:rPr>
          <w:b/>
          <w:bCs/>
          <w:color w:val="auto"/>
        </w:rPr>
        <w:t>De la Comisión de Afiliación del Comité Ejecutivo Nacional</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168. La Comisión de Afiliación </w:t>
      </w:r>
      <w:r w:rsidRPr="00092BBE">
        <w:rPr>
          <w:bCs/>
          <w:color w:val="auto"/>
        </w:rPr>
        <w:t xml:space="preserve">del Comité Ejecutivo Nacional </w:t>
      </w:r>
      <w:r w:rsidRPr="00092BBE">
        <w:rPr>
          <w:color w:val="auto"/>
        </w:rPr>
        <w:t xml:space="preserve">es la responsable de integrar el Padrón de Afiliados y el Listado Nominal del Partido. </w:t>
      </w:r>
    </w:p>
    <w:p w:rsidR="009F0539" w:rsidRPr="00092BBE" w:rsidRDefault="009F053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La Comisión de Afiliación del Comité Ejecutivo Nacional será un órgano dependiente del Comité Ejecutivo Nacional. </w:t>
      </w:r>
    </w:p>
    <w:p w:rsidR="008F2AB6" w:rsidRPr="00092BBE" w:rsidRDefault="008F2AB6" w:rsidP="00951661">
      <w:pPr>
        <w:widowControl w:val="0"/>
        <w:contextualSpacing/>
        <w:mirrorIndents/>
        <w:jc w:val="both"/>
      </w:pPr>
    </w:p>
    <w:p w:rsidR="00FA0C89" w:rsidRPr="00092BBE" w:rsidRDefault="00FA0C89" w:rsidP="00951661">
      <w:pPr>
        <w:widowControl w:val="0"/>
        <w:contextualSpacing/>
        <w:mirrorIndents/>
        <w:jc w:val="both"/>
      </w:pPr>
      <w:r w:rsidRPr="00092BBE">
        <w:t>Artículo 169. El Padrón de Afiliados es el documento en el que se encuentra registrada la información básica de todos los afiliados del Partido que solicitan su inscripción e ingreso a éste y hayan cumplido con los requisitos establecidos en el presente Estatuto.</w:t>
      </w:r>
    </w:p>
    <w:p w:rsidR="009F0539" w:rsidRPr="00092BBE" w:rsidRDefault="009F0539"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Para efectos de resguardar la integridad y garantizar el eficaz funcionamiento y actualización del Padrón de Afiliados, el Comité Ejecutivo Nacional podrá convenir con una instancia externa a efecto de que sea ésta se encargue de la administración informática de la base de datos y del soporte informático necesario del mismo.</w:t>
      </w:r>
    </w:p>
    <w:p w:rsidR="009F0539" w:rsidRPr="00092BBE" w:rsidRDefault="009F0539" w:rsidP="00951661">
      <w:pPr>
        <w:widowControl w:val="0"/>
        <w:contextualSpacing/>
        <w:mirrorIndents/>
        <w:jc w:val="both"/>
      </w:pPr>
    </w:p>
    <w:p w:rsidR="00FA0C89" w:rsidRPr="00092BBE" w:rsidRDefault="00FA0C89" w:rsidP="00951661">
      <w:pPr>
        <w:widowControl w:val="0"/>
        <w:contextualSpacing/>
        <w:mirrorIndents/>
        <w:jc w:val="both"/>
      </w:pPr>
      <w:r w:rsidRPr="00092BBE">
        <w:t>La Comisión de Afiliación dependiente del Comité Ejecutivo Nacional se encontrará obligada a proteger los datos personales de las personas afiliadas que se encuentren en el Padrón de Afiliados, debiendo de atender las solicitudes de éstas relativas a acceder, rectificar y cancelar sus datos personales proporcionados al Partido en el momento de su afiliación y respetando la voluntad de éstos de oponerse a su uso. Dicha regla no opera en el caso de requerimiento hecho por la Comisión Nacional Jurisdiccional o cualquier órgano competente.</w:t>
      </w:r>
    </w:p>
    <w:p w:rsidR="009F0539" w:rsidRPr="00092BBE" w:rsidRDefault="009F0539"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El corte del Padrón de Afiliados para definir el Listado Nominal a usar en una elección interna del Partido se hará en el momento de la emisión de la convocatoria correspondiente, pudiendo votar todos aquellos afiliados que a la fecha de la emisión de la convocatoria respectiva se encuentren registrados en el Padrón de Afiliados.</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170. El Listado Nominal es la lista de afiliados que pueden votar y ser votados en los procesos internos del Partido y que cumplen los siguientes requisitos: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Estar en el Padrón de Afiliados;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Se encuentre en pleno goce de sus derechos partidarios;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Sus datos en el padrón de afiliados concuerden con el listado nominal del Registro Federal de Electores, exceptuando a los jóvenes menores de 18 años; y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Que cumpla con lo establecido en el presente Estatuto y en los Reglamentos que de él emanen. </w:t>
      </w:r>
    </w:p>
    <w:p w:rsidR="009F0539" w:rsidRPr="00092BBE" w:rsidRDefault="009F053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El Listado Nominal se elaborará conteniendo únicamente los nombres de los Afiliados al Partido y será actualizado por la Comisión de Afiliación del Comité Ejecutivo Nacional de acuerdo al Padrón de Afiliados existente al día de la emisión de la convocatoria para elección interna del Partido. </w:t>
      </w:r>
    </w:p>
    <w:p w:rsidR="008F2AB6" w:rsidRPr="00092BBE" w:rsidRDefault="008F2AB6"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171. Las funciones de la Comisión de Afiliación </w:t>
      </w:r>
      <w:r w:rsidRPr="00092BBE">
        <w:rPr>
          <w:bCs/>
        </w:rPr>
        <w:t xml:space="preserve">del Comité Ejecutivo Nacional </w:t>
      </w:r>
      <w:r w:rsidRPr="00092BBE">
        <w:t>son:</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Elaborar el padrón de afiliados, el Listado Nominal y la cartografía electoral;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Elaborar las estadísticas internas;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c) Emitir</w:t>
      </w:r>
      <w:r w:rsidRPr="00092BBE">
        <w:rPr>
          <w:bCs/>
          <w:color w:val="auto"/>
        </w:rPr>
        <w:t xml:space="preserve">, </w:t>
      </w:r>
      <w:r w:rsidRPr="00092BBE">
        <w:rPr>
          <w:color w:val="auto"/>
        </w:rPr>
        <w:t xml:space="preserve">distribuir y </w:t>
      </w:r>
      <w:r w:rsidRPr="00092BBE">
        <w:rPr>
          <w:bCs/>
          <w:color w:val="auto"/>
        </w:rPr>
        <w:t xml:space="preserve">publicar </w:t>
      </w:r>
      <w:r w:rsidRPr="00092BBE">
        <w:rPr>
          <w:color w:val="auto"/>
        </w:rPr>
        <w:t xml:space="preserve">los formatos de afiliación del Partido </w:t>
      </w:r>
      <w:r w:rsidRPr="00092BBE">
        <w:rPr>
          <w:bCs/>
          <w:color w:val="auto"/>
        </w:rPr>
        <w:t>en sus sedes y a través de su página de internet</w:t>
      </w:r>
      <w:r w:rsidRPr="00092BBE">
        <w:rPr>
          <w:color w:val="auto"/>
        </w:rPr>
        <w:t xml:space="preserve">;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Depurar y actualizar el padrón y la lista nominal permanentemente y publicarlos en Internet para su consulta;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Dar seguimiento a los Convenios que celebre el Partido con instituciones externas relativo al Padrón de Afiliados;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f) Administrar, hacer público y distribuir a las entidades el Padrón de Afiliados;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g) Dar respuesta a cualquier observación que se le haga respecto al Padrón Electoral </w:t>
      </w:r>
      <w:r w:rsidRPr="00092BBE">
        <w:rPr>
          <w:bCs/>
          <w:color w:val="auto"/>
        </w:rPr>
        <w:t xml:space="preserve">así como a las solicitudes de afiliación que se realicen a través de internet, </w:t>
      </w:r>
      <w:r w:rsidRPr="00092BBE">
        <w:rPr>
          <w:color w:val="auto"/>
        </w:rPr>
        <w:t xml:space="preserve">en un término no mayor </w:t>
      </w:r>
      <w:r w:rsidRPr="00092BBE">
        <w:rPr>
          <w:bCs/>
          <w:color w:val="auto"/>
        </w:rPr>
        <w:t>de treinta días hábiles</w:t>
      </w:r>
      <w:r w:rsidRPr="00092BBE">
        <w:rPr>
          <w:color w:val="auto"/>
        </w:rPr>
        <w:t xml:space="preserve">; y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h) Las demás que establezca el presente Estatuto y el Reglamento de la Comisión de Afiliación.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172. La Comisión de Afiliación </w:t>
      </w:r>
      <w:r w:rsidRPr="00092BBE">
        <w:rPr>
          <w:bCs/>
          <w:color w:val="auto"/>
        </w:rPr>
        <w:t xml:space="preserve">del Comité Ejecutivo Nacional </w:t>
      </w:r>
      <w:r w:rsidRPr="00092BBE">
        <w:rPr>
          <w:color w:val="auto"/>
        </w:rPr>
        <w:t xml:space="preserve">estará integrada por </w:t>
      </w:r>
      <w:r w:rsidRPr="00092BBE">
        <w:rPr>
          <w:bCs/>
          <w:color w:val="auto"/>
        </w:rPr>
        <w:t xml:space="preserve">cinco </w:t>
      </w:r>
      <w:r w:rsidRPr="00092BBE">
        <w:rPr>
          <w:color w:val="auto"/>
        </w:rPr>
        <w:t xml:space="preserve">personas </w:t>
      </w:r>
      <w:r w:rsidRPr="00092BBE">
        <w:rPr>
          <w:bCs/>
          <w:color w:val="auto"/>
        </w:rPr>
        <w:t>que asumirán el cargo de C</w:t>
      </w:r>
      <w:r w:rsidRPr="00092BBE">
        <w:rPr>
          <w:color w:val="auto"/>
        </w:rPr>
        <w:t>omisionad</w:t>
      </w:r>
      <w:r w:rsidRPr="00092BBE">
        <w:rPr>
          <w:bCs/>
          <w:color w:val="auto"/>
        </w:rPr>
        <w:t>o</w:t>
      </w:r>
      <w:r w:rsidRPr="00092BBE">
        <w:rPr>
          <w:color w:val="auto"/>
        </w:rPr>
        <w:t xml:space="preserve">s por un período de </w:t>
      </w:r>
      <w:r w:rsidRPr="00092BBE">
        <w:rPr>
          <w:bCs/>
          <w:color w:val="auto"/>
        </w:rPr>
        <w:t xml:space="preserve">tres </w:t>
      </w:r>
      <w:r w:rsidRPr="00092BBE">
        <w:rPr>
          <w:color w:val="auto"/>
        </w:rPr>
        <w:t xml:space="preserve">años, quienes serán electas por el Consejo Nacional.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173. Son requisitos para ser integrante de la Comisión de </w:t>
      </w:r>
      <w:r w:rsidRPr="00092BBE">
        <w:rPr>
          <w:bCs/>
          <w:color w:val="auto"/>
        </w:rPr>
        <w:t xml:space="preserve">Afiliación del Comité Ejecutivo Nacional </w:t>
      </w:r>
      <w:r w:rsidRPr="00092BBE">
        <w:rPr>
          <w:color w:val="auto"/>
        </w:rPr>
        <w:t xml:space="preserve">los siguientes: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Ser afiliado del Partido con una antigüedad mínima de un año;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Contar con experiencia en materia registral, electoral, cartografía electoral, manejo de base de datos y estadística;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No haber sido sancionado por la Comisión Nacional </w:t>
      </w:r>
      <w:r w:rsidRPr="00092BBE">
        <w:rPr>
          <w:bCs/>
          <w:color w:val="auto"/>
        </w:rPr>
        <w:t>Jurisdiccional</w:t>
      </w:r>
      <w:r w:rsidRPr="00092BBE">
        <w:rPr>
          <w:color w:val="auto"/>
        </w:rPr>
        <w:t xml:space="preserve">; y </w:t>
      </w:r>
    </w:p>
    <w:p w:rsidR="009F0539" w:rsidRPr="00092BBE" w:rsidRDefault="009F053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Las demás que establezca el presente ordenamiento y los Reglamentos que de él emanen. </w:t>
      </w:r>
    </w:p>
    <w:p w:rsidR="008F2AB6" w:rsidRPr="00092BBE" w:rsidRDefault="008F2AB6" w:rsidP="00951661">
      <w:pPr>
        <w:widowControl w:val="0"/>
        <w:contextualSpacing/>
        <w:mirrorIndents/>
        <w:jc w:val="both"/>
      </w:pPr>
    </w:p>
    <w:p w:rsidR="00FA0C89" w:rsidRPr="00092BBE" w:rsidRDefault="00FA0C89" w:rsidP="00951661">
      <w:pPr>
        <w:widowControl w:val="0"/>
        <w:contextualSpacing/>
        <w:mirrorIndents/>
        <w:jc w:val="both"/>
        <w:rPr>
          <w:bCs/>
        </w:rPr>
      </w:pPr>
      <w:r w:rsidRPr="00092BBE">
        <w:t xml:space="preserve">Artículo 174. </w:t>
      </w:r>
      <w:r w:rsidRPr="00092BBE">
        <w:rPr>
          <w:bCs/>
        </w:rPr>
        <w:t xml:space="preserve">El Comité Ejecutivo Nacional a efecto de determinar la integración </w:t>
      </w:r>
      <w:r w:rsidRPr="00092BBE">
        <w:t xml:space="preserve">de la Comisión de Afiliación </w:t>
      </w:r>
      <w:r w:rsidRPr="00092BBE">
        <w:rPr>
          <w:bCs/>
        </w:rPr>
        <w:t xml:space="preserve">del Comité Ejecutivo Nacional emitirá </w:t>
      </w:r>
      <w:r w:rsidRPr="00092BBE">
        <w:t xml:space="preserve">una convocatoria </w:t>
      </w:r>
      <w:r w:rsidRPr="00092BBE">
        <w:rPr>
          <w:bCs/>
        </w:rPr>
        <w:t>a todos los afiliados del Partido, a efecto de que los interesados que cubran los requisitos establecidos en el artículo anterior se postulen como candidatos a obtener el cargo de integrante de dicha Comisión.</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175. </w:t>
      </w:r>
      <w:r w:rsidRPr="00092BBE">
        <w:rPr>
          <w:bCs/>
          <w:color w:val="auto"/>
        </w:rPr>
        <w:t xml:space="preserve">El Comité Ejecutivo Nacional, para efecto de estar en condiciones de nombrar a los integrantes de la Comisión de Afiliación del Comité Ejecutivo Nacional, solicitará a instituciones académicas que realicen una evaluación a todos los postulantes. </w:t>
      </w:r>
    </w:p>
    <w:p w:rsidR="009F0539" w:rsidRPr="00092BBE" w:rsidRDefault="009F053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Una vez realizada dicha evaluación la institución designada entregará los resultados de la misma al Consejo Nacional. </w:t>
      </w:r>
    </w:p>
    <w:p w:rsidR="009F0539" w:rsidRPr="00092BBE" w:rsidRDefault="009F053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lastRenderedPageBreak/>
        <w:t xml:space="preserve">De entre los veinte postulantes mejor evaluados el Consejo Nacional elegirá a las cinco personas que integrarán la citada Comisión. </w:t>
      </w:r>
    </w:p>
    <w:p w:rsidR="009F0539" w:rsidRPr="00092BBE" w:rsidRDefault="009F053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Para efectos del párrafo anterior, el Presidente Nacional propondrá al </w:t>
      </w:r>
      <w:r w:rsidRPr="00092BBE">
        <w:rPr>
          <w:color w:val="auto"/>
        </w:rPr>
        <w:t xml:space="preserve">Consejo Nacional </w:t>
      </w:r>
      <w:r w:rsidRPr="00092BBE">
        <w:rPr>
          <w:bCs/>
          <w:color w:val="auto"/>
        </w:rPr>
        <w:t xml:space="preserve">los nombres de aquellos a integrar la Comisión de Afiliación y dicha propuesta será aprobada mediante votación del sesenta por ciento de los Consejeros presentes. </w:t>
      </w:r>
    </w:p>
    <w:p w:rsidR="008F2AB6" w:rsidRPr="00092BBE" w:rsidRDefault="008F2AB6" w:rsidP="00951661">
      <w:pPr>
        <w:widowControl w:val="0"/>
        <w:contextualSpacing/>
        <w:mirrorIndents/>
        <w:jc w:val="both"/>
      </w:pPr>
    </w:p>
    <w:p w:rsidR="00FA0C89" w:rsidRPr="00092BBE" w:rsidRDefault="00FA0C89" w:rsidP="00951661">
      <w:pPr>
        <w:widowControl w:val="0"/>
        <w:contextualSpacing/>
        <w:mirrorIndents/>
        <w:jc w:val="both"/>
      </w:pPr>
      <w:r w:rsidRPr="00092BBE">
        <w:t>Artículo 176. El Consejo Nacional podrá destituir al Comisionado de Afiliación de acuerdo a lo que señale el Reglamento de Afiliación.</w:t>
      </w:r>
    </w:p>
    <w:p w:rsidR="008F2AB6" w:rsidRPr="00092BBE" w:rsidRDefault="008F2AB6"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177. Para efectos de transparencia en sus funciones de la Comisión de Afiliación </w:t>
      </w:r>
      <w:r w:rsidRPr="00092BBE">
        <w:rPr>
          <w:bCs/>
        </w:rPr>
        <w:t xml:space="preserve">del Comité Ejecutivo Nacional </w:t>
      </w:r>
      <w:r w:rsidRPr="00092BBE">
        <w:t>se integrará una Comisión de Vigilancia, de carácter honorario, con representantes de cada una de las Corrientes de opinión debidamente registradas, además de la evaluación a la que estará sujeta por parte del Observatorio Ciudadano, en término de lo establecido en el presente ordenamiento.</w:t>
      </w:r>
    </w:p>
    <w:p w:rsidR="009F0539" w:rsidRPr="00092BBE" w:rsidRDefault="009F0539" w:rsidP="00951661">
      <w:pPr>
        <w:widowControl w:val="0"/>
        <w:contextualSpacing/>
        <w:mirrorIndents/>
        <w:jc w:val="both"/>
      </w:pPr>
    </w:p>
    <w:p w:rsidR="00FA0C89" w:rsidRPr="00092BBE" w:rsidRDefault="00FA0C89" w:rsidP="00951661">
      <w:pPr>
        <w:widowControl w:val="0"/>
        <w:contextualSpacing/>
        <w:mirrorIndents/>
        <w:jc w:val="both"/>
      </w:pPr>
      <w:r w:rsidRPr="00092BBE">
        <w:t>Asimismo, la Comisión de Afiliación del Comité Ejecutivo Nacional deberá organizar, resguardar y poner a disposición la información pública que posea o emita, en términos de lo dispuesto en la Ley General de Transparencia y Acceso a la Información Pública, la Ley General de Instituciones y Procedimientos Electorales, Ley General de Partidos Políticos, el Reglamento de Transparencia del Partido y de los Lineamientos Generales para la Organización y Conservación de los Archivos emitidos por las normas en la materia y tendrá un titular de la Unidad de Enlace, electo por la mayoría de sus integrantes, mismo que se encargará de dar cumplimiento a las obligaciones establecidas en el Reglamento de Transparencia.</w:t>
      </w:r>
    </w:p>
    <w:p w:rsidR="008F2AB6" w:rsidRPr="00092BBE" w:rsidRDefault="008F2AB6" w:rsidP="00951661">
      <w:pPr>
        <w:widowControl w:val="0"/>
        <w:contextualSpacing/>
        <w:mirrorIndents/>
        <w:jc w:val="both"/>
      </w:pPr>
    </w:p>
    <w:p w:rsidR="00FA0C89" w:rsidRPr="006779B9" w:rsidRDefault="00FA0C89" w:rsidP="009F0539">
      <w:pPr>
        <w:pStyle w:val="Default"/>
        <w:widowControl w:val="0"/>
        <w:contextualSpacing/>
        <w:mirrorIndents/>
        <w:jc w:val="center"/>
        <w:rPr>
          <w:b/>
          <w:color w:val="auto"/>
        </w:rPr>
      </w:pPr>
      <w:r w:rsidRPr="006779B9">
        <w:rPr>
          <w:b/>
          <w:bCs/>
          <w:color w:val="auto"/>
        </w:rPr>
        <w:t>Capítulo VI</w:t>
      </w:r>
    </w:p>
    <w:p w:rsidR="00FA0C89" w:rsidRPr="006779B9" w:rsidRDefault="00FA0C89" w:rsidP="009F0539">
      <w:pPr>
        <w:widowControl w:val="0"/>
        <w:contextualSpacing/>
        <w:mirrorIndents/>
        <w:jc w:val="center"/>
        <w:rPr>
          <w:b/>
          <w:bCs/>
        </w:rPr>
      </w:pPr>
      <w:r w:rsidRPr="006779B9">
        <w:rPr>
          <w:b/>
          <w:bCs/>
        </w:rPr>
        <w:t>De la Comisión de Vigilancia y Ética</w:t>
      </w:r>
    </w:p>
    <w:p w:rsidR="008F2AB6" w:rsidRPr="00092BBE" w:rsidRDefault="008F2AB6"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t>Artículo 178. La Comisión de Vigilancia y Ética es un órgano autónomo y colegiado, integrado por tres especialistas en transparencia, derechos humanos, mediación como solución de controversias y contraloría o defensoría pública.</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179. Las y los integrantes de la Comisión de Vigilancia y Ética se eligen, por un periodo de </w:t>
      </w:r>
      <w:r w:rsidRPr="00092BBE">
        <w:rPr>
          <w:bCs/>
          <w:color w:val="auto"/>
        </w:rPr>
        <w:t xml:space="preserve">tres </w:t>
      </w:r>
      <w:r w:rsidRPr="00092BBE">
        <w:rPr>
          <w:color w:val="auto"/>
        </w:rPr>
        <w:t xml:space="preserve">años. </w:t>
      </w:r>
    </w:p>
    <w:p w:rsidR="009F0539" w:rsidRPr="00092BBE" w:rsidRDefault="009F0539" w:rsidP="00951661">
      <w:pPr>
        <w:widowControl w:val="0"/>
        <w:contextualSpacing/>
        <w:mirrorIndents/>
        <w:jc w:val="both"/>
      </w:pPr>
    </w:p>
    <w:p w:rsidR="00FA0C89" w:rsidRPr="00092BBE" w:rsidRDefault="00FA0C89" w:rsidP="00951661">
      <w:pPr>
        <w:widowControl w:val="0"/>
        <w:contextualSpacing/>
        <w:mirrorIndents/>
        <w:jc w:val="both"/>
      </w:pPr>
      <w:r w:rsidRPr="00092BBE">
        <w:t>Quienes integren dicha Comisión elegirán un Presidente de entre ellos. Sus decisiones serán tomadas por consenso. Su actuación será de oficio o a petición de parte.</w:t>
      </w:r>
    </w:p>
    <w:p w:rsidR="008F2AB6" w:rsidRPr="00092BBE" w:rsidRDefault="008F2AB6"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180. El Consejo Nacional nombrará a la Comisión de Vigilancia y Ética misma que estará conformada por tres integrantes que se elegirán por las dos terceras partes del Consejo Nacional, se integrará por personas reconocidas por su militancia, con formación profesional y experiencia en derechos humanos, mediación, transparencia, rendición de cuentas, anticorrupción y combate a la </w:t>
      </w:r>
      <w:r w:rsidRPr="00092BBE">
        <w:lastRenderedPageBreak/>
        <w:t>impunidad. Su probidad debe ser incuestionable.</w:t>
      </w:r>
    </w:p>
    <w:p w:rsidR="008F2AB6" w:rsidRPr="00092BBE" w:rsidRDefault="008F2AB6" w:rsidP="00951661">
      <w:pPr>
        <w:widowControl w:val="0"/>
        <w:contextualSpacing/>
        <w:mirrorIndents/>
        <w:jc w:val="both"/>
      </w:pPr>
    </w:p>
    <w:p w:rsidR="00FA0C89" w:rsidRPr="00092BBE" w:rsidRDefault="00FA0C89" w:rsidP="00951661">
      <w:pPr>
        <w:widowControl w:val="0"/>
        <w:contextualSpacing/>
        <w:mirrorIndents/>
        <w:jc w:val="both"/>
      </w:pPr>
      <w:r w:rsidRPr="00092BBE">
        <w:t>Artículo 181. La Comisión de Vigilancia y Ética tendrá entre sus facultades:</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a) Revisar, de oficio o a petición de una persona afiliada al Partido, que la conducta de las personas afiliadas al Partido se ajuste a los Principios, Programa, Línea Política y Estatuto, que cumplan, velen por la defensa y respeto de las libertades públicas, así como por los derechos fundamentales consagrados en la Constitución y en las normas contenidas en los instrumentos internacionales y reconvenir aquellas conductas que impliquen actos de corrupción o impunidad;</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b) Revisar de oficio la afiliación al Partido de reconocidas y reconocidos personajes políticos estatales o nacionales cuya conducta sea cuestionada por alguna de las instancias del Partido o de las personas afiliadas, en el término de un año contado desde el momento de ingresar su solicitud a la Comisión de Afiliación;</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c) Emitir recomendaciones a los órganos del Partido respecto de las revisiones que realice y dar seguimiento a su cumplimiento, éstos tendrán obligación de responder conforme a sus facultades a dichas recomendaciones, así como emitir dictámenes resultado de sus investigaciones para remitir e iniciar procedimientos ante la Comisión Nacional Jurisdiccional;</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d) Vigilar de oficio el cumplimiento y respeto de la normatividad partidaria por parte de todas las personas afiliadas y órganos del Partido;</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e) Vigilar, de oficio, que las actuaciones y conductas de todos los órganos del Partido y quienes integren los mismos, las y los afilados del Partido, así como las personas representantes populares y funcionarias, funcionarios públicos afiliadas o postuladas por el Partido, se ajusten a los principios, Programa, Línea Política, y Estatuto del Partido;</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f) Investigar, de oficio o a petición de persona afiliada al Partido, sobre actos o conductas de los órganos del Partido y sus integrantes, las y los afiliados del Partido, así como los representantes populares, funcionarias, funcionarios públicos afiliados o postulados por el Partido, que contravengan los Principios, Programa, Línea Política y Estatuto, así como la normatividad constitucional;</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g) Integrar los expedientes que contengan los elementos y actuaciones derivadas de las investigaciones que realicen, sus resultados y recomendaciones o que deriven de resultados de los informes del Observatorio Ciudadano, mismos que deberán de remitir a la </w:t>
      </w:r>
      <w:r w:rsidRPr="00092BBE">
        <w:rPr>
          <w:bCs/>
        </w:rPr>
        <w:t xml:space="preserve">Comisión Nacional Jurisdiccional </w:t>
      </w:r>
      <w:r w:rsidRPr="00092BBE">
        <w:t>para dar curso al respectivo procedimiento;</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h) Establecerá convenios con organizaciones de la sociedad civil que la apoyarán en la realización de sus trabajos, entre los que se incluyen evaluaciones cuyo resultado será de carácter vinculatorio, a las que se dará amplia publicidad;</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lastRenderedPageBreak/>
        <w:t>i) Administrar y sustanciar los métodos alternos de solución de controversias, particularmente la mediación, par</w:t>
      </w:r>
      <w:r w:rsidR="00B97BB2" w:rsidRPr="00092BBE">
        <w:t>a la atención de los conflictos</w:t>
      </w:r>
      <w:r w:rsidRPr="00092BBE">
        <w:t xml:space="preserve"> generados entre afiliados o entre afiliados y los órganos del Partido;</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j) Organizar, resguardar y poner a disposición la información pública que posea o emita, en términos de lo dispuesto en la Ley General de Transparencia y Acceso a la Información Pública, la Ley General de Instituciones y Procedimientos Electorales, Ley General de Partidos Políticos, el Reglamento de Transparencia del Partido y de los Lineamientos Generales para la Organización y Conservación de los Archivos emitidos por las normas en la materia;</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k) Designar al titular de su Unidad de Enlace por al menos la mayoría de sus integrantes, mismo que se encargará de dar cumplimiento a las obligaciones establecidas en el Reglamento de Transparencia del Partido; y</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l) Las demás que se establezcan en el presente Estatuto y de los Reglamentos que de él emanen.</w:t>
      </w:r>
    </w:p>
    <w:p w:rsidR="008F2AB6" w:rsidRPr="00092BBE" w:rsidRDefault="008F2AB6" w:rsidP="00951661">
      <w:pPr>
        <w:widowControl w:val="0"/>
        <w:contextualSpacing/>
        <w:mirrorIndents/>
        <w:jc w:val="both"/>
      </w:pPr>
    </w:p>
    <w:p w:rsidR="00FA0C89" w:rsidRPr="00092BBE" w:rsidRDefault="00FA0C89" w:rsidP="00951661">
      <w:pPr>
        <w:widowControl w:val="0"/>
        <w:contextualSpacing/>
        <w:mirrorIndents/>
        <w:jc w:val="both"/>
      </w:pPr>
      <w:r w:rsidRPr="00092BBE">
        <w:t>Artículo 182. Todos los órganos del Partido y sus integrantes, los afiliados del Partido, así como los representantes populares y funcionarios públicos afiliados o postulados por el Partido, deberán proporcionar la información requerida por dicha comisión para el cumplimiento de sus funciones.</w:t>
      </w:r>
    </w:p>
    <w:p w:rsidR="008F2AB6" w:rsidRPr="00092BBE" w:rsidRDefault="008F2AB6" w:rsidP="00951661">
      <w:pPr>
        <w:widowControl w:val="0"/>
        <w:contextualSpacing/>
        <w:mirrorIndents/>
        <w:jc w:val="both"/>
      </w:pPr>
    </w:p>
    <w:p w:rsidR="00FA0C89" w:rsidRPr="006779B9" w:rsidRDefault="00FA0C89" w:rsidP="00581B20">
      <w:pPr>
        <w:pStyle w:val="Default"/>
        <w:widowControl w:val="0"/>
        <w:contextualSpacing/>
        <w:mirrorIndents/>
        <w:jc w:val="center"/>
        <w:rPr>
          <w:b/>
          <w:color w:val="auto"/>
        </w:rPr>
      </w:pPr>
      <w:r w:rsidRPr="006779B9">
        <w:rPr>
          <w:b/>
          <w:bCs/>
          <w:color w:val="auto"/>
        </w:rPr>
        <w:t>TÍTULO NOVENO</w:t>
      </w:r>
    </w:p>
    <w:p w:rsidR="00FA0C89" w:rsidRPr="006779B9" w:rsidRDefault="00FA0C89" w:rsidP="00581B20">
      <w:pPr>
        <w:pStyle w:val="Default"/>
        <w:widowControl w:val="0"/>
        <w:contextualSpacing/>
        <w:mirrorIndents/>
        <w:jc w:val="center"/>
        <w:rPr>
          <w:b/>
          <w:color w:val="auto"/>
        </w:rPr>
      </w:pPr>
      <w:r w:rsidRPr="006779B9">
        <w:rPr>
          <w:b/>
          <w:bCs/>
          <w:color w:val="auto"/>
        </w:rPr>
        <w:t>DEL PATRIMONIO DEL PARTIDO Y LA ADMINISTRACIÓN DE LAS FINANZAS</w:t>
      </w:r>
    </w:p>
    <w:p w:rsidR="00FA0C89" w:rsidRPr="006779B9" w:rsidRDefault="00FA0C89" w:rsidP="00581B20">
      <w:pPr>
        <w:pStyle w:val="Default"/>
        <w:widowControl w:val="0"/>
        <w:contextualSpacing/>
        <w:mirrorIndents/>
        <w:jc w:val="center"/>
        <w:rPr>
          <w:b/>
          <w:color w:val="auto"/>
        </w:rPr>
      </w:pPr>
      <w:r w:rsidRPr="006779B9">
        <w:rPr>
          <w:b/>
          <w:bCs/>
          <w:color w:val="auto"/>
        </w:rPr>
        <w:t>Capítulo I</w:t>
      </w:r>
    </w:p>
    <w:p w:rsidR="00FA0C89" w:rsidRPr="006779B9" w:rsidRDefault="00FA0C89" w:rsidP="00581B20">
      <w:pPr>
        <w:widowControl w:val="0"/>
        <w:contextualSpacing/>
        <w:mirrorIndents/>
        <w:jc w:val="center"/>
        <w:rPr>
          <w:b/>
          <w:bCs/>
        </w:rPr>
      </w:pPr>
      <w:r w:rsidRPr="006779B9">
        <w:rPr>
          <w:b/>
          <w:bCs/>
        </w:rPr>
        <w:t>Del patrimonio del Partido y su administración</w:t>
      </w:r>
    </w:p>
    <w:p w:rsidR="008F2AB6" w:rsidRPr="00092BBE" w:rsidRDefault="008F2AB6"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t>Artículo 183. 1. El patrimonio del Partido de la Revolución Democrática se integra con los recursos públicos que le correspondan en los ámbitos federal, estatal y municipal, de conformidad con las leyes y los presupuestos de egresos, los dividendos, intereses y ganancias provenientes de sus propios recursos y de los eventos que realice.</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Además el Partido podrá recibir financiamiento que no provenga del erario público, con las modalidades siguientes:</w:t>
      </w:r>
    </w:p>
    <w:p w:rsidR="00581B20" w:rsidRPr="00092BBE" w:rsidRDefault="00581B20"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rPr>
          <w:bCs/>
        </w:rPr>
        <w:t xml:space="preserve">a) </w:t>
      </w:r>
      <w:r w:rsidRPr="00092BBE">
        <w:t>Financiamiento por parte de la militancia;</w:t>
      </w:r>
    </w:p>
    <w:p w:rsidR="00581B20" w:rsidRPr="00092BBE" w:rsidRDefault="00581B20"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rPr>
          <w:bCs/>
        </w:rPr>
        <w:t xml:space="preserve">b) </w:t>
      </w:r>
      <w:r w:rsidRPr="00092BBE">
        <w:t>Financiamiento de simpatizantes;</w:t>
      </w:r>
    </w:p>
    <w:p w:rsidR="00581B20" w:rsidRPr="00092BBE" w:rsidRDefault="00581B20"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rPr>
          <w:bCs/>
        </w:rPr>
        <w:t xml:space="preserve">c) </w:t>
      </w:r>
      <w:r w:rsidRPr="00092BBE">
        <w:t>Autofinanciamiento; y</w:t>
      </w:r>
    </w:p>
    <w:p w:rsidR="00581B20" w:rsidRPr="00092BBE" w:rsidRDefault="00581B20"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rPr>
          <w:bCs/>
        </w:rPr>
        <w:t xml:space="preserve">d) </w:t>
      </w:r>
      <w:r w:rsidRPr="00092BBE">
        <w:t>Financiamiento por rendimientos financieros, fondos y fideicomisos.</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Las aportaciones en dinero que los simpatizantes realicen al Partido, serán deducibles del Impuesto sobre la Renta, hasta en un monto del veinticinco por </w:t>
      </w:r>
      <w:r w:rsidRPr="00092BBE">
        <w:lastRenderedPageBreak/>
        <w:t>ciento.</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Las aportaciones de bienes muebles o inmuebles deberán destinarse únicamente para el cumplimiento del objeto del Partido.</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El Partido no podrá recibir aportaciones de personas no identificadas.</w:t>
      </w:r>
    </w:p>
    <w:p w:rsidR="00581B20" w:rsidRPr="00092BBE" w:rsidRDefault="00581B20"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rPr>
          <w:bCs/>
        </w:rPr>
        <w:t xml:space="preserve">2. </w:t>
      </w:r>
      <w:r w:rsidRPr="00092BBE">
        <w:t>El financiamiento que no provenga del erario público tendrá las siguientes modalidades:</w:t>
      </w:r>
    </w:p>
    <w:p w:rsidR="00581B20" w:rsidRPr="00092BBE" w:rsidRDefault="00581B20"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rPr>
          <w:bCs/>
        </w:rPr>
        <w:t xml:space="preserve">a) </w:t>
      </w:r>
      <w:r w:rsidRPr="00092BBE">
        <w:t>Las aportaciones o cuotas individuales y obligatorias, ordinarias y extraordinarias, en dinero o en especie, que realicen las personas afiliadas al Partido;</w:t>
      </w:r>
    </w:p>
    <w:p w:rsidR="00581B20" w:rsidRPr="00092BBE" w:rsidRDefault="00581B20"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rPr>
          <w:bCs/>
        </w:rPr>
        <w:t xml:space="preserve">b) </w:t>
      </w:r>
      <w:r w:rsidRPr="00092BBE">
        <w:t>Las aportaciones voluntarias y personales, en dinero o en especie, que los precandidatos y candidatos aporten exclusivamente para sus precampañas y campañas; y</w:t>
      </w:r>
    </w:p>
    <w:p w:rsidR="00581B20" w:rsidRPr="00092BBE" w:rsidRDefault="00581B20"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rPr>
          <w:bCs/>
        </w:rPr>
        <w:t xml:space="preserve">c) </w:t>
      </w:r>
      <w:r w:rsidRPr="00092BBE">
        <w:t>Las aportaciones voluntarias y personales que realicen los simpatizantes durante los procesos electorales federales y locales, y estará conformado por las aportaciones o donativos, en dinero o en especie, hechas al Partido en forma libre y voluntaria por las personas físicas mexicanas con residencia en el país.</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El financiamiento privado se ajustará a los límites anuales y reglas contempladas en los ordenamientos de la materia.</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184. El patrimonio del Partido consistente en bienes inmuebles no podrá enajenarse sin la autorización del Consejo Nacional.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La constitución de gravámenes sobre el patrimonio señalado en este artículo requiere acuerdo del </w:t>
      </w:r>
      <w:r w:rsidRPr="00092BBE">
        <w:rPr>
          <w:bCs/>
          <w:color w:val="auto"/>
        </w:rPr>
        <w:t xml:space="preserve">Comité Ejecutivo Nacional </w:t>
      </w:r>
      <w:r w:rsidRPr="00092BBE">
        <w:rPr>
          <w:color w:val="auto"/>
        </w:rPr>
        <w:t xml:space="preserve">y autorización del Consejo respectivo.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185. La representación del Partido para efectos de enajenaciones y adquisiciones de inmuebles, suscribir títulos de crédito y adquirir otras obligaciones mercantiles, incluyendo arrendamientos, así como comparecer en litigios civiles, mercantiles, administrativos y en materia del trabajo y seguridad social, estará a cargo del </w:t>
      </w:r>
      <w:r w:rsidRPr="00092BBE">
        <w:rPr>
          <w:bCs/>
          <w:color w:val="auto"/>
        </w:rPr>
        <w:t xml:space="preserve">Presidente Nacional y </w:t>
      </w:r>
      <w:r w:rsidRPr="00092BBE">
        <w:rPr>
          <w:color w:val="auto"/>
        </w:rPr>
        <w:t xml:space="preserve">del Secretario General del </w:t>
      </w:r>
      <w:r w:rsidRPr="00092BBE">
        <w:rPr>
          <w:bCs/>
          <w:color w:val="auto"/>
        </w:rPr>
        <w:t xml:space="preserve">Comité Ejecutivo </w:t>
      </w:r>
      <w:r w:rsidRPr="00092BBE">
        <w:rPr>
          <w:color w:val="auto"/>
        </w:rPr>
        <w:t xml:space="preserve">del Partido, </w:t>
      </w:r>
      <w:r w:rsidRPr="00092BBE">
        <w:rPr>
          <w:bCs/>
          <w:color w:val="auto"/>
        </w:rPr>
        <w:t xml:space="preserve">que actuarán en coadyuvancia, </w:t>
      </w:r>
      <w:r w:rsidRPr="00092BBE">
        <w:rPr>
          <w:color w:val="auto"/>
        </w:rPr>
        <w:t>quien</w:t>
      </w:r>
      <w:r w:rsidRPr="00092BBE">
        <w:rPr>
          <w:bCs/>
          <w:color w:val="auto"/>
        </w:rPr>
        <w:t xml:space="preserve">es </w:t>
      </w:r>
      <w:r w:rsidRPr="00092BBE">
        <w:rPr>
          <w:color w:val="auto"/>
        </w:rPr>
        <w:t>en su caso, podrá</w:t>
      </w:r>
      <w:r w:rsidRPr="00092BBE">
        <w:rPr>
          <w:bCs/>
          <w:color w:val="auto"/>
        </w:rPr>
        <w:t xml:space="preserve">n </w:t>
      </w:r>
      <w:r w:rsidRPr="00092BBE">
        <w:rPr>
          <w:color w:val="auto"/>
        </w:rPr>
        <w:t xml:space="preserve">designar apoderados para tales efectos.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186. El patrimonio del Partido se administrará con transparencia, eficiencia, austeridad, legalidad y honradez a efecto de satisfacer los objetivos para los que éste se encuentra destinado. En tal virtud deberán observarse rigurosamente las disposiciones que sobre este tema establece el Reglamento que para el efecto se emita por parte del Consejo Nacional.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Ante el incumplimiento de tales disposiciones los órganos competentes iniciarán los </w:t>
      </w:r>
      <w:r w:rsidRPr="00092BBE">
        <w:rPr>
          <w:color w:val="auto"/>
        </w:rPr>
        <w:lastRenderedPageBreak/>
        <w:t xml:space="preserve">procedimientos estatutarios, penales, civiles y administrativos ante las autoridades correspondientes en contra de los presuntos responsables de dichos actos.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187. Ningún afiliado, dirigente o candidato estará autorizado a contratar deuda en efectivo o en especie a cargo del Partido, salvo en aquellos casos expresamente autorizados por el presente ordenamiento y los Reglamentos que de éste emanen. </w:t>
      </w:r>
    </w:p>
    <w:p w:rsidR="008F2AB6" w:rsidRPr="00092BBE" w:rsidRDefault="008F2AB6" w:rsidP="00951661">
      <w:pPr>
        <w:widowControl w:val="0"/>
        <w:contextualSpacing/>
        <w:mirrorIndents/>
        <w:jc w:val="both"/>
      </w:pPr>
    </w:p>
    <w:p w:rsidR="00FA0C89" w:rsidRPr="00092BBE" w:rsidRDefault="00FA0C89" w:rsidP="00951661">
      <w:pPr>
        <w:widowControl w:val="0"/>
        <w:contextualSpacing/>
        <w:mirrorIndents/>
        <w:jc w:val="both"/>
      </w:pPr>
      <w:r w:rsidRPr="00092BBE">
        <w:t>Artículo 188. Aquellos afiliados que incurran en malos manejos del presupuesto destinado a campañas y programas electorales se les impondrán sanciones de conformidad con los procedimientos previstos en el presente Estatuto y en los Reglamentos que de él emanen.</w:t>
      </w:r>
    </w:p>
    <w:p w:rsidR="00581B20" w:rsidRPr="00092BBE" w:rsidRDefault="00581B20" w:rsidP="00951661">
      <w:pPr>
        <w:widowControl w:val="0"/>
        <w:contextualSpacing/>
        <w:mirrorIndents/>
        <w:jc w:val="both"/>
      </w:pPr>
    </w:p>
    <w:p w:rsidR="00FA0C89" w:rsidRPr="00092BBE" w:rsidRDefault="00FA0C89" w:rsidP="00951661">
      <w:pPr>
        <w:pStyle w:val="Default"/>
        <w:widowControl w:val="0"/>
        <w:contextualSpacing/>
        <w:mirrorIndents/>
        <w:jc w:val="both"/>
        <w:rPr>
          <w:color w:val="auto"/>
        </w:rPr>
      </w:pPr>
      <w:r w:rsidRPr="00092BBE">
        <w:rPr>
          <w:color w:val="auto"/>
        </w:rPr>
        <w:t xml:space="preserve">En caso de que las autoridades electorales impongan sanciones al Partido y sea posible determinar la responsabilidad de sus dirigentes u órganos de dirección, el </w:t>
      </w:r>
      <w:r w:rsidRPr="00092BBE">
        <w:rPr>
          <w:bCs/>
          <w:color w:val="auto"/>
        </w:rPr>
        <w:t xml:space="preserve">Comité Ejecutivo Nacional </w:t>
      </w:r>
      <w:r w:rsidRPr="00092BBE">
        <w:rPr>
          <w:color w:val="auto"/>
        </w:rPr>
        <w:t xml:space="preserve">ordenará que éstas sean descontadas de su prerrogativa mensual hasta que se cubra la totalidad del monto de la sanción.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Si las faltas son imputables a los afiliados, precandidatos o candidatos del Partido, los órganos competentes establecerán los mecanismos para que éstos restituyan el daño patrimonial y en su caso, para inhibir la reiteración de las conductas. </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189. El porcentaje de financiamiento público destinado a actividades específicas deberá depositarse en una cuenta especial y será asignado y suministrado de manera íntegra a formación política, así como a promoción y desarrollo político de las mujeres </w:t>
      </w:r>
      <w:r w:rsidRPr="00092BBE">
        <w:rPr>
          <w:bCs/>
          <w:color w:val="auto"/>
        </w:rPr>
        <w:t xml:space="preserve">y de la Organización Nacional de Jóvenes </w:t>
      </w:r>
      <w:r w:rsidRPr="00092BBE">
        <w:rPr>
          <w:color w:val="auto"/>
        </w:rPr>
        <w:t xml:space="preserve">y por ningún motivo, dicho financiamiento será destinado para la realización de actividades ordinarias o de campaña. </w:t>
      </w:r>
    </w:p>
    <w:p w:rsidR="008F2AB6" w:rsidRPr="00092BBE" w:rsidRDefault="008F2AB6" w:rsidP="00951661">
      <w:pPr>
        <w:pStyle w:val="Default"/>
        <w:widowControl w:val="0"/>
        <w:contextualSpacing/>
        <w:mirrorIndents/>
        <w:jc w:val="both"/>
        <w:rPr>
          <w:color w:val="auto"/>
        </w:rPr>
      </w:pPr>
    </w:p>
    <w:p w:rsidR="00FA0C89" w:rsidRPr="006779B9" w:rsidRDefault="00FA0C89" w:rsidP="00581B20">
      <w:pPr>
        <w:pStyle w:val="Default"/>
        <w:widowControl w:val="0"/>
        <w:contextualSpacing/>
        <w:mirrorIndents/>
        <w:jc w:val="center"/>
        <w:rPr>
          <w:b/>
          <w:color w:val="auto"/>
        </w:rPr>
      </w:pPr>
      <w:r w:rsidRPr="006779B9">
        <w:rPr>
          <w:b/>
          <w:bCs/>
          <w:color w:val="auto"/>
        </w:rPr>
        <w:t>Capítulo II</w:t>
      </w:r>
    </w:p>
    <w:p w:rsidR="00FA0C89" w:rsidRPr="006779B9" w:rsidRDefault="00FA0C89" w:rsidP="00581B20">
      <w:pPr>
        <w:widowControl w:val="0"/>
        <w:contextualSpacing/>
        <w:mirrorIndents/>
        <w:jc w:val="center"/>
        <w:rPr>
          <w:b/>
          <w:bCs/>
        </w:rPr>
      </w:pPr>
      <w:r w:rsidRPr="006779B9">
        <w:rPr>
          <w:b/>
          <w:bCs/>
        </w:rPr>
        <w:t>De la Secretaría de Finanzas</w:t>
      </w:r>
    </w:p>
    <w:p w:rsidR="008F2AB6" w:rsidRPr="00092BBE" w:rsidRDefault="008F2AB6"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t xml:space="preserve">Artículo 190. El </w:t>
      </w:r>
      <w:r w:rsidRPr="00092BBE">
        <w:rPr>
          <w:bCs/>
        </w:rPr>
        <w:t xml:space="preserve">Comité Ejecutivo Nacional, por medio de su Secretaría de Finanzas, </w:t>
      </w:r>
      <w:r w:rsidRPr="00092BBE">
        <w:t>será el órgano responsable de la administración del patrimonio y recursos financieros del Partido y de la presentación de los informes de ingresos y egresos trimestrales y anuales, así como los relativos a los gastos de precampaña y campaña a las autoridades federales electorales a los cuales por ley se encuentren obligados.</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En el ejercicio de estas funciones el </w:t>
      </w:r>
      <w:r w:rsidRPr="00092BBE">
        <w:rPr>
          <w:bCs/>
        </w:rPr>
        <w:t xml:space="preserve">Comité Ejecutivo Nacional </w:t>
      </w:r>
      <w:r w:rsidRPr="00092BBE">
        <w:t>deberá ajustarse siempre a lo dispuesto por las leyes en la materia, el presente ordenamiento y los Reglamentos que de él emanen.</w:t>
      </w:r>
    </w:p>
    <w:p w:rsidR="008F2AB6" w:rsidRPr="00092BBE" w:rsidRDefault="008F2AB6" w:rsidP="00951661">
      <w:pPr>
        <w:widowControl w:val="0"/>
        <w:contextualSpacing/>
        <w:mirrorIndents/>
        <w:jc w:val="both"/>
        <w:rPr>
          <w:u w:color="FF0000"/>
        </w:rPr>
      </w:pPr>
    </w:p>
    <w:p w:rsidR="00FA0C89" w:rsidRPr="00092BBE" w:rsidRDefault="00FA0C89" w:rsidP="00951661">
      <w:pPr>
        <w:widowControl w:val="0"/>
        <w:contextualSpacing/>
        <w:mirrorIndents/>
        <w:jc w:val="both"/>
        <w:rPr>
          <w:bCs/>
          <w:u w:color="FF0000"/>
        </w:rPr>
      </w:pPr>
      <w:r w:rsidRPr="00092BBE">
        <w:rPr>
          <w:u w:color="FF0000"/>
        </w:rPr>
        <w:t xml:space="preserve">Artículo 191. </w:t>
      </w:r>
      <w:r w:rsidRPr="00092BBE">
        <w:rPr>
          <w:bCs/>
          <w:u w:color="FF0000"/>
        </w:rPr>
        <w:t>En los Comités Ejecutivos Nacional, Estatal y Municipal existirá una Secretaría de Finanzas, misma que estará encargada de la actividad financiera, siempre subordinada a las decisiones de carácter colegiado de los Comités Ejecutivos correspondientes.</w:t>
      </w:r>
    </w:p>
    <w:p w:rsidR="008F2AB6" w:rsidRPr="00092BBE" w:rsidRDefault="008F2AB6" w:rsidP="00951661">
      <w:pPr>
        <w:widowControl w:val="0"/>
        <w:contextualSpacing/>
        <w:mirrorIndents/>
        <w:jc w:val="both"/>
      </w:pPr>
    </w:p>
    <w:p w:rsidR="00FA0C89" w:rsidRPr="00092BBE" w:rsidRDefault="00FA0C89" w:rsidP="00951661">
      <w:pPr>
        <w:widowControl w:val="0"/>
        <w:contextualSpacing/>
        <w:mirrorIndents/>
        <w:jc w:val="both"/>
      </w:pPr>
      <w:r w:rsidRPr="00092BBE">
        <w:t>Artículo 192. Se deroga.</w:t>
      </w:r>
    </w:p>
    <w:p w:rsidR="00FA0C89" w:rsidRPr="00092BBE" w:rsidRDefault="00FA0C89" w:rsidP="00951661">
      <w:pPr>
        <w:pStyle w:val="Sinespaciado"/>
        <w:widowControl w:val="0"/>
        <w:contextualSpacing/>
        <w:mirrorIndents/>
        <w:jc w:val="both"/>
        <w:rPr>
          <w:rFonts w:ascii="Arial" w:hAnsi="Arial" w:cs="Arial"/>
          <w:sz w:val="24"/>
          <w:szCs w:val="24"/>
        </w:rPr>
      </w:pPr>
    </w:p>
    <w:p w:rsidR="00FA0C89" w:rsidRPr="00092BBE" w:rsidRDefault="00FA0C89" w:rsidP="00951661">
      <w:pPr>
        <w:widowControl w:val="0"/>
        <w:contextualSpacing/>
        <w:mirrorIndents/>
        <w:jc w:val="both"/>
        <w:rPr>
          <w:bCs/>
          <w:u w:color="FF0000"/>
        </w:rPr>
      </w:pPr>
      <w:r w:rsidRPr="00092BBE">
        <w:rPr>
          <w:u w:color="FF0000"/>
        </w:rPr>
        <w:t xml:space="preserve">Artículo 193. </w:t>
      </w:r>
      <w:r w:rsidRPr="00092BBE">
        <w:rPr>
          <w:bCs/>
          <w:u w:color="FF0000"/>
        </w:rPr>
        <w:t>La Secretaría de Finanzas del Comité Ejecutivo Nacional tendrá a su cargo la cuenta nacional y en coordinación con los Comités Ejecutivos Estatales administrará el patrimonio del Partido en todo el país y su actividad siempre se encontrará subordinada al Comité Ejecutivo Nacional.</w:t>
      </w:r>
    </w:p>
    <w:p w:rsidR="00581B20" w:rsidRPr="00092BBE" w:rsidRDefault="00581B20" w:rsidP="00951661">
      <w:pPr>
        <w:widowControl w:val="0"/>
        <w:contextualSpacing/>
        <w:mirrorIndents/>
        <w:jc w:val="both"/>
        <w:rPr>
          <w:bCs/>
          <w:u w:color="FF0000"/>
        </w:rPr>
      </w:pPr>
    </w:p>
    <w:p w:rsidR="00FA0C89" w:rsidRPr="00092BBE" w:rsidRDefault="00FA0C89" w:rsidP="00951661">
      <w:pPr>
        <w:widowControl w:val="0"/>
        <w:contextualSpacing/>
        <w:mirrorIndents/>
        <w:jc w:val="both"/>
        <w:rPr>
          <w:bCs/>
          <w:u w:color="FF0000"/>
        </w:rPr>
      </w:pPr>
      <w:r w:rsidRPr="00092BBE">
        <w:rPr>
          <w:bCs/>
          <w:u w:color="FF0000"/>
        </w:rPr>
        <w:t>Las Secretarías de Finanzas de los Comités Ejecutivos Nacional y Estatales deberán presentar, para su aprobación, al Consejo respectivo su proyecto de presupuesto de manera anual. En el caso de los Estatales, deberán remitir al Comité Ejecutivo Nacional el presupuesto aprobado para su conocimiento.</w:t>
      </w:r>
    </w:p>
    <w:p w:rsidR="00581B20" w:rsidRPr="00092BBE" w:rsidRDefault="00581B20" w:rsidP="00951661">
      <w:pPr>
        <w:widowControl w:val="0"/>
        <w:contextualSpacing/>
        <w:mirrorIndents/>
        <w:jc w:val="both"/>
        <w:rPr>
          <w:bCs/>
          <w:u w:color="FF0000"/>
        </w:rPr>
      </w:pPr>
    </w:p>
    <w:p w:rsidR="00FA0C89" w:rsidRPr="00092BBE" w:rsidRDefault="00FA0C89" w:rsidP="00951661">
      <w:pPr>
        <w:widowControl w:val="0"/>
        <w:contextualSpacing/>
        <w:mirrorIndents/>
        <w:jc w:val="both"/>
        <w:rPr>
          <w:u w:color="FF0000"/>
        </w:rPr>
      </w:pPr>
      <w:r w:rsidRPr="00092BBE">
        <w:rPr>
          <w:bCs/>
          <w:u w:color="FF0000"/>
        </w:rPr>
        <w:t xml:space="preserve">Las Secretarías de Finanzas del Comité Ejecutivo Nacional, Estatal y Municipal, respectivamente, </w:t>
      </w:r>
      <w:r w:rsidRPr="00092BBE">
        <w:t xml:space="preserve">tendrán el control de los recursos económicos correspondientes y </w:t>
      </w:r>
      <w:r w:rsidRPr="00092BBE">
        <w:rPr>
          <w:bCs/>
          <w:u w:color="FF0000"/>
        </w:rPr>
        <w:t>entregarán informes de manera trimestral dentro de los treinta días siguientes a la conclusión del trimestre respectivo y anual dentro de los sesenta días siguientes a la conclusión del ejercicio que se report</w:t>
      </w:r>
      <w:r w:rsidRPr="00092BBE">
        <w:rPr>
          <w:u w:color="FF0000"/>
        </w:rPr>
        <w:t>e.</w:t>
      </w:r>
    </w:p>
    <w:p w:rsidR="00581B20" w:rsidRPr="00092BBE" w:rsidRDefault="00581B20" w:rsidP="00951661">
      <w:pPr>
        <w:widowControl w:val="0"/>
        <w:contextualSpacing/>
        <w:mirrorIndents/>
        <w:jc w:val="both"/>
        <w:rPr>
          <w:u w:color="FF0000"/>
        </w:rPr>
      </w:pPr>
    </w:p>
    <w:p w:rsidR="00FA0C89" w:rsidRPr="00092BBE" w:rsidRDefault="00FA0C89" w:rsidP="00951661">
      <w:pPr>
        <w:widowControl w:val="0"/>
        <w:contextualSpacing/>
        <w:mirrorIndents/>
        <w:jc w:val="both"/>
        <w:rPr>
          <w:u w:color="FF0000"/>
        </w:rPr>
      </w:pPr>
      <w:r w:rsidRPr="00092BBE">
        <w:rPr>
          <w:u w:color="FF0000"/>
        </w:rPr>
        <w:t>En período de elecciones constitucionales, las Secretarías de Finanzas de los Comités Ejecutivos de todos los ámbitos deberán rendir los informes de precampaña dentro de los diez días posteriores a la conclusión de la misma, y de campaña por períodos de treinta días contados a partir del inicio de la misma.</w:t>
      </w:r>
    </w:p>
    <w:p w:rsidR="00581B20" w:rsidRPr="00092BBE" w:rsidRDefault="00581B20" w:rsidP="00951661">
      <w:pPr>
        <w:widowControl w:val="0"/>
        <w:contextualSpacing/>
        <w:mirrorIndents/>
        <w:jc w:val="both"/>
        <w:rPr>
          <w:bCs/>
          <w:u w:color="FF0000"/>
        </w:rPr>
      </w:pPr>
    </w:p>
    <w:p w:rsidR="00FA0C89" w:rsidRPr="00092BBE" w:rsidRDefault="00FA0C89" w:rsidP="00951661">
      <w:pPr>
        <w:widowControl w:val="0"/>
        <w:contextualSpacing/>
        <w:mirrorIndents/>
        <w:jc w:val="both"/>
        <w:rPr>
          <w:bCs/>
          <w:u w:color="FF0000"/>
        </w:rPr>
      </w:pPr>
      <w:r w:rsidRPr="00092BBE">
        <w:rPr>
          <w:bCs/>
          <w:u w:color="FF0000"/>
        </w:rPr>
        <w:t>En ambos casos, los informes se presentarán dentro de los tres días siguientes a la conclusión de cada período.</w:t>
      </w:r>
    </w:p>
    <w:p w:rsidR="00581B20" w:rsidRPr="00092BBE" w:rsidRDefault="00581B20" w:rsidP="00951661">
      <w:pPr>
        <w:widowControl w:val="0"/>
        <w:contextualSpacing/>
        <w:mirrorIndents/>
        <w:jc w:val="both"/>
        <w:rPr>
          <w:bCs/>
          <w:u w:color="FF0000"/>
        </w:rPr>
      </w:pPr>
    </w:p>
    <w:p w:rsidR="00FA0C89" w:rsidRPr="00092BBE" w:rsidRDefault="00FA0C89" w:rsidP="00951661">
      <w:pPr>
        <w:widowControl w:val="0"/>
        <w:contextualSpacing/>
        <w:mirrorIndents/>
        <w:jc w:val="both"/>
        <w:rPr>
          <w:bCs/>
          <w:u w:color="FF0000"/>
        </w:rPr>
      </w:pPr>
      <w:r w:rsidRPr="00092BBE">
        <w:rPr>
          <w:bCs/>
          <w:u w:color="FF0000"/>
        </w:rPr>
        <w:t>Los informes antes mencionados serán presentados a las autoridades electorales a las cuales por ley se encuentren obligadas, al Comité Ejecutivo Nacional, al Consejo respectivo y a la Comisión de Auditoría del ámbito que corresponda.</w:t>
      </w:r>
    </w:p>
    <w:p w:rsidR="00581B20" w:rsidRPr="00092BBE" w:rsidRDefault="00581B20" w:rsidP="00951661">
      <w:pPr>
        <w:widowControl w:val="0"/>
        <w:contextualSpacing/>
        <w:mirrorIndents/>
        <w:jc w:val="both"/>
        <w:rPr>
          <w:u w:color="FF0000"/>
        </w:rPr>
      </w:pPr>
    </w:p>
    <w:p w:rsidR="00FA0C89" w:rsidRPr="00092BBE" w:rsidRDefault="00FA0C89" w:rsidP="00951661">
      <w:pPr>
        <w:widowControl w:val="0"/>
        <w:contextualSpacing/>
        <w:mirrorIndents/>
        <w:jc w:val="both"/>
        <w:rPr>
          <w:u w:color="FF0000"/>
        </w:rPr>
      </w:pPr>
      <w:r w:rsidRPr="00092BBE">
        <w:rPr>
          <w:u w:color="FF0000"/>
        </w:rPr>
        <w:t>Los informes de gasto ordinario, de precampaña y campaña de todos los ámbitos deberán ser publicados en el portal de transparencia del Partido a efecto de que la ciudadanía pueda acceder a dicha información.</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En caso de incumplimiento de las obligaciones derivadas de este artículo, el Comité Ejecutivo Nacional a través de su Secretaría de Finanzas requerirá por primera ocasión al Comité Ejecutivo omiso hasta por un término de tres días, y en caso de persistir la falta realizará un segundo, hasta por veinticuatro horas.</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rPr>
          <w:u w:color="FF0000"/>
        </w:rPr>
      </w:pPr>
      <w:r w:rsidRPr="00092BBE">
        <w:t xml:space="preserve">En el supuesto de persistir la omisión después de los dos requerimientos, </w:t>
      </w:r>
      <w:r w:rsidRPr="00092BBE">
        <w:rPr>
          <w:u w:color="FF0000"/>
        </w:rPr>
        <w:t>el Comité Ejecutivo Nacional a través de su Secretaría de Finanzas suspenderá la transferencia nacional, en caso de que éstos incumplan con:</w:t>
      </w:r>
    </w:p>
    <w:p w:rsidR="00581B20" w:rsidRPr="00092BBE" w:rsidRDefault="00581B20" w:rsidP="00951661">
      <w:pPr>
        <w:widowControl w:val="0"/>
        <w:contextualSpacing/>
        <w:mirrorIndents/>
        <w:jc w:val="both"/>
        <w:rPr>
          <w:u w:color="FF0000"/>
        </w:rPr>
      </w:pPr>
    </w:p>
    <w:p w:rsidR="00FA0C89" w:rsidRPr="00092BBE" w:rsidRDefault="00FA0C89" w:rsidP="00951661">
      <w:pPr>
        <w:widowControl w:val="0"/>
        <w:contextualSpacing/>
        <w:mirrorIndents/>
        <w:jc w:val="both"/>
        <w:rPr>
          <w:u w:color="FF0000"/>
        </w:rPr>
      </w:pPr>
      <w:r w:rsidRPr="00092BBE">
        <w:rPr>
          <w:u w:color="FF0000"/>
        </w:rPr>
        <w:t>a) La presentación del presupuesto anual ante el Consejo en el primer trimestre del año para su aprobación y omita remitir el presupuesto aprobado al Comité Ejecutivo Nacional;</w:t>
      </w:r>
    </w:p>
    <w:p w:rsidR="00581B20" w:rsidRPr="00092BBE" w:rsidRDefault="00581B20" w:rsidP="00951661">
      <w:pPr>
        <w:widowControl w:val="0"/>
        <w:contextualSpacing/>
        <w:mirrorIndents/>
        <w:jc w:val="both"/>
        <w:rPr>
          <w:u w:color="FF0000"/>
        </w:rPr>
      </w:pPr>
    </w:p>
    <w:p w:rsidR="00FA0C89" w:rsidRPr="00092BBE" w:rsidRDefault="00FA0C89" w:rsidP="00951661">
      <w:pPr>
        <w:widowControl w:val="0"/>
        <w:contextualSpacing/>
        <w:mirrorIndents/>
        <w:jc w:val="both"/>
        <w:rPr>
          <w:u w:color="FF0000"/>
        </w:rPr>
      </w:pPr>
      <w:r w:rsidRPr="00092BBE">
        <w:rPr>
          <w:u w:color="FF0000"/>
        </w:rPr>
        <w:t>b) Omita rendir los informes anuales y trimestrales del gasto ordinario ante las autoridades administrativas electorales a los que se encuentre obligado y al Comité Ejecutivo Nacional;</w:t>
      </w:r>
    </w:p>
    <w:p w:rsidR="00581B20" w:rsidRPr="00092BBE" w:rsidRDefault="00581B20" w:rsidP="00951661">
      <w:pPr>
        <w:widowControl w:val="0"/>
        <w:contextualSpacing/>
        <w:mirrorIndents/>
        <w:jc w:val="both"/>
        <w:rPr>
          <w:u w:color="FF0000"/>
        </w:rPr>
      </w:pPr>
    </w:p>
    <w:p w:rsidR="00FA0C89" w:rsidRPr="00092BBE" w:rsidRDefault="00FA0C89" w:rsidP="00951661">
      <w:pPr>
        <w:widowControl w:val="0"/>
        <w:contextualSpacing/>
        <w:mirrorIndents/>
        <w:jc w:val="both"/>
      </w:pPr>
      <w:r w:rsidRPr="00092BBE">
        <w:rPr>
          <w:u w:color="FF0000"/>
        </w:rPr>
        <w:t xml:space="preserve">c) Omita rendir los informes de campaña y precampaña correspondientes ante las autoridades administrativas electorales a los que se encuentre obligado y al Comité Ejecutivo Nacional, </w:t>
      </w:r>
      <w:r w:rsidRPr="00092BBE">
        <w:t>con la salvedad del informe que corresponda a los precandidatos y candidatos, los cuales serán responsabilidad personal y directa de éstos;</w:t>
      </w:r>
    </w:p>
    <w:p w:rsidR="00581B20" w:rsidRPr="00092BBE" w:rsidRDefault="00581B20" w:rsidP="00951661">
      <w:pPr>
        <w:widowControl w:val="0"/>
        <w:contextualSpacing/>
        <w:mirrorIndents/>
        <w:jc w:val="both"/>
        <w:rPr>
          <w:u w:color="FF0000"/>
        </w:rPr>
      </w:pPr>
    </w:p>
    <w:p w:rsidR="00FA0C89" w:rsidRPr="00092BBE" w:rsidRDefault="00FA0C89" w:rsidP="00951661">
      <w:pPr>
        <w:widowControl w:val="0"/>
        <w:contextualSpacing/>
        <w:mirrorIndents/>
        <w:jc w:val="both"/>
        <w:rPr>
          <w:u w:color="FF0000"/>
        </w:rPr>
      </w:pPr>
      <w:r w:rsidRPr="00092BBE">
        <w:rPr>
          <w:u w:color="FF0000"/>
        </w:rPr>
        <w:t>d) Omita realizar la correspondiente publicación de los informes señalados en los incisos b) y c) en el portal de Transparencia del Partido; y</w:t>
      </w:r>
    </w:p>
    <w:p w:rsidR="00581B20" w:rsidRPr="00092BBE" w:rsidRDefault="00581B20" w:rsidP="00951661">
      <w:pPr>
        <w:widowControl w:val="0"/>
        <w:contextualSpacing/>
        <w:mirrorIndents/>
        <w:jc w:val="both"/>
        <w:rPr>
          <w:u w:color="FF0000"/>
        </w:rPr>
      </w:pPr>
    </w:p>
    <w:p w:rsidR="00FA0C89" w:rsidRPr="00092BBE" w:rsidRDefault="00FA0C89" w:rsidP="00951661">
      <w:pPr>
        <w:widowControl w:val="0"/>
        <w:contextualSpacing/>
        <w:mirrorIndents/>
        <w:jc w:val="both"/>
        <w:rPr>
          <w:u w:color="FF0000"/>
        </w:rPr>
      </w:pPr>
      <w:r w:rsidRPr="00092BBE">
        <w:rPr>
          <w:u w:color="FF0000"/>
        </w:rPr>
        <w:t>e) Omita realizar la correspondiente comprobación de la transferencia nacional y la prerrogativa estatal recibida, dentro del término de diez días del siguiente mes del ejercido.</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Una vez subsanada la falta u omisión se levantará al día siguiente la medida de suspensión, debiendo entregar las prerrogativas retenidas de manera retroactiva.</w:t>
      </w:r>
    </w:p>
    <w:p w:rsidR="008F2AB6" w:rsidRPr="00092BBE" w:rsidRDefault="008F2AB6" w:rsidP="00951661">
      <w:pPr>
        <w:widowControl w:val="0"/>
        <w:contextualSpacing/>
        <w:mirrorIndents/>
        <w:jc w:val="both"/>
        <w:rPr>
          <w:u w:color="FF0000"/>
        </w:rPr>
      </w:pPr>
    </w:p>
    <w:p w:rsidR="00FA0C89" w:rsidRPr="00092BBE" w:rsidRDefault="00FA0C89" w:rsidP="00951661">
      <w:pPr>
        <w:widowControl w:val="0"/>
        <w:contextualSpacing/>
        <w:mirrorIndents/>
        <w:jc w:val="both"/>
        <w:rPr>
          <w:bCs/>
          <w:u w:color="FF0000"/>
        </w:rPr>
      </w:pPr>
      <w:r w:rsidRPr="00092BBE">
        <w:rPr>
          <w:u w:color="FF0000"/>
        </w:rPr>
        <w:t xml:space="preserve">Artículo 194. </w:t>
      </w:r>
      <w:r w:rsidRPr="00092BBE">
        <w:rPr>
          <w:bCs/>
          <w:u w:color="FF0000"/>
        </w:rPr>
        <w:t>La Secretaría de Finanzas del Comité Ejecutivo Nacional debe contar con un equipo de servicio profesional técnico calificado en operación administrativa, contabilidad y manejo financiero.</w:t>
      </w:r>
    </w:p>
    <w:p w:rsidR="008F2AB6" w:rsidRPr="00092BBE" w:rsidRDefault="008F2AB6"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195. </w:t>
      </w:r>
      <w:r w:rsidRPr="00092BBE">
        <w:rPr>
          <w:bCs/>
        </w:rPr>
        <w:t>L</w:t>
      </w:r>
      <w:r w:rsidRPr="00092BBE">
        <w:t xml:space="preserve">os Comités Ejecutivos en sus ámbitos </w:t>
      </w:r>
      <w:r w:rsidRPr="00092BBE">
        <w:rPr>
          <w:bCs/>
        </w:rPr>
        <w:t xml:space="preserve">Nacional, </w:t>
      </w:r>
      <w:r w:rsidRPr="00092BBE">
        <w:t>Estatal y Municipal tienen la obligación de publicar de manera trimestral y anual en la página de internet del Partido toda la información financiera del mismo, los ingresos y egresos, incluyendo los informes sobre el pago de cuotas ordinarias y extraordinarias recibidas por éstos, así como las previstas en el artículo 183 de este ordenamiento.</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Aunado a lo anterior, a efecto de garantizar la mayor transparencia de las labores de las Secretarías de Finanzas de todos los ámbitos, éstas estarán sujetas a la evaluación por parte del Observatorio Ciudadano, en término de lo establecido en el presente ordenamiento.</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Las Secretarías de Finanzas de todos los ámbitos deberán organizar, resguardar y poner a disposición la información pública que posea o emita, en términos de lo dispuesto en la Ley General de Transparencia y Acceso a la Información Pública, la Ley General de Instituciones y Procedimientos Electorales, Ley General de Partidos Políticos, el Reglamento de Transparencia del Partido y de los Lineamientos Generales para la Organización y Conservación de los Archivos emitidos por las normas en la materia.</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196. De acuerdo con el Reglamento que al efecto se emita, en los Comités Ejecutivos en sus ámbitos </w:t>
      </w:r>
      <w:r w:rsidRPr="00092BBE">
        <w:rPr>
          <w:bCs/>
          <w:color w:val="auto"/>
        </w:rPr>
        <w:t xml:space="preserve">Nacional, </w:t>
      </w:r>
      <w:r w:rsidRPr="00092BBE">
        <w:rPr>
          <w:color w:val="auto"/>
        </w:rPr>
        <w:t xml:space="preserve">Estatal y Municipal se formarán comités de adquisiciones. </w:t>
      </w:r>
    </w:p>
    <w:p w:rsidR="008F2AB6" w:rsidRPr="00092BBE" w:rsidRDefault="008F2AB6" w:rsidP="00951661">
      <w:pPr>
        <w:pStyle w:val="Default"/>
        <w:widowControl w:val="0"/>
        <w:contextualSpacing/>
        <w:mirrorIndents/>
        <w:jc w:val="both"/>
        <w:rPr>
          <w:color w:val="auto"/>
        </w:rPr>
      </w:pPr>
    </w:p>
    <w:p w:rsidR="00FA0C89" w:rsidRPr="006779B9" w:rsidRDefault="00FA0C89" w:rsidP="00581B20">
      <w:pPr>
        <w:pStyle w:val="Default"/>
        <w:widowControl w:val="0"/>
        <w:contextualSpacing/>
        <w:mirrorIndents/>
        <w:jc w:val="center"/>
        <w:rPr>
          <w:b/>
          <w:color w:val="auto"/>
        </w:rPr>
      </w:pPr>
      <w:r w:rsidRPr="006779B9">
        <w:rPr>
          <w:b/>
          <w:bCs/>
          <w:color w:val="auto"/>
        </w:rPr>
        <w:t>Capítulo III</w:t>
      </w:r>
    </w:p>
    <w:p w:rsidR="00FA0C89" w:rsidRPr="006779B9" w:rsidRDefault="00FA0C89" w:rsidP="00581B20">
      <w:pPr>
        <w:pStyle w:val="Default"/>
        <w:widowControl w:val="0"/>
        <w:contextualSpacing/>
        <w:mirrorIndents/>
        <w:jc w:val="center"/>
        <w:rPr>
          <w:b/>
          <w:bCs/>
          <w:color w:val="auto"/>
        </w:rPr>
      </w:pPr>
      <w:r w:rsidRPr="006779B9">
        <w:rPr>
          <w:b/>
          <w:bCs/>
          <w:color w:val="auto"/>
        </w:rPr>
        <w:t>De las cuotas ordinarias y extraordinarias</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widowControl w:val="0"/>
        <w:contextualSpacing/>
        <w:mirrorIndents/>
        <w:jc w:val="both"/>
      </w:pPr>
      <w:r w:rsidRPr="00092BBE">
        <w:t>Artículo 197. Todo afiliado del Partido estará obligado a pagar las cuotas en los términos y formas que el presente ordenamiento establezca.</w:t>
      </w:r>
    </w:p>
    <w:p w:rsidR="008F2AB6" w:rsidRPr="00092BBE" w:rsidRDefault="008F2AB6" w:rsidP="00951661">
      <w:pPr>
        <w:widowControl w:val="0"/>
        <w:contextualSpacing/>
        <w:mirrorIndents/>
        <w:jc w:val="both"/>
      </w:pPr>
    </w:p>
    <w:p w:rsidR="00FA0C89" w:rsidRPr="00092BBE" w:rsidRDefault="00FA0C89" w:rsidP="00951661">
      <w:pPr>
        <w:widowControl w:val="0"/>
        <w:contextualSpacing/>
        <w:mirrorIndents/>
        <w:jc w:val="both"/>
      </w:pPr>
      <w:r w:rsidRPr="00092BBE">
        <w:t>Artículo 198. Las cuotas ordinarias serán obligatorias para todo afiliado del Partido; la cuota mínima anual será de un día de salario mínimo general vigente en el Distrito Federal.</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La Secretaría de Finanzas del Comité Ejecutivo Nacional, en coadyuvancia con la Comisión de Vigilancia y Ética, podrá establecer procedimientos administrativos para que todas las personas afiliadas al Partido cumplan con el pago de sus cuotas.</w:t>
      </w:r>
    </w:p>
    <w:p w:rsidR="008F2AB6" w:rsidRPr="00092BBE" w:rsidRDefault="008F2AB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199. Las cuotas extraordinarias deberán cubrirlas todos aquellos afiliados del Partido que perciban alguna remuneración por ocupar algún cargo de dirección dentro del mismo o como servidores públicos, tales como los siguientes: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Cargos de elección popular, entre los que se encuentran la o el Presidente de la República, las o los gobernadores, presidentes municipales, síndicos y regidores así como los legisladores federales y locales;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Cargos de servidores públicos de confianza en la administración federal, local y de los ayuntamientos, así como en empresas y organismos públicos de cualquier naturaleza, desde el nivel de jefe de unidad departamental hasta el de más alto rango, personal de honorarios y estructura; y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Cargos de dirección en el Partido en sus diferentes niveles, quedando comprendidos las y los dirigentes y funcionarios de primer nivel, desde la categoría de presidentes, secretarios y subsecretarios, así como directores y subdirectores. </w:t>
      </w:r>
    </w:p>
    <w:p w:rsidR="003E71DD" w:rsidRPr="00092BBE" w:rsidRDefault="003E71DD" w:rsidP="00951661">
      <w:pPr>
        <w:widowControl w:val="0"/>
        <w:contextualSpacing/>
        <w:mirrorIndents/>
        <w:jc w:val="both"/>
      </w:pPr>
    </w:p>
    <w:p w:rsidR="00FA0C89" w:rsidRPr="00092BBE" w:rsidRDefault="00FA0C89" w:rsidP="00951661">
      <w:pPr>
        <w:widowControl w:val="0"/>
        <w:contextualSpacing/>
        <w:mirrorIndents/>
        <w:jc w:val="both"/>
      </w:pPr>
      <w:r w:rsidRPr="00092BBE">
        <w:t>Artículo 200. La cuota mensual de los afiliados del Partido que ocupen un cargo de elección popular o altos funcionarios será en razón de un quince por ciento calculado sobre el total de sus percepciones líquidas en el mes por concepto del cargo público.</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La cuota mensual de los afiliados del Partido que ocupen un cargo público distinto a los de elección popular y de aquellos que ocupen un cargo en el interior del Partido será determinado en base al tabulador que para tal efecto apruebe el Consejo Nacional.</w:t>
      </w:r>
    </w:p>
    <w:p w:rsidR="003E71DD" w:rsidRPr="00092BBE" w:rsidRDefault="003E71DD" w:rsidP="00951661">
      <w:pPr>
        <w:widowControl w:val="0"/>
        <w:contextualSpacing/>
        <w:mirrorIndents/>
        <w:jc w:val="both"/>
      </w:pPr>
    </w:p>
    <w:p w:rsidR="00FA0C89" w:rsidRPr="00092BBE" w:rsidRDefault="00FA0C89" w:rsidP="00951661">
      <w:pPr>
        <w:widowControl w:val="0"/>
        <w:contextualSpacing/>
        <w:mirrorIndents/>
        <w:jc w:val="both"/>
      </w:pPr>
      <w:r w:rsidRPr="00092BBE">
        <w:t>Artículo 201. Los afiliados estatutariamente obligados a pagar cuotas extraordinarias que se retrasen tres meses en su pago, serán sancionados y no podrán ser postulados a ningún cargo de elección popular y dirección del Partido, durante al menos un año.</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lastRenderedPageBreak/>
        <w:t>En caso de reincidencia en dicha conducta será sancionado por tres años con la suspensión de sus derechos partidarios.</w:t>
      </w:r>
    </w:p>
    <w:p w:rsidR="003E71DD" w:rsidRPr="00092BBE" w:rsidRDefault="003E71DD" w:rsidP="00951661">
      <w:pPr>
        <w:widowControl w:val="0"/>
        <w:contextualSpacing/>
        <w:mirrorIndents/>
        <w:jc w:val="both"/>
      </w:pPr>
    </w:p>
    <w:p w:rsidR="00FA0C89" w:rsidRPr="006779B9" w:rsidRDefault="00FA0C89" w:rsidP="00581B20">
      <w:pPr>
        <w:pStyle w:val="Default"/>
        <w:widowControl w:val="0"/>
        <w:contextualSpacing/>
        <w:mirrorIndents/>
        <w:jc w:val="center"/>
        <w:rPr>
          <w:b/>
          <w:color w:val="auto"/>
        </w:rPr>
      </w:pPr>
      <w:r w:rsidRPr="006779B9">
        <w:rPr>
          <w:b/>
          <w:bCs/>
          <w:color w:val="auto"/>
        </w:rPr>
        <w:t>Capítulo IV</w:t>
      </w:r>
    </w:p>
    <w:p w:rsidR="00FA0C89" w:rsidRPr="006779B9" w:rsidRDefault="00FA0C89" w:rsidP="00581B20">
      <w:pPr>
        <w:pStyle w:val="Default"/>
        <w:widowControl w:val="0"/>
        <w:contextualSpacing/>
        <w:mirrorIndents/>
        <w:jc w:val="center"/>
        <w:rPr>
          <w:b/>
          <w:bCs/>
          <w:color w:val="auto"/>
        </w:rPr>
      </w:pPr>
      <w:r w:rsidRPr="006779B9">
        <w:rPr>
          <w:b/>
          <w:bCs/>
          <w:color w:val="auto"/>
        </w:rPr>
        <w:t>De las actividades para el financiamiento del Partido</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202. El Partido garantizará en todos los niveles campañas financieras en todos sus ámbitos, promoviendo, además, anualmente una Campaña Nacional de Aportaciones Voluntarias al Partido, mismas que serán coordinadas por el </w:t>
      </w:r>
      <w:r w:rsidRPr="00092BBE">
        <w:rPr>
          <w:bCs/>
          <w:color w:val="auto"/>
        </w:rPr>
        <w:t xml:space="preserve">Comité Ejecutivo Nacional </w:t>
      </w:r>
      <w:r w:rsidRPr="00092BBE">
        <w:rPr>
          <w:color w:val="auto"/>
        </w:rPr>
        <w:t xml:space="preserve">y los Comités Ejecutivos en los Estados y Municipios.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El cincuenta por ciento de los recursos obtenidos en dichas campañas financieras serán usados para sostener los gastos del Partido en los Estados y Municipios. </w:t>
      </w:r>
    </w:p>
    <w:p w:rsidR="00581B20" w:rsidRPr="00092BBE" w:rsidRDefault="00581B20"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La Organización Nacional de Jóvenes coadyuvará en el recaudo de las mismas.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Sin embargo lo establecido en el artículo anterior, de igual manera será obligación de los Consejos, en todos sus ámbitos, a participar en la recaudación anual del Partido. </w:t>
      </w:r>
    </w:p>
    <w:p w:rsidR="003E71DD" w:rsidRPr="00092BBE" w:rsidRDefault="003E71DD" w:rsidP="00951661">
      <w:pPr>
        <w:pStyle w:val="Default"/>
        <w:widowControl w:val="0"/>
        <w:contextualSpacing/>
        <w:mirrorIndents/>
        <w:jc w:val="both"/>
        <w:rPr>
          <w:color w:val="auto"/>
        </w:rPr>
      </w:pPr>
    </w:p>
    <w:p w:rsidR="00FA0C89" w:rsidRPr="006779B9" w:rsidRDefault="00FA0C89" w:rsidP="00581B20">
      <w:pPr>
        <w:pStyle w:val="Default"/>
        <w:widowControl w:val="0"/>
        <w:contextualSpacing/>
        <w:mirrorIndents/>
        <w:jc w:val="center"/>
        <w:rPr>
          <w:b/>
          <w:color w:val="auto"/>
        </w:rPr>
      </w:pPr>
      <w:r w:rsidRPr="006779B9">
        <w:rPr>
          <w:b/>
          <w:bCs/>
          <w:color w:val="auto"/>
        </w:rPr>
        <w:t>Capítulo V</w:t>
      </w:r>
    </w:p>
    <w:p w:rsidR="00FA0C89" w:rsidRPr="006779B9" w:rsidRDefault="00FA0C89" w:rsidP="00581B20">
      <w:pPr>
        <w:pStyle w:val="Default"/>
        <w:widowControl w:val="0"/>
        <w:contextualSpacing/>
        <w:mirrorIndents/>
        <w:jc w:val="center"/>
        <w:rPr>
          <w:b/>
          <w:bCs/>
          <w:color w:val="auto"/>
        </w:rPr>
      </w:pPr>
      <w:r w:rsidRPr="006779B9">
        <w:rPr>
          <w:b/>
          <w:bCs/>
          <w:color w:val="auto"/>
        </w:rPr>
        <w:t>De la Distribución del Financiamiento</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203. Los recursos que el Partido obtenga por concepto de financiamiento público en el ámbito federal y estatal, así como por concepto de cuotas ordinarias y extraordinarias de sus afiliados, será asignado a programas determinados y se suministrará por resultados, de la siguiente manera: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Se destinará cuando menos el cincuenta por ciento para las campañas electorales y actividades políticas y de desarrollo partidario, siempre y cuando el gasto corriente no sea superior al cincuenta por ciento;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Al menos un cuarenta por ciento de los recursos del Partido será destinado a las instancias partidarias en las entidades federativas; </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c) Al menos un cincuenta por ciento del financiamiento público estatal se destinará a las instancias del Partido en el ámbito municipal;</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El financiamiento público que se obtenga por actividades de investigación, educación y relacionadas corresponderá a las instancias del Partido que las hayan comprobado;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El monto de los recursos que se capten por concepto de cuotas extraordinarias por ningún motivo se canalizará a gasto corriente. Este fondo se orientará de manera prioritaria a las tareas de investigación y formación política, además del apoyo a los movimientos cívicos y sociales en función de lo que resuelva </w:t>
      </w:r>
      <w:r w:rsidRPr="00092BBE">
        <w:rPr>
          <w:bCs/>
          <w:color w:val="auto"/>
        </w:rPr>
        <w:t xml:space="preserve">el Comité Ejecutivo Nacional; y </w:t>
      </w:r>
    </w:p>
    <w:p w:rsidR="00581B20" w:rsidRPr="00092BBE" w:rsidRDefault="00581B20"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f) Se destinará, cuando menos, el dos por ciento para el sostenimiento de las actividades de las actividades de la Organización Nacional de Jóvenes.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El manejo y la recaudación de los recursos corresponderá a cada ámbito de dirección del Partido. </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204. La </w:t>
      </w:r>
      <w:r w:rsidRPr="00092BBE">
        <w:rPr>
          <w:bCs/>
          <w:color w:val="auto"/>
        </w:rPr>
        <w:t xml:space="preserve">Secretaría Finanzas </w:t>
      </w:r>
      <w:r w:rsidRPr="00092BBE">
        <w:rPr>
          <w:color w:val="auto"/>
        </w:rPr>
        <w:t xml:space="preserve">de los Comités Ejecutivos en sus ámbitos </w:t>
      </w:r>
      <w:r w:rsidRPr="00092BBE">
        <w:rPr>
          <w:bCs/>
          <w:color w:val="auto"/>
        </w:rPr>
        <w:t xml:space="preserve">Nacional, </w:t>
      </w:r>
      <w:r w:rsidRPr="00092BBE">
        <w:rPr>
          <w:color w:val="auto"/>
        </w:rPr>
        <w:t xml:space="preserve">Estatal y Municipal establecerá el proceso administrativo necesario con grupos parlamentarios y gobiernos para garantizar las aportaciones extraordinarias. </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205. El </w:t>
      </w:r>
      <w:r w:rsidRPr="00092BBE">
        <w:rPr>
          <w:bCs/>
          <w:color w:val="auto"/>
        </w:rPr>
        <w:t xml:space="preserve">Comité Ejecutivo Nacional </w:t>
      </w:r>
      <w:r w:rsidRPr="00092BBE">
        <w:rPr>
          <w:color w:val="auto"/>
        </w:rPr>
        <w:t xml:space="preserve">o Comité Ejecutivo jerárquicamente superior descontará de las ministraciones que les correspondan a los Comités Ejecutivos Estatales y Municipales, la cantidad o porcentaje que establecerá el Consejo correspondiente, lo anterior para el caso de que por incumplimiento de sus obligaciones estatutarias o legales la autoridad electoral imponga alguna sanción económica al Partido. </w:t>
      </w:r>
    </w:p>
    <w:p w:rsidR="003E71DD" w:rsidRPr="00092BBE" w:rsidRDefault="003E71DD" w:rsidP="00951661">
      <w:pPr>
        <w:pStyle w:val="Default"/>
        <w:widowControl w:val="0"/>
        <w:contextualSpacing/>
        <w:mirrorIndents/>
        <w:jc w:val="both"/>
        <w:rPr>
          <w:color w:val="auto"/>
        </w:rPr>
      </w:pPr>
    </w:p>
    <w:p w:rsidR="00FA0C89" w:rsidRPr="006779B9" w:rsidRDefault="00FA0C89" w:rsidP="00581B20">
      <w:pPr>
        <w:pStyle w:val="Default"/>
        <w:widowControl w:val="0"/>
        <w:contextualSpacing/>
        <w:mirrorIndents/>
        <w:jc w:val="center"/>
        <w:rPr>
          <w:b/>
          <w:color w:val="auto"/>
        </w:rPr>
      </w:pPr>
      <w:r w:rsidRPr="006779B9">
        <w:rPr>
          <w:b/>
          <w:bCs/>
          <w:color w:val="auto"/>
        </w:rPr>
        <w:t>Capítulo VI</w:t>
      </w:r>
    </w:p>
    <w:p w:rsidR="00FA0C89" w:rsidRPr="006779B9" w:rsidRDefault="00FA0C89" w:rsidP="00581B20">
      <w:pPr>
        <w:pStyle w:val="Default"/>
        <w:widowControl w:val="0"/>
        <w:contextualSpacing/>
        <w:mirrorIndents/>
        <w:jc w:val="center"/>
        <w:rPr>
          <w:b/>
          <w:color w:val="auto"/>
        </w:rPr>
      </w:pPr>
      <w:r w:rsidRPr="006779B9">
        <w:rPr>
          <w:b/>
          <w:bCs/>
          <w:color w:val="auto"/>
        </w:rPr>
        <w:t>De las obligaciones de los Comités</w:t>
      </w:r>
    </w:p>
    <w:p w:rsidR="00FA0C89" w:rsidRPr="006779B9" w:rsidRDefault="00FA0C89" w:rsidP="00581B20">
      <w:pPr>
        <w:pStyle w:val="Default"/>
        <w:widowControl w:val="0"/>
        <w:contextualSpacing/>
        <w:mirrorIndents/>
        <w:jc w:val="center"/>
        <w:rPr>
          <w:b/>
          <w:bCs/>
          <w:color w:val="auto"/>
        </w:rPr>
      </w:pPr>
      <w:r w:rsidRPr="006779B9">
        <w:rPr>
          <w:b/>
          <w:bCs/>
          <w:color w:val="auto"/>
        </w:rPr>
        <w:t>Ejecutivos Estatales y Municipales</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206. Para que un Comité Ejecutivo Estatal y un Comité Ejecutivo Municipal tengan derecho a que le sean entregados los fondos de financiamiento público que le correspondan, deberá cumplir con las disposiciones estatutarias respecto a su funcionamiento y rendir cuentas, en tiempo y forma, de conformidad con lo establecido en el presente Estatuto y a lo dispuesto por las leyes electorales correspondientes. </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207. Dicha rendición de cuentas se realizará ante: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Las autoridades electorales;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El Consejo respectivo; y </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c) Las instancias partidarias competentes.</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208. El financiamiento correspondiente a los Comités Ejecutivos Estatales y Municipales que no cumplan con los requisitos señalados en el numeral inmediato anterior, será retenido total o parcialmente por la </w:t>
      </w:r>
      <w:r w:rsidRPr="00092BBE">
        <w:rPr>
          <w:bCs/>
          <w:color w:val="auto"/>
        </w:rPr>
        <w:t xml:space="preserve">Secretaría de Finanzas </w:t>
      </w:r>
      <w:r w:rsidRPr="00092BBE">
        <w:rPr>
          <w:color w:val="auto"/>
        </w:rPr>
        <w:t xml:space="preserve">del </w:t>
      </w:r>
      <w:r w:rsidRPr="00092BBE">
        <w:rPr>
          <w:bCs/>
          <w:color w:val="auto"/>
        </w:rPr>
        <w:t xml:space="preserve">Comité Ejecutivo Nacional </w:t>
      </w:r>
      <w:r w:rsidRPr="00092BBE">
        <w:rPr>
          <w:color w:val="auto"/>
        </w:rPr>
        <w:t xml:space="preserve">o Comité Ejecutivo inmediato superior.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Todo integrante de los órganos de dirección o administración que perciba un salario proveniente de las prerrogativas del Partido, no podrá ganar más que el Presidente Nacional. </w:t>
      </w:r>
    </w:p>
    <w:p w:rsidR="003E71DD" w:rsidRPr="00092BBE" w:rsidRDefault="003E71DD" w:rsidP="00951661">
      <w:pPr>
        <w:pStyle w:val="Default"/>
        <w:widowControl w:val="0"/>
        <w:contextualSpacing/>
        <w:mirrorIndents/>
        <w:jc w:val="both"/>
        <w:rPr>
          <w:color w:val="auto"/>
        </w:rPr>
      </w:pPr>
    </w:p>
    <w:p w:rsidR="00FA0C89" w:rsidRPr="006779B9" w:rsidRDefault="00FA0C89" w:rsidP="00581B20">
      <w:pPr>
        <w:pStyle w:val="Default"/>
        <w:widowControl w:val="0"/>
        <w:contextualSpacing/>
        <w:mirrorIndents/>
        <w:jc w:val="center"/>
        <w:rPr>
          <w:b/>
          <w:color w:val="auto"/>
        </w:rPr>
      </w:pPr>
      <w:r w:rsidRPr="006779B9">
        <w:rPr>
          <w:b/>
          <w:bCs/>
          <w:color w:val="auto"/>
        </w:rPr>
        <w:t>TÍTULO DÉCIMO</w:t>
      </w:r>
    </w:p>
    <w:p w:rsidR="00FA0C89" w:rsidRPr="006779B9" w:rsidRDefault="00FA0C89" w:rsidP="00581B20">
      <w:pPr>
        <w:pStyle w:val="Default"/>
        <w:widowControl w:val="0"/>
        <w:contextualSpacing/>
        <w:mirrorIndents/>
        <w:jc w:val="center"/>
        <w:rPr>
          <w:b/>
          <w:color w:val="auto"/>
        </w:rPr>
      </w:pPr>
      <w:r w:rsidRPr="006779B9">
        <w:rPr>
          <w:b/>
          <w:bCs/>
          <w:color w:val="auto"/>
        </w:rPr>
        <w:lastRenderedPageBreak/>
        <w:t>LA FORMACIÓN POLÍTICA, LA CAPACITACIÓN, LA INVESTIGACIÓN Y DIVULGACIÓN</w:t>
      </w:r>
    </w:p>
    <w:p w:rsidR="00FA0C89" w:rsidRPr="006779B9" w:rsidRDefault="00FA0C89" w:rsidP="00581B20">
      <w:pPr>
        <w:pStyle w:val="Default"/>
        <w:widowControl w:val="0"/>
        <w:contextualSpacing/>
        <w:mirrorIndents/>
        <w:jc w:val="center"/>
        <w:rPr>
          <w:b/>
          <w:color w:val="auto"/>
        </w:rPr>
      </w:pPr>
      <w:r w:rsidRPr="006779B9">
        <w:rPr>
          <w:b/>
          <w:bCs/>
          <w:color w:val="auto"/>
        </w:rPr>
        <w:t>Capítulo I</w:t>
      </w:r>
    </w:p>
    <w:p w:rsidR="00FA0C89" w:rsidRPr="006779B9" w:rsidRDefault="00FA0C89" w:rsidP="00581B20">
      <w:pPr>
        <w:pStyle w:val="Default"/>
        <w:widowControl w:val="0"/>
        <w:contextualSpacing/>
        <w:mirrorIndents/>
        <w:jc w:val="center"/>
        <w:rPr>
          <w:b/>
          <w:color w:val="auto"/>
        </w:rPr>
      </w:pPr>
      <w:r w:rsidRPr="006779B9">
        <w:rPr>
          <w:b/>
          <w:bCs/>
          <w:color w:val="auto"/>
        </w:rPr>
        <w:t>De la formación política, la capacitación,</w:t>
      </w:r>
    </w:p>
    <w:p w:rsidR="00FA0C89" w:rsidRPr="006779B9" w:rsidRDefault="00FA0C89" w:rsidP="00581B20">
      <w:pPr>
        <w:pStyle w:val="Default"/>
        <w:widowControl w:val="0"/>
        <w:contextualSpacing/>
        <w:mirrorIndents/>
        <w:jc w:val="center"/>
        <w:rPr>
          <w:b/>
          <w:bCs/>
          <w:color w:val="auto"/>
        </w:rPr>
      </w:pPr>
      <w:r w:rsidRPr="006779B9">
        <w:rPr>
          <w:b/>
          <w:bCs/>
          <w:color w:val="auto"/>
        </w:rPr>
        <w:t>la investigación y la divulgación</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209. La formación política, la capacitación, la investigación y divulgación, la discusión, el debate y el desarrollo teórico político son labores fundamentales y estratégicas del Partido de la Revolución Democrática en todas sus áreas de actividad, por lo que serán de carácter permanente.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Sus objetivos son: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Fomentar los valores de la cultura democrática entre las afiliadas y afiliados del Partido y contribuir a la construcción y fortalecimiento de la identidad político ideológica del Partido con base en sus principios y programa;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La formación de los cuadros políticos capaces de desarrollar las tareas del Partido en sus diversos ámbitos de actuación: órganos de dirección, trabajo de base territorial, legislación, gobierno, procesos electorales, organización social, etc.;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Fortalecer la participación política de las mujeres </w:t>
      </w:r>
      <w:r w:rsidRPr="00092BBE">
        <w:rPr>
          <w:bCs/>
          <w:color w:val="auto"/>
        </w:rPr>
        <w:t xml:space="preserve">y de las personas jóvenes </w:t>
      </w:r>
      <w:r w:rsidRPr="00092BBE">
        <w:rPr>
          <w:color w:val="auto"/>
        </w:rPr>
        <w:t xml:space="preserve">y el desarrollo de las propuestas programáticas y la acción del Partido con una perspectiva de género </w:t>
      </w:r>
      <w:r w:rsidRPr="00092BBE">
        <w:rPr>
          <w:bCs/>
          <w:color w:val="auto"/>
        </w:rPr>
        <w:t>y de las juventudes</w:t>
      </w:r>
      <w:r w:rsidRPr="00092BBE">
        <w:rPr>
          <w:color w:val="auto"/>
        </w:rPr>
        <w:t xml:space="preserve">;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Contribuir a la elaboración de propuestas para que el Partido impulse su programa a través de la aplicación de nuevas políticas públicas o de la modificación de las existentes, la creación o modificación de leyes o de la acción autogestiva de organizaciones sociales y civiles; </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e) Divulgar el conocimiento sobre el Partido, sus propuestas y sus documentos básicos, así como los materiales que se produzcan de las tareas de investigación, análisis y discusión sobre la problemática del país;</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f) Enriquecer nuestro Programa y aportar los elementos de análisis e información para la definición de la línea política del Partido y de su posición frente a coyunturas y problemas específicos de la vida nacional e internacional;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g) Contribuir al desarrollo teórico del pensamiento y el quehacer de la izquierda mexicana;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h) Analizar e investigar los principales procesos políticos, económicos, sociales y culturales de México y el mundo que sean de interés para el Partido; e </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i) Vincular al Partido en discusiones de políticas internacionales y experiencias exitosas de gobierno con países gobernados por la Izquierda, particularmente de América Latina, a través de conferencias, mesas de análisis, foros, coloquios, etc.</w:t>
      </w:r>
    </w:p>
    <w:p w:rsidR="003E71DD" w:rsidRPr="00092BBE" w:rsidRDefault="003E71DD" w:rsidP="00951661">
      <w:pPr>
        <w:widowControl w:val="0"/>
        <w:contextualSpacing/>
        <w:mirrorIndents/>
        <w:jc w:val="both"/>
      </w:pPr>
    </w:p>
    <w:p w:rsidR="00FA0C89" w:rsidRPr="00092BBE" w:rsidRDefault="00FA0C89" w:rsidP="00951661">
      <w:pPr>
        <w:widowControl w:val="0"/>
        <w:contextualSpacing/>
        <w:mirrorIndents/>
        <w:jc w:val="both"/>
      </w:pPr>
      <w:r w:rsidRPr="00092BBE">
        <w:t>Artículo 210. La formación política, la capacitación, la participación en espacios de discusión y el acceso a los materiales que se elaboren como resultado de las tareas de investigación, constituyen derechos de todos los afiliados del Partido.</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A efecto de garantizar los derechos de las personas afiliadas contempladas en el presente artículo, el Partido por medio del Instituto Nacional de Investigación, Formación Política y Capacitación en Políticas Públicas y Gobierno otorgará a todas las personas afiliadas la formación política</w:t>
      </w:r>
      <w:r w:rsidR="00581B20" w:rsidRPr="00092BBE">
        <w:t xml:space="preserve"> y capacitación que soliciten o</w:t>
      </w:r>
      <w:r w:rsidRPr="00092BBE">
        <w:t xml:space="preserve"> requieran.</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211. La formación política, la capacitación, la investigación y la divulgación deberán abarcar todos los niveles de participación en el Partido y llegar a todos los territorios en los que existan integrantes del mismo. En las actividades que se realicen deberá promoverse particularmente la asistencia de jóvenes, </w:t>
      </w:r>
      <w:r w:rsidRPr="00092BBE">
        <w:rPr>
          <w:bCs/>
          <w:color w:val="auto"/>
        </w:rPr>
        <w:t xml:space="preserve">mediante la coordinación de la Organización Nacional de Juventudes, y mujeres, </w:t>
      </w:r>
      <w:r w:rsidRPr="00092BBE">
        <w:rPr>
          <w:color w:val="auto"/>
        </w:rPr>
        <w:t xml:space="preserve">y se deberá considerar la formación de capacitadoras y capacitadores bilingües de acuerdo a las exigencias y requerimientos nacionales y regionales del Partido, además de la elaboración de los documentos básicos en distintas lenguas, así como de otros materiales cuya importancia lo ameriten. </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212. Las actividades de formación política, capacitación, investigación y divulgación, deberán observar los principios y el programa del Partido en su diseño y aplicación, y considerar los avances políticos, científicos, tecnológicos, culturales y artísticos en todos los ámbitos del conocimiento humano. </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213. Las actividades, funciones, presupuestos, planes de trabajo y rendición de cuentas de los órganos encargados de la formación política, la capacitación, la investigación y la divulgación estarán normados por el reglamento correspondiente. </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214. La discusión política deberá impulsarse en todo el país, con el fin de brindar a todos y cada uno de los afiliados del Partido información relativa a la coyuntura actual, la fundamentación de los resolutivos partidarios, análisis políticos, elementos de discusión ideológica y los concernientes a políticas públicas. </w:t>
      </w:r>
    </w:p>
    <w:p w:rsidR="003E71DD" w:rsidRPr="00092BBE" w:rsidRDefault="003E71DD" w:rsidP="00951661">
      <w:pPr>
        <w:widowControl w:val="0"/>
        <w:contextualSpacing/>
        <w:mirrorIndents/>
        <w:jc w:val="both"/>
      </w:pPr>
    </w:p>
    <w:p w:rsidR="00FA0C89" w:rsidRPr="00092BBE" w:rsidRDefault="00FA0C89" w:rsidP="00951661">
      <w:pPr>
        <w:widowControl w:val="0"/>
        <w:contextualSpacing/>
        <w:mirrorIndents/>
        <w:jc w:val="both"/>
      </w:pPr>
      <w:r w:rsidRPr="00092BBE">
        <w:t>Artículo 215. Las y los aspirantes a órganos de dirección del Partido, así como quienes pretendan ser candidatas o candidatos a cargos de representación popular, están obligados a tomar un curso relativo a la tarea y los temas que competan al desarrollo de su actividad. Al órgano responsable de la formación política y la capacitación, corresponderá el diseño y aplicación de estos cursos, así como la expedición de la certificación correspondiente, que será requisito indispensable para otorgar el registro de las candidaturas en los procesos internos.</w:t>
      </w:r>
    </w:p>
    <w:p w:rsidR="003E71DD" w:rsidRPr="00092BBE" w:rsidRDefault="003E71DD"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216. Las y los integrantes de los órganos de dirección del Partido, así como legisladoras, legisladores e integrantes de órganos de gobierno, tienen obligación de capacitarse y actualizarse de manera permanente en los temas que competan al desarrollo de su actividad, de acuerdo con lo que establezca el Plan Nacional Anual </w:t>
      </w:r>
      <w:r w:rsidRPr="00092BBE">
        <w:lastRenderedPageBreak/>
        <w:t>de Formación Política, Capacitación, Investigación y Divulgación del Partido. De no ser así se harán acreedores a las sanciones que determine el Reglamento de Disciplina Interna.</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Para tal efecto, el Instituto Nacional de Investigación, Formación Política y Capacitación en Políticas Públicas y Gobierno estará obligado a planificar cursos, seminarios, talleres o diplomados en materia de Línea Política, Ética Política, Administración Pública, Proceso Legislativo y Agenda Nacional, impartidos por expertos en la materia, académicos, intelectuales, universitarios y profesionistas, debiendo convocar al menos de manera semestral a los integrantes de los órganos de Dirección, a los legisladores y legisladoras del Partido y a los integrantes de órganos de gobierno emanados del Partido, así como a las personas afiliadas al Partido interesadas en el tema.</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El incumplimiento de las obligaciones planteadas en el párrafo anterior serán motivo de sanción que podrá ir desde el apercibimiento hasta la inhabilitación y destitución del cargo, lo anterior de acuerdo a las normas que rigen la vida interna del Partido.</w:t>
      </w:r>
    </w:p>
    <w:p w:rsidR="003E71DD" w:rsidRPr="00092BBE" w:rsidRDefault="003E71DD" w:rsidP="00951661">
      <w:pPr>
        <w:widowControl w:val="0"/>
        <w:contextualSpacing/>
        <w:mirrorIndents/>
        <w:jc w:val="both"/>
      </w:pPr>
    </w:p>
    <w:p w:rsidR="00FA0C89" w:rsidRPr="006779B9" w:rsidRDefault="00FA0C89" w:rsidP="00581B20">
      <w:pPr>
        <w:pStyle w:val="Default"/>
        <w:widowControl w:val="0"/>
        <w:contextualSpacing/>
        <w:mirrorIndents/>
        <w:jc w:val="center"/>
        <w:rPr>
          <w:b/>
          <w:color w:val="auto"/>
        </w:rPr>
      </w:pPr>
      <w:r w:rsidRPr="006779B9">
        <w:rPr>
          <w:b/>
          <w:bCs/>
          <w:color w:val="auto"/>
        </w:rPr>
        <w:t>Capítulo II</w:t>
      </w:r>
    </w:p>
    <w:p w:rsidR="00FA0C89" w:rsidRPr="006779B9" w:rsidRDefault="00FA0C89" w:rsidP="00581B20">
      <w:pPr>
        <w:pStyle w:val="Default"/>
        <w:widowControl w:val="0"/>
        <w:contextualSpacing/>
        <w:mirrorIndents/>
        <w:jc w:val="center"/>
        <w:rPr>
          <w:b/>
          <w:bCs/>
          <w:color w:val="auto"/>
        </w:rPr>
      </w:pPr>
      <w:r w:rsidRPr="006779B9">
        <w:rPr>
          <w:b/>
          <w:bCs/>
          <w:color w:val="auto"/>
        </w:rPr>
        <w:t>De la planeación, la coordinación y ejecución de la formación política, la capacitación, investigación y divulgación</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217. El Plan Nacional Anual de Formación Política, Capacitación, Investigación y Divulgación será elaborado por el Órgano Directivo del Instituto Nacional de Investigación, Formación Política y Capacitación en Políticas Públicas y Gobierno, en coordinación con los responsables de formación política en los Estados instalados en Comisión Nacional de Formación Política, el Consejo Consultivo del Instituto </w:t>
      </w:r>
      <w:r w:rsidRPr="00092BBE">
        <w:rPr>
          <w:bCs/>
          <w:color w:val="auto"/>
        </w:rPr>
        <w:t xml:space="preserve">y la Organización de Jóvenes </w:t>
      </w:r>
      <w:r w:rsidRPr="00092BBE">
        <w:rPr>
          <w:color w:val="auto"/>
        </w:rPr>
        <w:t xml:space="preserve">y será presentado, para su aprobación, al Consejo Nacional. </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218. El Consejo Nacional, al momento de aprobar el Plan Nacional, deberá aprobar el monto de los recursos que serán destinados para su realización. Para el desarrollo del Plan Nacional se destinará por lo menos el monto total del porcentaje de los recursos que, por ley, reciba el Partido para el desarrollo de actividades específicas. Los recursos serán administrados por el Instituto. </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219. El Instituto se encargará del diseño y aplicación de los instrumentos (talleres, cursos, folletos, cuadernos, revistas, etc.) para la formación política y la capacitación, así como del desarrollo de las tareas de investigación y divulgación. </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220. </w:t>
      </w:r>
      <w:r w:rsidRPr="00092BBE">
        <w:rPr>
          <w:bCs/>
          <w:color w:val="auto"/>
        </w:rPr>
        <w:t xml:space="preserve">Los Comités Ejecutivos Nacional, Estatales y Municipales </w:t>
      </w:r>
      <w:r w:rsidRPr="00092BBE">
        <w:rPr>
          <w:color w:val="auto"/>
        </w:rPr>
        <w:t>contará</w:t>
      </w:r>
      <w:r w:rsidRPr="00092BBE">
        <w:rPr>
          <w:bCs/>
          <w:color w:val="auto"/>
        </w:rPr>
        <w:t xml:space="preserve">n </w:t>
      </w:r>
      <w:r w:rsidRPr="00092BBE">
        <w:rPr>
          <w:color w:val="auto"/>
        </w:rPr>
        <w:t xml:space="preserve">con </w:t>
      </w:r>
      <w:r w:rsidRPr="00092BBE">
        <w:rPr>
          <w:bCs/>
          <w:color w:val="auto"/>
        </w:rPr>
        <w:t>una Secretaría de Formación Política, de acuerdo a lo dispuesto en el presente ordenamiento. Cuando existan sedes del Instituto en los ámbitos estatal o municipal, los titulares de la Secretaría de Formación Política de l</w:t>
      </w:r>
      <w:r w:rsidRPr="00092BBE">
        <w:rPr>
          <w:color w:val="auto"/>
        </w:rPr>
        <w:t xml:space="preserve">os Comités Ejecutivos Estatales y Municipales formarán parte de su órgano de dirección.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widowControl w:val="0"/>
        <w:contextualSpacing/>
        <w:mirrorIndents/>
        <w:jc w:val="both"/>
        <w:rPr>
          <w:bCs/>
        </w:rPr>
      </w:pPr>
      <w:r w:rsidRPr="00092BBE">
        <w:rPr>
          <w:bCs/>
        </w:rPr>
        <w:t xml:space="preserve">En el caso específico del titular de la Secretaría de Formación del Comité Ejecutivo </w:t>
      </w:r>
      <w:r w:rsidRPr="00092BBE">
        <w:rPr>
          <w:bCs/>
        </w:rPr>
        <w:lastRenderedPageBreak/>
        <w:t>Nacional, será éste quien dirigirá el Instituto Nacional de Investigación, Formación Política y Capacitación en Políticas Públicas y Gobierno del Partido de la Revolución Democrática.</w:t>
      </w:r>
    </w:p>
    <w:p w:rsidR="00581B20" w:rsidRPr="00092BBE" w:rsidRDefault="00581B20"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bCs/>
          <w:color w:val="auto"/>
        </w:rPr>
      </w:pPr>
      <w:r w:rsidRPr="00092BBE">
        <w:rPr>
          <w:bCs/>
          <w:color w:val="auto"/>
        </w:rPr>
        <w:t xml:space="preserve">Para el caso de aquellos municipios que tengan menos de cien afiliados al Partido, los delegados nombrados, en coordinación con el Comité Ejecutivo Estatal elaborarán programas encaminados a la Formación Política en el Municipio. </w:t>
      </w:r>
    </w:p>
    <w:p w:rsidR="003E71DD" w:rsidRPr="00092BBE" w:rsidRDefault="003E71DD" w:rsidP="00951661">
      <w:pPr>
        <w:pStyle w:val="Default"/>
        <w:widowControl w:val="0"/>
        <w:contextualSpacing/>
        <w:mirrorIndents/>
        <w:jc w:val="both"/>
        <w:rPr>
          <w:color w:val="auto"/>
        </w:rPr>
      </w:pPr>
    </w:p>
    <w:p w:rsidR="00FA0C89" w:rsidRPr="0092058C" w:rsidRDefault="00FA0C89" w:rsidP="00581B20">
      <w:pPr>
        <w:pStyle w:val="Default"/>
        <w:widowControl w:val="0"/>
        <w:contextualSpacing/>
        <w:mirrorIndents/>
        <w:jc w:val="center"/>
        <w:rPr>
          <w:b/>
          <w:color w:val="auto"/>
        </w:rPr>
      </w:pPr>
      <w:r w:rsidRPr="0092058C">
        <w:rPr>
          <w:b/>
          <w:bCs/>
          <w:color w:val="auto"/>
        </w:rPr>
        <w:t>Capítulo III</w:t>
      </w:r>
    </w:p>
    <w:p w:rsidR="00FA0C89" w:rsidRPr="0092058C" w:rsidRDefault="00FA0C89" w:rsidP="00581B20">
      <w:pPr>
        <w:widowControl w:val="0"/>
        <w:contextualSpacing/>
        <w:mirrorIndents/>
        <w:jc w:val="center"/>
        <w:rPr>
          <w:b/>
          <w:bCs/>
        </w:rPr>
      </w:pPr>
      <w:r w:rsidRPr="0092058C">
        <w:rPr>
          <w:b/>
          <w:bCs/>
        </w:rPr>
        <w:t>Del Instituto Nacional de Investigación, Formación Política y Capacitación en Políticas Públicas y Gobierno</w:t>
      </w:r>
    </w:p>
    <w:p w:rsidR="003E71DD" w:rsidRPr="00092BBE" w:rsidRDefault="003E71DD"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t>Artículo 221. El Instituto Nacional de Investigación, Formación Política y Capacitación en Políticas Públicas y Gobierno del Partido de la Revolución Democrática es un organismo que tiene como propósito elaborar y ejecutar el Plan Nacional de Formación Política, Capacitación, Investigación y Divulgación.</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Asimismo, el Instituto Nacional de Investigación, Formación Política y Capacitación en Políticas Públicas y Gobierno del Partido de la Revolución Democrática, será el encargado de llevar a cabo los trabajos de la Escuela de Formación de Cuadros del Partido de la Revolución Democrática.</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La Escuela de Formación de Cuadros del Partido de la Revolución Democrática será la encargada de capacitar a todos aquellos cuadros políticos y operativos del Partido que tengan incidencia en todo el país.</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222. El Instituto es un órgano del Partido de la Revolución Democrática que tendrá autonomía administrativa y personalidad jurídica propia para el mejor desempeño de sus labores. </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223. En la elaboración y ejecución del Plan Nacional de Formación Política, Capacitación, Investigación y Divulgación, el Instituto deberá observar los objetivos y lineamientos establecidos en el artículo 209 de este Estatuto y en el reglamento correspondiente. </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224. El Instituto convocará permanentemente a la intelectualidad democrática del país, a las instituciones educativas públicas y privadas, a los órganos desconcentrados, institutos de investigación científica y tecnológica con el propósito de llevar a cabo actividades de investigación, discusión, análisis y difusión. </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225. Los estudios, investigaciones teóricas y diversas tareas de asesoría a gobiernos y grupos parlamentarios serán coordinados y realizados a través del Instituto. </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226. El Instituto contará con un Órgano Directivo y un Consejo Consultivo. En su estructura operativa contará por lo menos con las siguientes áreas: Formación Política; Capacitación en Políticas Públicas y Gobierno; Perspectiva de Género; </w:t>
      </w:r>
      <w:r w:rsidRPr="00092BBE">
        <w:rPr>
          <w:color w:val="auto"/>
        </w:rPr>
        <w:lastRenderedPageBreak/>
        <w:t xml:space="preserve">Investigación Socioeconómica y Política; Editorial y de Divulgación Nacional; y Administración. </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227. El Órgano Directivo del Instituto estará </w:t>
      </w:r>
      <w:r w:rsidRPr="00092BBE">
        <w:rPr>
          <w:bCs/>
          <w:color w:val="auto"/>
        </w:rPr>
        <w:t xml:space="preserve">encabezado por el Secretario de Formación Política del Comité Ejecutivo Nacional y </w:t>
      </w:r>
      <w:r w:rsidRPr="00092BBE">
        <w:rPr>
          <w:color w:val="auto"/>
        </w:rPr>
        <w:t xml:space="preserve">cinco personas </w:t>
      </w:r>
      <w:r w:rsidRPr="00092BBE">
        <w:rPr>
          <w:bCs/>
          <w:color w:val="auto"/>
        </w:rPr>
        <w:t xml:space="preserve">más </w:t>
      </w:r>
      <w:r w:rsidRPr="00092BBE">
        <w:rPr>
          <w:color w:val="auto"/>
        </w:rPr>
        <w:t xml:space="preserve">nombradas por el Consejo Nacional. </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Las cinco personas designadas por el Consejo Nacional deberán ser afiliadas al Partido, contar con la experiencia y la formación académica adecuadas para el desempeño de su función y deberán contar con una trayectoria de participación en tareas del Partido. El Órgano Directivo se renovará cada tres años</w:t>
      </w:r>
      <w:r w:rsidRPr="00092BBE">
        <w:rPr>
          <w:bCs/>
        </w:rPr>
        <w:t>, exceptuando al titular de la Secretaría de Formación Política, el cual seguirá dirigiendo el Instituto mientras dure en su encargo</w:t>
      </w:r>
      <w:r w:rsidRPr="00092BBE">
        <w:t>.</w:t>
      </w:r>
    </w:p>
    <w:p w:rsidR="003E71DD" w:rsidRPr="00092BBE" w:rsidRDefault="003E71DD" w:rsidP="00951661">
      <w:pPr>
        <w:widowControl w:val="0"/>
        <w:contextualSpacing/>
        <w:mirrorIndents/>
        <w:jc w:val="both"/>
      </w:pPr>
    </w:p>
    <w:p w:rsidR="00FA0C89" w:rsidRPr="00092BBE" w:rsidRDefault="00FA0C89" w:rsidP="00951661">
      <w:pPr>
        <w:widowControl w:val="0"/>
        <w:contextualSpacing/>
        <w:mirrorIndents/>
        <w:jc w:val="both"/>
      </w:pPr>
      <w:r w:rsidRPr="00092BBE">
        <w:t>Artículo 228. El Consejo Consultivo del Instituto estará conformado por un o una representante del grupo parlamentario del Partido en la Cámara de Diputados, un o una representante del grupo parlamentario del partido en el Senado, un o una representante de la representación del Partido ante el Instituto Nacional Electoral, un o una representante de la Coordinación Nacional de Autoridades Municipales del Partido, un o una representante de los gobiernos estatales del Partido, las y los responsables de las áreas de Acción Electoral, Autoridades Locales, Jóvenes e Igualdad de Géneros, más dos especialistas nombrados por el Consejo Nacional que no sean afiliados del Partido. Su cargo será honorífico y durará tres años.</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229. El Instituto podrá contar con sedes regionales o estatales sostenidas con las prerrogativas asignadas al Partido en los estados. </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230. El Instituto contribuirá en la elaboración de propuestas de modificaciones a los documentos de principios y programa del partido, así como en la elaboración de plataformas electorales, agendas legislativas, planes de gobierno y políticas públicas. </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231. El Instituto difundirá el resultado de sus trabajos en libros, revistas, folletos, material audiovisual y diversas publicaciones, así como foros, seminarios, talleres, mesas redondas y conferencias, de manera destacada con la producción de la revista teórica del Partido. </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232. El Instituto preservará acopiará, ordenará, clasificará y pondrá a disposición de los afiliados del Partido e investigadores el acervo documental histórico del Partido. </w:t>
      </w:r>
    </w:p>
    <w:p w:rsidR="003E71DD" w:rsidRPr="00092BBE" w:rsidRDefault="003E71DD" w:rsidP="00951661">
      <w:pPr>
        <w:widowControl w:val="0"/>
        <w:contextualSpacing/>
        <w:mirrorIndents/>
        <w:jc w:val="both"/>
      </w:pPr>
    </w:p>
    <w:p w:rsidR="00FA0C89" w:rsidRPr="00092BBE" w:rsidRDefault="00FA0C89" w:rsidP="00951661">
      <w:pPr>
        <w:widowControl w:val="0"/>
        <w:contextualSpacing/>
        <w:mirrorIndents/>
        <w:jc w:val="both"/>
      </w:pPr>
      <w:r w:rsidRPr="00092BBE">
        <w:t>Artículo 233. El Instituto establecerá vínculos, convenios, colaboraciones y la organización de trabajos y encuentros académicos con fundaciones similares, nacionales y extranjeras.</w:t>
      </w:r>
    </w:p>
    <w:p w:rsidR="003E71DD" w:rsidRPr="00092BBE" w:rsidRDefault="003E71DD"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234. Los Secretarios de Formación Política </w:t>
      </w:r>
      <w:r w:rsidRPr="00092BBE">
        <w:rPr>
          <w:bCs/>
        </w:rPr>
        <w:t>de los Comités Ejecutivos E</w:t>
      </w:r>
      <w:r w:rsidRPr="00092BBE">
        <w:t>statal</w:t>
      </w:r>
      <w:r w:rsidRPr="00092BBE">
        <w:rPr>
          <w:bCs/>
        </w:rPr>
        <w:t xml:space="preserve">es </w:t>
      </w:r>
      <w:r w:rsidRPr="00092BBE">
        <w:t xml:space="preserve">y </w:t>
      </w:r>
      <w:r w:rsidRPr="00092BBE">
        <w:rPr>
          <w:bCs/>
        </w:rPr>
        <w:t>M</w:t>
      </w:r>
      <w:r w:rsidRPr="00092BBE">
        <w:t>unicipales deberán de tener tareas vinculadas al Instituto.</w:t>
      </w:r>
    </w:p>
    <w:p w:rsidR="003E71DD" w:rsidRPr="00092BBE" w:rsidRDefault="003E71DD" w:rsidP="00951661">
      <w:pPr>
        <w:widowControl w:val="0"/>
        <w:contextualSpacing/>
        <w:mirrorIndents/>
        <w:jc w:val="both"/>
      </w:pPr>
    </w:p>
    <w:p w:rsidR="00FA0C89" w:rsidRPr="00092BBE" w:rsidRDefault="00FA0C89" w:rsidP="00951661">
      <w:pPr>
        <w:widowControl w:val="0"/>
        <w:contextualSpacing/>
        <w:mirrorIndents/>
        <w:jc w:val="both"/>
      </w:pPr>
      <w:r w:rsidRPr="00092BBE">
        <w:t>Artículo 235. El Instituto garantizará la creación de redes de formadores políticos que serán responsables de territorializar la formación política a todos los afiliados, siempre en coordinación de los Secretarios de Formación Política en todos sus ámbitos. Sólo el Instituto podrá certificar a los formadores políticos.</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rPr>
          <w:rFonts w:eastAsia="Arial Unicode MS"/>
        </w:rPr>
      </w:pPr>
      <w:r w:rsidRPr="00092BBE">
        <w:t xml:space="preserve">Los formadores políticos serán los encargados </w:t>
      </w:r>
      <w:r w:rsidRPr="00092BBE">
        <w:rPr>
          <w:rFonts w:eastAsia="Arial Unicode MS"/>
        </w:rPr>
        <w:t>de poner en práctica el Plan Nacional Anual de Formación Política, Capacitación, Investigación y Divulgación y transmitir la Línea Política del Partido e implementar los programas territoriales de organización, formación política y capacitación electoral. Éstos deberán cumplir el perfil establecido en la convocatoria respectiva.</w:t>
      </w:r>
    </w:p>
    <w:p w:rsidR="00581B20" w:rsidRPr="00092BBE" w:rsidRDefault="00581B20" w:rsidP="00951661">
      <w:pPr>
        <w:widowControl w:val="0"/>
        <w:contextualSpacing/>
        <w:mirrorIndents/>
        <w:jc w:val="both"/>
        <w:rPr>
          <w:rFonts w:eastAsia="Arial Unicode MS"/>
        </w:rPr>
      </w:pPr>
    </w:p>
    <w:p w:rsidR="00FA0C89" w:rsidRPr="00092BBE" w:rsidRDefault="00FA0C89" w:rsidP="00951661">
      <w:pPr>
        <w:widowControl w:val="0"/>
        <w:contextualSpacing/>
        <w:mirrorIndents/>
        <w:jc w:val="both"/>
        <w:rPr>
          <w:rFonts w:eastAsia="Arial Unicode MS"/>
        </w:rPr>
      </w:pPr>
      <w:r w:rsidRPr="00092BBE">
        <w:rPr>
          <w:rFonts w:eastAsia="Arial Unicode MS"/>
        </w:rPr>
        <w:t>Se deberá garantizar que haya al menos un formador político por cada Distrito Electoral Federal.</w:t>
      </w:r>
    </w:p>
    <w:p w:rsidR="003E71DD" w:rsidRPr="00092BBE" w:rsidRDefault="003E71DD" w:rsidP="00951661">
      <w:pPr>
        <w:widowControl w:val="0"/>
        <w:contextualSpacing/>
        <w:mirrorIndents/>
        <w:jc w:val="both"/>
        <w:rPr>
          <w:rFonts w:eastAsia="Arial Unicode MS"/>
        </w:rPr>
      </w:pPr>
    </w:p>
    <w:p w:rsidR="00FA0C89" w:rsidRPr="0092058C" w:rsidRDefault="00FA0C89" w:rsidP="00581B20">
      <w:pPr>
        <w:pStyle w:val="Default"/>
        <w:widowControl w:val="0"/>
        <w:contextualSpacing/>
        <w:mirrorIndents/>
        <w:jc w:val="center"/>
        <w:rPr>
          <w:b/>
          <w:color w:val="auto"/>
        </w:rPr>
      </w:pPr>
      <w:r w:rsidRPr="0092058C">
        <w:rPr>
          <w:b/>
          <w:bCs/>
          <w:color w:val="auto"/>
        </w:rPr>
        <w:t>TÍTULO DÉCIMO PRIMERO</w:t>
      </w:r>
    </w:p>
    <w:p w:rsidR="00FA0C89" w:rsidRPr="0092058C" w:rsidRDefault="00FA0C89" w:rsidP="00581B20">
      <w:pPr>
        <w:pStyle w:val="Default"/>
        <w:widowControl w:val="0"/>
        <w:contextualSpacing/>
        <w:mirrorIndents/>
        <w:jc w:val="center"/>
        <w:rPr>
          <w:b/>
          <w:bCs/>
          <w:color w:val="auto"/>
        </w:rPr>
      </w:pPr>
      <w:r w:rsidRPr="0092058C">
        <w:rPr>
          <w:b/>
          <w:bCs/>
          <w:color w:val="auto"/>
        </w:rPr>
        <w:t>DE LA PROPAGANDA DEL PARTIDO</w:t>
      </w:r>
    </w:p>
    <w:p w:rsidR="003E71DD" w:rsidRPr="0092058C" w:rsidRDefault="00FA0C89" w:rsidP="00581B20">
      <w:pPr>
        <w:pStyle w:val="Default"/>
        <w:widowControl w:val="0"/>
        <w:contextualSpacing/>
        <w:mirrorIndents/>
        <w:jc w:val="center"/>
        <w:rPr>
          <w:b/>
          <w:bCs/>
          <w:color w:val="auto"/>
        </w:rPr>
      </w:pPr>
      <w:r w:rsidRPr="0092058C">
        <w:rPr>
          <w:b/>
          <w:bCs/>
          <w:color w:val="auto"/>
        </w:rPr>
        <w:t>Capítulo Único</w:t>
      </w:r>
    </w:p>
    <w:p w:rsidR="00FA0C89" w:rsidRPr="0092058C" w:rsidRDefault="00FA0C89" w:rsidP="00581B20">
      <w:pPr>
        <w:widowControl w:val="0"/>
        <w:contextualSpacing/>
        <w:mirrorIndents/>
        <w:jc w:val="center"/>
        <w:rPr>
          <w:b/>
          <w:bCs/>
        </w:rPr>
      </w:pPr>
      <w:r w:rsidRPr="0092058C">
        <w:rPr>
          <w:b/>
          <w:bCs/>
        </w:rPr>
        <w:t>De las publicaciones e Instrumentos propagandísticos</w:t>
      </w:r>
    </w:p>
    <w:p w:rsidR="003E71DD" w:rsidRPr="00092BBE" w:rsidRDefault="003E71DD" w:rsidP="00581B20">
      <w:pPr>
        <w:widowControl w:val="0"/>
        <w:contextualSpacing/>
        <w:mirrorIndents/>
        <w:jc w:val="center"/>
        <w:rPr>
          <w:bCs/>
        </w:rPr>
      </w:pPr>
    </w:p>
    <w:p w:rsidR="00FA0C89" w:rsidRPr="00092BBE" w:rsidRDefault="00FA0C89" w:rsidP="00951661">
      <w:pPr>
        <w:widowControl w:val="0"/>
        <w:contextualSpacing/>
        <w:mirrorIndents/>
        <w:jc w:val="both"/>
      </w:pPr>
      <w:r w:rsidRPr="00092BBE">
        <w:t>Artículo 236. Los órganos ejecutivos del Partido deberán de contar con instancias permanentes de comunicación, mismas que deberán de observar un desempeño profesional e institucional de difusión, acorde con las políticas generales y manuales que el Comité Ejecutivo Nacional determine y establezca.</w:t>
      </w:r>
    </w:p>
    <w:p w:rsidR="00581B20" w:rsidRPr="00092BBE" w:rsidRDefault="00581B20" w:rsidP="00951661">
      <w:pPr>
        <w:widowControl w:val="0"/>
        <w:contextualSpacing/>
        <w:mirrorIndents/>
        <w:jc w:val="both"/>
        <w:rPr>
          <w:rFonts w:eastAsia="Arial Unicode MS"/>
        </w:rPr>
      </w:pPr>
    </w:p>
    <w:p w:rsidR="00FA0C89" w:rsidRPr="00092BBE" w:rsidRDefault="00FA0C89" w:rsidP="00951661">
      <w:pPr>
        <w:widowControl w:val="0"/>
        <w:contextualSpacing/>
        <w:mirrorIndents/>
        <w:jc w:val="both"/>
        <w:rPr>
          <w:rFonts w:eastAsia="Arial Unicode MS"/>
        </w:rPr>
      </w:pPr>
      <w:r w:rsidRPr="00092BBE">
        <w:rPr>
          <w:rFonts w:eastAsia="Arial Unicode MS"/>
        </w:rPr>
        <w:t>El Partido impulsará una línea comunicable y sus dirigentes están obligados a dar a conocer el contenido de las posiciones del Partido ante cada situación o evento.</w:t>
      </w:r>
    </w:p>
    <w:p w:rsidR="00581B20" w:rsidRPr="00092BBE" w:rsidRDefault="00581B20" w:rsidP="00951661">
      <w:pPr>
        <w:widowControl w:val="0"/>
        <w:contextualSpacing/>
        <w:mirrorIndents/>
        <w:jc w:val="both"/>
        <w:rPr>
          <w:rFonts w:eastAsia="Arial Unicode MS"/>
        </w:rPr>
      </w:pPr>
    </w:p>
    <w:p w:rsidR="00FA0C89" w:rsidRPr="00092BBE" w:rsidRDefault="00FA0C89" w:rsidP="00951661">
      <w:pPr>
        <w:widowControl w:val="0"/>
        <w:contextualSpacing/>
        <w:mirrorIndents/>
        <w:jc w:val="both"/>
        <w:rPr>
          <w:rFonts w:eastAsia="Arial Unicode MS"/>
        </w:rPr>
      </w:pPr>
      <w:r w:rsidRPr="00092BBE">
        <w:rPr>
          <w:rFonts w:eastAsia="Arial Unicode MS"/>
        </w:rPr>
        <w:t>El Comité Ejecutivo Nacional aprobará un manual de comunicación que deberá abarcar tanto las cuestiones técnicas como las más importantes relacionadas con el dotar de carácter oficial a los pronunciamientos del Partido, la manera de adoptar éstos y el contenido político que les debe caracterizar. Este manual será de observancia obligatoria para todos los integrantes de órganos, dirigentes y representantes con cargos de elección popular de todo el país.</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rPr>
          <w:bCs/>
        </w:rPr>
      </w:pPr>
      <w:r w:rsidRPr="00092BBE">
        <w:t>Los Comités Ejecutivos de todos los ámbitos contarán con una Secretaría de Comunicación</w:t>
      </w:r>
      <w:r w:rsidRPr="00092BBE">
        <w:rPr>
          <w:bCs/>
        </w:rPr>
        <w:t>, mismas que aplicarán las políticas generales de comunicación y difusión que determine el Comité Ejecutivo Nacional.</w:t>
      </w:r>
    </w:p>
    <w:p w:rsidR="00581B20" w:rsidRPr="00092BBE" w:rsidRDefault="00581B20"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 xml:space="preserve">Los o las titulares de las Secretarías </w:t>
      </w:r>
      <w:r w:rsidRPr="00092BBE">
        <w:t xml:space="preserve">Comunicación </w:t>
      </w:r>
      <w:r w:rsidRPr="00092BBE">
        <w:rPr>
          <w:bCs/>
        </w:rPr>
        <w:t>de los ámbitos estatal y municipal tendrán que trabajar en coordinación con la del ámbito nacional, y todos los titulares tendrán que contar con experiencia en comunicación.</w:t>
      </w:r>
    </w:p>
    <w:p w:rsidR="00581B20" w:rsidRPr="00092BBE" w:rsidRDefault="00581B20" w:rsidP="00951661">
      <w:pPr>
        <w:widowControl w:val="0"/>
        <w:contextualSpacing/>
        <w:mirrorIndents/>
        <w:jc w:val="both"/>
        <w:rPr>
          <w:bCs/>
        </w:rPr>
      </w:pPr>
    </w:p>
    <w:p w:rsidR="00FA0C89" w:rsidRPr="00092BBE" w:rsidRDefault="00FA0C89" w:rsidP="00951661">
      <w:pPr>
        <w:widowControl w:val="0"/>
        <w:contextualSpacing/>
        <w:mirrorIndents/>
        <w:jc w:val="both"/>
        <w:rPr>
          <w:rFonts w:eastAsia="Arial Unicode MS"/>
        </w:rPr>
      </w:pPr>
      <w:r w:rsidRPr="00092BBE">
        <w:rPr>
          <w:bCs/>
        </w:rPr>
        <w:t xml:space="preserve">Las Secretarías </w:t>
      </w:r>
      <w:r w:rsidRPr="00092BBE">
        <w:t xml:space="preserve">de Comunicación </w:t>
      </w:r>
      <w:r w:rsidRPr="00092BBE">
        <w:rPr>
          <w:bCs/>
        </w:rPr>
        <w:t xml:space="preserve">de todos los ámbitos deberán </w:t>
      </w:r>
      <w:r w:rsidRPr="00092BBE">
        <w:rPr>
          <w:rFonts w:eastAsia="Arial Unicode MS"/>
        </w:rPr>
        <w:t>contar con un equipo profesional de comunicación y hacer más eficientes y profesionales todas las áreas de comunicación del Partido.</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lastRenderedPageBreak/>
        <w:t xml:space="preserve">Artículo 237. El </w:t>
      </w:r>
      <w:r w:rsidRPr="00092BBE">
        <w:rPr>
          <w:bCs/>
          <w:color w:val="auto"/>
        </w:rPr>
        <w:t xml:space="preserve">Comité Ejecutivo Nacional </w:t>
      </w:r>
      <w:r w:rsidRPr="00092BBE">
        <w:rPr>
          <w:color w:val="auto"/>
        </w:rPr>
        <w:t xml:space="preserve">de manera periódica establecerá las políticas generales de comunicación y propaganda para el Partido en su conjunto, realizando evaluaciones periódicas de los efectos y resultados de éstas, en las entidades federativas y Municipios.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238. Para el efecto de realizar campañas sobre temas específicos de relevancia nacional, será el propio </w:t>
      </w:r>
      <w:r w:rsidRPr="00092BBE">
        <w:rPr>
          <w:bCs/>
          <w:color w:val="auto"/>
        </w:rPr>
        <w:t xml:space="preserve">Comité Ejecutivo Nacional, </w:t>
      </w:r>
      <w:r w:rsidRPr="00092BBE">
        <w:rPr>
          <w:color w:val="auto"/>
        </w:rPr>
        <w:t xml:space="preserve">a través del </w:t>
      </w:r>
      <w:r w:rsidRPr="00092BBE">
        <w:rPr>
          <w:bCs/>
          <w:color w:val="auto"/>
        </w:rPr>
        <w:t xml:space="preserve">titular de la Secretaría de Comunicación, </w:t>
      </w:r>
      <w:r w:rsidRPr="00092BBE">
        <w:rPr>
          <w:color w:val="auto"/>
        </w:rPr>
        <w:t xml:space="preserve">quién la coordine y supervise en todo el territorio nacional. </w:t>
      </w:r>
    </w:p>
    <w:p w:rsidR="00581B20" w:rsidRPr="00092BBE" w:rsidRDefault="00581B20"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Debiendo incluir las propuestas de campañas que presente la Organización Nacional de Jóvenes del Partido. </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239. Ninguna instancia, ni persona en lo particular podrá realizar a nombre del Partido difusión ni propaganda, en sentido opuesto a la definida por la dirección nacional. </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240. Las publicaciones del Partido indicarán invariablemente la reserva del derecho de autor a nombre del Partido. </w:t>
      </w:r>
    </w:p>
    <w:p w:rsidR="003E71DD" w:rsidRPr="00092BBE" w:rsidRDefault="003E71DD" w:rsidP="00951661">
      <w:pPr>
        <w:widowControl w:val="0"/>
        <w:contextualSpacing/>
        <w:mirrorIndents/>
        <w:jc w:val="both"/>
      </w:pPr>
    </w:p>
    <w:p w:rsidR="00FA0C89" w:rsidRPr="00092BBE" w:rsidRDefault="00FA0C89" w:rsidP="00951661">
      <w:pPr>
        <w:widowControl w:val="0"/>
        <w:contextualSpacing/>
        <w:mirrorIndents/>
        <w:jc w:val="both"/>
      </w:pPr>
      <w:r w:rsidRPr="00092BBE">
        <w:t>Artículo 241. Toda publicación del Partido, así como los folletos que no sean propaganda electoral, podrán comercializarse con el propósito de financiar su sostenimiento excepto aquellas publicaciones que se entreguen a los miembros del Partido por concepto de contraprestación por las cuotas aportadas por los mismos.</w:t>
      </w:r>
    </w:p>
    <w:p w:rsidR="003E71DD" w:rsidRPr="00092BBE" w:rsidRDefault="003E71DD" w:rsidP="00951661">
      <w:pPr>
        <w:widowControl w:val="0"/>
        <w:contextualSpacing/>
        <w:mirrorIndents/>
        <w:jc w:val="both"/>
      </w:pPr>
    </w:p>
    <w:p w:rsidR="00FA0C89" w:rsidRPr="00092BBE" w:rsidRDefault="00FA0C89" w:rsidP="00951661">
      <w:pPr>
        <w:widowControl w:val="0"/>
        <w:contextualSpacing/>
        <w:mirrorIndents/>
        <w:jc w:val="both"/>
        <w:rPr>
          <w:bCs/>
        </w:rPr>
      </w:pPr>
      <w:r w:rsidRPr="00092BBE">
        <w:t xml:space="preserve">Artículo 242. En las campañas electorales, la difusión de mensajes e imágenes del Partido deberán de ser congruentes con la línea establecida por la dirección nacional y para el efecto de su elaboración y difusión, los órganos ejecutivos estatales deberán de contar con la autorización de la persona </w:t>
      </w:r>
      <w:r w:rsidRPr="00092BBE">
        <w:rPr>
          <w:bCs/>
        </w:rPr>
        <w:t xml:space="preserve">titular de la </w:t>
      </w:r>
      <w:r w:rsidRPr="00092BBE">
        <w:t>Secretar</w:t>
      </w:r>
      <w:r w:rsidRPr="00092BBE">
        <w:rPr>
          <w:bCs/>
        </w:rPr>
        <w:t xml:space="preserve">ía </w:t>
      </w:r>
      <w:r w:rsidRPr="00092BBE">
        <w:t xml:space="preserve">de Comunicación del </w:t>
      </w:r>
      <w:r w:rsidRPr="00092BBE">
        <w:rPr>
          <w:bCs/>
        </w:rPr>
        <w:t>Comité Ejecutivo Nacional</w:t>
      </w:r>
      <w:r w:rsidRPr="00092BBE">
        <w:t>, d</w:t>
      </w:r>
      <w:r w:rsidRPr="00092BBE">
        <w:rPr>
          <w:bCs/>
        </w:rPr>
        <w:t>ebiendo incluir las propuestas de campañas que presenten la Organización Nacional de Jóvenes y la de Mujeres del Partido, que vayan encaminadas a esos sectores de la sociedad.</w:t>
      </w:r>
    </w:p>
    <w:p w:rsidR="00581B20" w:rsidRPr="00092BBE" w:rsidRDefault="00581B20" w:rsidP="00951661">
      <w:pPr>
        <w:widowControl w:val="0"/>
        <w:contextualSpacing/>
        <w:mirrorIndents/>
        <w:jc w:val="both"/>
        <w:rPr>
          <w:rFonts w:eastAsia="Arial Unicode MS"/>
        </w:rPr>
      </w:pPr>
    </w:p>
    <w:p w:rsidR="00FA0C89" w:rsidRPr="00092BBE" w:rsidRDefault="00FA0C89" w:rsidP="00951661">
      <w:pPr>
        <w:widowControl w:val="0"/>
        <w:contextualSpacing/>
        <w:mirrorIndents/>
        <w:jc w:val="both"/>
        <w:rPr>
          <w:rFonts w:eastAsia="Arial Unicode MS"/>
        </w:rPr>
      </w:pPr>
      <w:r w:rsidRPr="00092BBE">
        <w:rPr>
          <w:rFonts w:eastAsia="Arial Unicode MS"/>
        </w:rPr>
        <w:t>El Partido garantizará se lleven a cabo evaluaciones continuas por medio de consultores y asesores externos, que de la mano con un grupo de trabajo del Partido, puedan revisar y evaluar los resultados de las campañas de comunicación del Partido, para estar en posibilidades de interpretar los resultados, y con ello, construir nuevas estrategias de comunicación del Partido.</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Los gastos de propaganda efectuados por el Partido, precandidatos y candidatos realizados durante el período de precampaña, campaña u ordinario en los ámbitos federal y local por concepto difusión de mensajes e imágenes de radio, televisión y otros medios para efectos de su elaboración y difusión, se deberán informar a la Secretaría de Finanzas del Comité Ejecutivo Nacional de manera inmediata; en caso de incumplimiento se harán acreedores a las infracciones establecida en la Ley General de Instituciones y Procedimientos Electorales y a lo dispuesto por el artículo 188 del presente ordenamiento.</w:t>
      </w:r>
    </w:p>
    <w:p w:rsidR="003E71DD" w:rsidRPr="00092BBE" w:rsidRDefault="003E71DD" w:rsidP="00951661">
      <w:pPr>
        <w:widowControl w:val="0"/>
        <w:contextualSpacing/>
        <w:mirrorIndents/>
        <w:jc w:val="both"/>
      </w:pPr>
    </w:p>
    <w:p w:rsidR="00FA0C89" w:rsidRPr="0092058C" w:rsidRDefault="00FA0C89" w:rsidP="00581B20">
      <w:pPr>
        <w:pStyle w:val="Default"/>
        <w:widowControl w:val="0"/>
        <w:contextualSpacing/>
        <w:mirrorIndents/>
        <w:jc w:val="center"/>
        <w:rPr>
          <w:b/>
          <w:color w:val="auto"/>
        </w:rPr>
      </w:pPr>
      <w:r w:rsidRPr="0092058C">
        <w:rPr>
          <w:b/>
          <w:bCs/>
          <w:color w:val="auto"/>
        </w:rPr>
        <w:t>TÍTULO DÉCIMO SEGUNDO</w:t>
      </w:r>
    </w:p>
    <w:p w:rsidR="00FA0C89" w:rsidRPr="0092058C" w:rsidRDefault="00FA0C89" w:rsidP="00581B20">
      <w:pPr>
        <w:pStyle w:val="Default"/>
        <w:widowControl w:val="0"/>
        <w:contextualSpacing/>
        <w:mirrorIndents/>
        <w:jc w:val="center"/>
        <w:rPr>
          <w:b/>
          <w:color w:val="auto"/>
        </w:rPr>
      </w:pPr>
      <w:r w:rsidRPr="0092058C">
        <w:rPr>
          <w:b/>
          <w:bCs/>
          <w:color w:val="auto"/>
        </w:rPr>
        <w:t>DE LOS ESTÍMULOS Y LA DISCIPLINA</w:t>
      </w:r>
    </w:p>
    <w:p w:rsidR="00FA0C89" w:rsidRPr="0092058C" w:rsidRDefault="00FA0C89" w:rsidP="00581B20">
      <w:pPr>
        <w:pStyle w:val="Default"/>
        <w:widowControl w:val="0"/>
        <w:contextualSpacing/>
        <w:mirrorIndents/>
        <w:jc w:val="center"/>
        <w:rPr>
          <w:b/>
          <w:color w:val="auto"/>
        </w:rPr>
      </w:pPr>
      <w:r w:rsidRPr="0092058C">
        <w:rPr>
          <w:b/>
          <w:bCs/>
          <w:color w:val="auto"/>
        </w:rPr>
        <w:t>Capítulo I</w:t>
      </w:r>
    </w:p>
    <w:p w:rsidR="00FA0C89" w:rsidRPr="0092058C" w:rsidRDefault="00FA0C89" w:rsidP="00581B20">
      <w:pPr>
        <w:widowControl w:val="0"/>
        <w:contextualSpacing/>
        <w:mirrorIndents/>
        <w:jc w:val="center"/>
        <w:rPr>
          <w:b/>
          <w:bCs/>
        </w:rPr>
      </w:pPr>
      <w:r w:rsidRPr="0092058C">
        <w:rPr>
          <w:b/>
          <w:bCs/>
        </w:rPr>
        <w:t>De los estímulos</w:t>
      </w:r>
    </w:p>
    <w:p w:rsidR="003E71DD" w:rsidRPr="00092BBE" w:rsidRDefault="003E71DD" w:rsidP="00951661">
      <w:pPr>
        <w:widowControl w:val="0"/>
        <w:contextualSpacing/>
        <w:mirrorIndents/>
        <w:jc w:val="both"/>
        <w:rPr>
          <w:bCs/>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243. Los estímulos en el Partido de la Revolución Democrática serán siempre de carácter honorífico, para tal efecto el Partido reconocerá la trayectoria de sus integrantes mediante los siguientes reconocimientos: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Medalla de la Orden al Mérito “Heberto Castillo”;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Medalla de la Orden a la Constancia “Valentín Campa”;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Medalla de la Orden al Esfuerzo “Benita Galeana”; y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Medalla de la Orden a la Honestidad. </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244. La medalla de la Orden al Mérito será otorgada en sesión solemne por el Consejo Nacional del Partido a quienes se hayan distinguido a través de los años por brindar extraordinarios y grandes aportes a la lucha en favor de la democracia y la igualdad social en México y el mundo. El Consejo Nacional sólo podrá otorgar una de estas medallas cada año. </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245. La medalla de la Orden de la Constancia será otorgada por el Consejo Nacional o los Consejos Estatales a quienes se hayan distinguido por más de cuatro décadas de activa e ininterrumpida militancia en favor de la democracia y la igualdad social en nuestro país. </w:t>
      </w:r>
    </w:p>
    <w:p w:rsidR="003E71DD" w:rsidRPr="00092BBE" w:rsidRDefault="003E71DD" w:rsidP="00951661">
      <w:pPr>
        <w:widowControl w:val="0"/>
        <w:contextualSpacing/>
        <w:mirrorIndents/>
        <w:jc w:val="both"/>
      </w:pPr>
    </w:p>
    <w:p w:rsidR="00FA0C89" w:rsidRPr="00092BBE" w:rsidRDefault="00FA0C89" w:rsidP="00951661">
      <w:pPr>
        <w:widowControl w:val="0"/>
        <w:contextualSpacing/>
        <w:mirrorIndents/>
        <w:jc w:val="both"/>
      </w:pPr>
      <w:r w:rsidRPr="00092BBE">
        <w:t>Artículo 246. La medalla de la Orden al Esfuerzo será otorgada por el Consejo Nacional o los Consejos Estatales a quienes de manera reiterada se distingan por su actividad política en favor de la lucha del Partido de la Revolución Democrática.</w:t>
      </w:r>
    </w:p>
    <w:p w:rsidR="003E71DD" w:rsidRPr="00092BBE" w:rsidRDefault="003E71DD" w:rsidP="00951661">
      <w:pPr>
        <w:widowControl w:val="0"/>
        <w:contextualSpacing/>
        <w:mirrorIndents/>
        <w:jc w:val="both"/>
      </w:pPr>
    </w:p>
    <w:p w:rsidR="00FA0C89" w:rsidRPr="00092BBE" w:rsidRDefault="00FA0C89" w:rsidP="00951661">
      <w:pPr>
        <w:widowControl w:val="0"/>
        <w:contextualSpacing/>
        <w:mirrorIndents/>
        <w:jc w:val="both"/>
      </w:pPr>
      <w:r w:rsidRPr="00092BBE">
        <w:t>Artículo 247. La Medalla de la Orden a la Honestidad será otorgada anualmente en sesión solemne por el Consejo Nacional en el marco del aniversario del Partido a quienes hayan fungido como servidores públicos o legisladores emanados del Partido y que hayan demostrado que durante sus administraciones y gestiones actuaron con apego a la Línea Política y Plataforma del Partido, pero siempre después de que los órganos federales o locales de fiscalización, según sea el caso, los hayan liberado de responsabilidad en su gestión.</w:t>
      </w:r>
    </w:p>
    <w:p w:rsidR="003E71DD" w:rsidRPr="00092BBE" w:rsidRDefault="003E71DD" w:rsidP="00951661">
      <w:pPr>
        <w:widowControl w:val="0"/>
        <w:contextualSpacing/>
        <w:mirrorIndents/>
        <w:jc w:val="both"/>
      </w:pPr>
    </w:p>
    <w:p w:rsidR="00FA0C89" w:rsidRPr="00092BBE" w:rsidRDefault="00FA0C89" w:rsidP="00951661">
      <w:pPr>
        <w:widowControl w:val="0"/>
        <w:contextualSpacing/>
        <w:mirrorIndents/>
        <w:jc w:val="both"/>
      </w:pPr>
      <w:r w:rsidRPr="00092BBE">
        <w:t>Artículo 248. El Partido estará obligado a estimular y reconocer, al menos anualmente a aquellas personas afiliadas, legisladores federales o locales y servidores públicos emanados del Partido, que durante sus administraciones y gestiones actuaron con apego a la Línea Política y Plataforma del Partido y que se hayan destacado en su ámbito o su labor social y moral.</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lastRenderedPageBreak/>
        <w:t>Para tal efecto, los Consejos en todos sus ámbitos conformará entre sus integrantes una Comisión de Honor y Estímulos, de carácter honorario, que analizará el desempeño de personas afiliadas, legisladores federales o locales y servidores públicos emanados del Partido, tomando siempre en consideración los informes del Observatorio Ciudadano, a efecto de proponer ante el Consejo que le corresponda o el Consejo Nacional a aquellas personas que sean merecedoras de un reconocimiento.</w:t>
      </w:r>
    </w:p>
    <w:p w:rsidR="003E71DD" w:rsidRPr="00092BBE" w:rsidRDefault="003E71DD" w:rsidP="00951661">
      <w:pPr>
        <w:widowControl w:val="0"/>
        <w:contextualSpacing/>
        <w:mirrorIndents/>
        <w:jc w:val="both"/>
      </w:pPr>
    </w:p>
    <w:p w:rsidR="00FA0C89" w:rsidRPr="0092058C" w:rsidRDefault="00FA0C89" w:rsidP="00581B20">
      <w:pPr>
        <w:pStyle w:val="Default"/>
        <w:widowControl w:val="0"/>
        <w:contextualSpacing/>
        <w:mirrorIndents/>
        <w:jc w:val="center"/>
        <w:rPr>
          <w:b/>
          <w:color w:val="auto"/>
        </w:rPr>
      </w:pPr>
      <w:r w:rsidRPr="0092058C">
        <w:rPr>
          <w:b/>
          <w:bCs/>
          <w:color w:val="auto"/>
        </w:rPr>
        <w:t>Capítulo II</w:t>
      </w:r>
    </w:p>
    <w:p w:rsidR="00FA0C89" w:rsidRPr="0092058C" w:rsidRDefault="00FA0C89" w:rsidP="00581B20">
      <w:pPr>
        <w:pStyle w:val="Default"/>
        <w:widowControl w:val="0"/>
        <w:contextualSpacing/>
        <w:mirrorIndents/>
        <w:jc w:val="center"/>
        <w:rPr>
          <w:b/>
          <w:bCs/>
          <w:color w:val="auto"/>
        </w:rPr>
      </w:pPr>
      <w:r w:rsidRPr="0092058C">
        <w:rPr>
          <w:b/>
          <w:bCs/>
          <w:color w:val="auto"/>
        </w:rPr>
        <w:t>De la disciplina interna</w:t>
      </w:r>
    </w:p>
    <w:p w:rsidR="003E71DD" w:rsidRPr="00092BBE" w:rsidRDefault="003E71DD"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249. Las infracciones al presente ordenamiento y a los Reglamentos que de él emanen podrán ser sancionadas mediante: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Amonestación privada;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Amonestación pública; </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c) Suspensión de derechos partidarios;</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Cancelación de la membresía en el Partido;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Destitución del cargo en los órganos de representación y dirección del Partido;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f) Inhabilitación para participar en los órganos de dirección y representación del Partido o para ser registrado como candidato a puestos de elección popular;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g) Suspensión del derecho a votar y ser votado;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h) Impedimento para ser postulado como candidato externo, una vez que haya sido expulsado del Partido;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i) La negativa o cancelación de su registro como precandidato; y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j) Resarcir el daño patrimonial. </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250. El Consejo Nacional emitirá un Reglamento de Disciplina Interna aprobado por dos tercios de las y los consejeros presentes, en el cual se especificarán los procedimientos que deberá aplicarse por infracciones cometidas, tomando como referencia la magnitud de la infracción o comisión conforme a derecho, y que contemplará: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Incumplimiento de sus obligaciones como afiliado;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Negligencia o abandono para cumplir con las comisiones o responsabilidades partidarias;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lastRenderedPageBreak/>
        <w:t xml:space="preserve">c) Incumplimiento de las disposiciones emanadas del Estatuto, Reglamentos y acuerdos tomados por los órganos del Partido;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Cometer actos de corrupción y falta de probidad en el ejercicio de su encargo;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Hacer uso indebido de información reservada o confidencial que tenga bajo su resguardo en virtud de su encargo;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f) Dañar la imagen del Partido, de sus afiliados, dirigentes, candidatos u órganos;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g) Dañar el patrimonio del Partido;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h) Atentar contra los principios, el programa, la organización o los lineamientos emanados de los órganos de dirección del Partido;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i) Se ingrese a otro Partido Político o se acepte ser postulado como candidato por otro Partido, salvo en el caso de las coaliciones o alianzas previstas en el presente Estatuto; </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j) La Comisión de actos ilícitos durante los procesos electorales internos;</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k) La Comisión Nacional </w:t>
      </w:r>
      <w:r w:rsidRPr="00092BBE">
        <w:rPr>
          <w:bCs/>
          <w:color w:val="auto"/>
        </w:rPr>
        <w:t xml:space="preserve">Jurisdiccional </w:t>
      </w:r>
      <w:r w:rsidRPr="00092BBE">
        <w:rPr>
          <w:color w:val="auto"/>
        </w:rPr>
        <w:t xml:space="preserve">resolverá observando estrictamente los plazos reglamentarios, de lo contrario, sus integrantes serán sancionados de acuerdo al Reglamento respectivo; y </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l) Las demás conductas que contravengan las disposiciones legales que rigen la vida interna del Partido.</w:t>
      </w:r>
    </w:p>
    <w:p w:rsidR="003E71DD" w:rsidRPr="00092BBE" w:rsidRDefault="003E71DD"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251. Bajo su más estricta responsabilidad los órganos directivos correspondientes deberán enviar, en los casos extraordinarios y de urgencia, al </w:t>
      </w:r>
      <w:r w:rsidRPr="00092BBE">
        <w:rPr>
          <w:bCs/>
        </w:rPr>
        <w:t xml:space="preserve">Comité Ejecutivo Nacional </w:t>
      </w:r>
      <w:r w:rsidRPr="00092BBE">
        <w:t>la queja con los elementos de prueba en los casos en que conozcan que un militante o dirigente del Partido ha incurrido en hechos que constituyen causales de suspensión temporal, inhabilitación, o de cancelación de la membresía. Esta queja deberá interponerse en un plazo no mayor a 60 días a partir de la fecha de los hechos.</w:t>
      </w:r>
    </w:p>
    <w:p w:rsidR="003E71DD" w:rsidRPr="00092BBE" w:rsidRDefault="003E71DD"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252. </w:t>
      </w:r>
      <w:r w:rsidRPr="00092BBE">
        <w:rPr>
          <w:bCs/>
        </w:rPr>
        <w:t xml:space="preserve">El Comité Ejecutivo Nacional </w:t>
      </w:r>
      <w:r w:rsidRPr="00092BBE">
        <w:t xml:space="preserve">podrá remitir, de manera extraordinaria, para efecto de resolución inmediata, a la Comisión Nacional Jurisdiccional con los elementos de prueba necesarios, en aquellos casos en que la Comisión de Ética y Vigilancia le remita </w:t>
      </w:r>
      <w:r w:rsidRPr="00092BBE">
        <w:rPr>
          <w:bCs/>
        </w:rPr>
        <w:t>un dictamen de propuesta de sanción</w:t>
      </w:r>
      <w:r w:rsidRPr="00092BBE">
        <w:t>, siempre y cuando un afiliado o dirigente del Partido haya incurrido en hechos que constituyen causales de suspensión temporal, inhabilitación o de cancelación de membresía, aplicando estrictamente lo dispuesto en el Reglamento de Disciplina Interna, asegurando garantizar en todo momento el derecho de audiencia al presunto responsable.</w:t>
      </w:r>
    </w:p>
    <w:p w:rsidR="003E71DD" w:rsidRPr="00092BBE" w:rsidRDefault="003E71DD"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253. Las propuestas de sanción remitidas por </w:t>
      </w:r>
      <w:r w:rsidRPr="00092BBE">
        <w:rPr>
          <w:bCs/>
        </w:rPr>
        <w:t xml:space="preserve">el Comité Ejecutivo Nacional </w:t>
      </w:r>
      <w:r w:rsidRPr="00092BBE">
        <w:t xml:space="preserve">serán resueltas por la Comisión Nacional </w:t>
      </w:r>
      <w:r w:rsidRPr="00092BBE">
        <w:rPr>
          <w:bCs/>
        </w:rPr>
        <w:t>Jurisdiccional</w:t>
      </w:r>
      <w:r w:rsidRPr="00092BBE">
        <w:t>.</w:t>
      </w:r>
    </w:p>
    <w:p w:rsidR="003E71DD" w:rsidRPr="00092BBE" w:rsidRDefault="003E71DD"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254. Se deroga. </w:t>
      </w:r>
    </w:p>
    <w:p w:rsidR="003E71DD" w:rsidRPr="00092BBE" w:rsidRDefault="003E71DD" w:rsidP="00951661">
      <w:pPr>
        <w:pStyle w:val="Default"/>
        <w:widowControl w:val="0"/>
        <w:contextualSpacing/>
        <w:mirrorIndents/>
        <w:jc w:val="both"/>
        <w:rPr>
          <w:color w:val="auto"/>
        </w:rPr>
      </w:pPr>
    </w:p>
    <w:p w:rsidR="00FA0C89" w:rsidRPr="0092058C" w:rsidRDefault="00FA0C89" w:rsidP="00581B20">
      <w:pPr>
        <w:pStyle w:val="Default"/>
        <w:widowControl w:val="0"/>
        <w:contextualSpacing/>
        <w:mirrorIndents/>
        <w:jc w:val="center"/>
        <w:rPr>
          <w:b/>
          <w:color w:val="auto"/>
        </w:rPr>
      </w:pPr>
      <w:r w:rsidRPr="0092058C">
        <w:rPr>
          <w:b/>
          <w:bCs/>
          <w:color w:val="auto"/>
        </w:rPr>
        <w:t>TÍTULO DÉCIMO TERCERO</w:t>
      </w:r>
    </w:p>
    <w:p w:rsidR="00FA0C89" w:rsidRPr="0092058C" w:rsidRDefault="00FA0C89" w:rsidP="00581B20">
      <w:pPr>
        <w:pStyle w:val="Default"/>
        <w:widowControl w:val="0"/>
        <w:contextualSpacing/>
        <w:mirrorIndents/>
        <w:jc w:val="center"/>
        <w:rPr>
          <w:b/>
          <w:color w:val="auto"/>
        </w:rPr>
      </w:pPr>
      <w:r w:rsidRPr="0092058C">
        <w:rPr>
          <w:b/>
          <w:bCs/>
          <w:color w:val="auto"/>
        </w:rPr>
        <w:t>DE LAS ELECCIONES INTERNAS</w:t>
      </w:r>
    </w:p>
    <w:p w:rsidR="00FA0C89" w:rsidRPr="0092058C" w:rsidRDefault="00FA0C89" w:rsidP="00581B20">
      <w:pPr>
        <w:pStyle w:val="Default"/>
        <w:widowControl w:val="0"/>
        <w:contextualSpacing/>
        <w:mirrorIndents/>
        <w:jc w:val="center"/>
        <w:rPr>
          <w:b/>
          <w:color w:val="auto"/>
        </w:rPr>
      </w:pPr>
      <w:r w:rsidRPr="0092058C">
        <w:rPr>
          <w:b/>
          <w:bCs/>
          <w:color w:val="auto"/>
        </w:rPr>
        <w:t>Capítulo I</w:t>
      </w:r>
    </w:p>
    <w:p w:rsidR="00FA0C89" w:rsidRPr="0092058C" w:rsidRDefault="00FA0C89" w:rsidP="00581B20">
      <w:pPr>
        <w:widowControl w:val="0"/>
        <w:contextualSpacing/>
        <w:mirrorIndents/>
        <w:jc w:val="center"/>
        <w:rPr>
          <w:b/>
          <w:bCs/>
        </w:rPr>
      </w:pPr>
      <w:r w:rsidRPr="0092058C">
        <w:rPr>
          <w:b/>
          <w:bCs/>
        </w:rPr>
        <w:t>De las elecciones de dirigentes del Partido</w:t>
      </w:r>
    </w:p>
    <w:p w:rsidR="003E71DD" w:rsidRPr="00092BBE" w:rsidRDefault="003E71DD" w:rsidP="00951661">
      <w:pPr>
        <w:widowControl w:val="0"/>
        <w:contextualSpacing/>
        <w:mirrorIndents/>
        <w:jc w:val="both"/>
        <w:rPr>
          <w:bCs/>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255. Las normas generales para las elecciones internas del Partido se regirán bajo los siguientes criterios: </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Podrán votar en las elecciones internas del Partido aquellos afiliados que cuenten con una antigüedad mayor de tres meses, con la credencial de afiliado y la credencial de elector y figuren en la Lista Nominal del Partido de la Revolución Democrática. </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Se exceptúan de esta regla los afiliados menores de edad y los afiliados en el Exterior los cuales sólo se identificarán con su credencial de afiliado;</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rPr>
          <w:bCs/>
        </w:rPr>
      </w:pPr>
      <w:r w:rsidRPr="00092BBE">
        <w:t xml:space="preserve">b) Todas las elecciones nacionales, estatales, municipales, así como en el Exterior serán organizadas por la Comisión Electoral </w:t>
      </w:r>
      <w:r w:rsidRPr="00092BBE">
        <w:rPr>
          <w:bCs/>
        </w:rPr>
        <w:t>del Comité Ejecutivo Nacional, de acuerdo a lo establecido en el artículo 158 del presente ordenamiento.</w:t>
      </w:r>
    </w:p>
    <w:p w:rsidR="00581B20" w:rsidRPr="00092BBE" w:rsidRDefault="00581B20"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rPr>
          <w:bCs/>
        </w:rPr>
        <w:t xml:space="preserve">En caso de que el Consejo Nacional apruebe por mayoría calificada mandatar al Comité Ejecutivo Nacional que solicite al Instituto Nacional Electoral </w:t>
      </w:r>
      <w:r w:rsidRPr="00092BBE">
        <w:t>la organización de las elecciones de sus dirigentes o dirigencias, el Comité Ejecutivo Nacional presentará la solicitud, por lo menos cuatro meses antes del vencimiento del plazo para la elección correspondiente a efecto de que el citado Instituto proceda a dictaminar la posibilidad o imposibilidad material de organizar la elección, lo anterior de acuerdo a lo dispuesto en la Ley General de Partidos Políticos y los Lineamientos del Instituto Nacional Electoral para la organización de las elecciones de sus dirigentes o dirigencias de los Partidos Políticos Nacionales a través del voto universal y directo de sus militantes.</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Si el Instituto Nacional Electoral dictamina la posibilidad de organizar la elección de dirigentes del Partido, el Instituto Nacional Electoral será el encargado de la elección respectiva con la coadyuvancia del Comité Ejecutivo Nacional y la Comisión Electoral;</w:t>
      </w:r>
    </w:p>
    <w:p w:rsidR="00581B20" w:rsidRPr="00092BBE" w:rsidRDefault="00581B20"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El número de candidaturas que corresponda a cada ámbito territorial se determinará con base a los resultados de la última elección de diputados federales o locales de acuerdo al ámbito que corresponda; y </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d) En la renovación de los órganos de dirección y representación de los pueblos indígenas que se rigen bajo el sistema de derecho consuetudinario (usos y costumbres) se respetarán estas prácticas salvo que de la respectiva asamblea comunitaria se determine otro método contemplado en el presente Estatuto. En todo </w:t>
      </w:r>
      <w:r w:rsidRPr="00092BBE">
        <w:lastRenderedPageBreak/>
        <w:t>momento se deberá respetar las acciones afirmativas y la paridad de género contenidas en el Estatuto.</w:t>
      </w:r>
    </w:p>
    <w:p w:rsidR="00581B20" w:rsidRPr="00092BBE" w:rsidRDefault="00581B20" w:rsidP="00951661">
      <w:pPr>
        <w:widowControl w:val="0"/>
        <w:contextualSpacing/>
        <w:jc w:val="both"/>
      </w:pPr>
    </w:p>
    <w:p w:rsidR="00FA0C89" w:rsidRPr="00092BBE" w:rsidRDefault="00FA0C89" w:rsidP="00951661">
      <w:pPr>
        <w:widowControl w:val="0"/>
        <w:contextualSpacing/>
        <w:jc w:val="both"/>
      </w:pPr>
      <w:r w:rsidRPr="00092BBE">
        <w:t xml:space="preserve">e) La convocatoria será emitida y publicada por el órgano partidario facultado por el presente ordenamiento, misma que deberá otorgar certidumbre a todos los participantes y afiliados y deberá observar las normas intrapartidarias, la cual contendrá al menos: </w:t>
      </w:r>
    </w:p>
    <w:p w:rsidR="00581B20" w:rsidRPr="00092BBE" w:rsidRDefault="00581B20" w:rsidP="00951661">
      <w:pPr>
        <w:pStyle w:val="Default"/>
        <w:widowControl w:val="0"/>
        <w:contextualSpacing/>
        <w:jc w:val="both"/>
        <w:rPr>
          <w:bCs/>
        </w:rPr>
      </w:pPr>
    </w:p>
    <w:p w:rsidR="00FA0C89" w:rsidRPr="00092BBE" w:rsidRDefault="00FA0C89" w:rsidP="00951661">
      <w:pPr>
        <w:pStyle w:val="Default"/>
        <w:widowControl w:val="0"/>
        <w:contextualSpacing/>
        <w:jc w:val="both"/>
      </w:pPr>
      <w:r w:rsidRPr="00092BBE">
        <w:rPr>
          <w:bCs/>
        </w:rPr>
        <w:t xml:space="preserve">1. </w:t>
      </w:r>
      <w:r w:rsidRPr="00092BBE">
        <w:t xml:space="preserve">Cargos o candidaturas a elegir; </w:t>
      </w:r>
    </w:p>
    <w:p w:rsidR="00581B20" w:rsidRPr="00092BBE" w:rsidRDefault="00581B20" w:rsidP="00951661">
      <w:pPr>
        <w:pStyle w:val="Default"/>
        <w:widowControl w:val="0"/>
        <w:contextualSpacing/>
        <w:jc w:val="both"/>
        <w:rPr>
          <w:bCs/>
        </w:rPr>
      </w:pPr>
    </w:p>
    <w:p w:rsidR="00FA0C89" w:rsidRPr="00092BBE" w:rsidRDefault="00FA0C89" w:rsidP="00951661">
      <w:pPr>
        <w:pStyle w:val="Default"/>
        <w:widowControl w:val="0"/>
        <w:contextualSpacing/>
        <w:jc w:val="both"/>
      </w:pPr>
      <w:r w:rsidRPr="00092BBE">
        <w:rPr>
          <w:bCs/>
        </w:rPr>
        <w:t xml:space="preserve">2. </w:t>
      </w:r>
      <w:r w:rsidRPr="00092BBE">
        <w:t xml:space="preserve">Requisitos de elegibilidad, siempre y cuando no vulneren el contenido esencial del derecho a ser votado; </w:t>
      </w:r>
    </w:p>
    <w:p w:rsidR="00581B20" w:rsidRPr="00092BBE" w:rsidRDefault="00581B20" w:rsidP="00951661">
      <w:pPr>
        <w:pStyle w:val="Default"/>
        <w:widowControl w:val="0"/>
        <w:contextualSpacing/>
        <w:jc w:val="both"/>
        <w:rPr>
          <w:bCs/>
        </w:rPr>
      </w:pPr>
    </w:p>
    <w:p w:rsidR="00FA0C89" w:rsidRPr="00092BBE" w:rsidRDefault="00FA0C89" w:rsidP="00951661">
      <w:pPr>
        <w:pStyle w:val="Default"/>
        <w:widowControl w:val="0"/>
        <w:contextualSpacing/>
        <w:jc w:val="both"/>
      </w:pPr>
      <w:r w:rsidRPr="00092BBE">
        <w:rPr>
          <w:bCs/>
        </w:rPr>
        <w:t xml:space="preserve">3. </w:t>
      </w:r>
      <w:r w:rsidRPr="00092BBE">
        <w:t xml:space="preserve">Fechas de registro de candidaturas; </w:t>
      </w:r>
    </w:p>
    <w:p w:rsidR="00581B20" w:rsidRPr="00092BBE" w:rsidRDefault="00581B20" w:rsidP="00951661">
      <w:pPr>
        <w:pStyle w:val="Default"/>
        <w:widowControl w:val="0"/>
        <w:contextualSpacing/>
        <w:jc w:val="both"/>
        <w:rPr>
          <w:bCs/>
        </w:rPr>
      </w:pPr>
    </w:p>
    <w:p w:rsidR="00FA0C89" w:rsidRPr="00092BBE" w:rsidRDefault="00FA0C89" w:rsidP="00951661">
      <w:pPr>
        <w:pStyle w:val="Default"/>
        <w:widowControl w:val="0"/>
        <w:contextualSpacing/>
        <w:jc w:val="both"/>
      </w:pPr>
      <w:r w:rsidRPr="00092BBE">
        <w:rPr>
          <w:bCs/>
        </w:rPr>
        <w:t xml:space="preserve">4. </w:t>
      </w:r>
      <w:r w:rsidRPr="00092BBE">
        <w:t>Documentación a entregar en el momento del registro;</w:t>
      </w:r>
    </w:p>
    <w:p w:rsidR="00581B20" w:rsidRPr="00092BBE" w:rsidRDefault="00581B20" w:rsidP="00951661">
      <w:pPr>
        <w:pStyle w:val="Default"/>
        <w:widowControl w:val="0"/>
        <w:contextualSpacing/>
        <w:jc w:val="both"/>
        <w:rPr>
          <w:bCs/>
        </w:rPr>
      </w:pPr>
    </w:p>
    <w:p w:rsidR="00FA0C89" w:rsidRPr="00092BBE" w:rsidRDefault="00FA0C89" w:rsidP="00951661">
      <w:pPr>
        <w:pStyle w:val="Default"/>
        <w:widowControl w:val="0"/>
        <w:contextualSpacing/>
        <w:jc w:val="both"/>
      </w:pPr>
      <w:r w:rsidRPr="00092BBE">
        <w:rPr>
          <w:bCs/>
        </w:rPr>
        <w:t xml:space="preserve">5. </w:t>
      </w:r>
      <w:r w:rsidRPr="00092BBE">
        <w:t xml:space="preserve">Periodo para subsanar posibles omisiones o defectos en la documentación de registro; </w:t>
      </w:r>
    </w:p>
    <w:p w:rsidR="00581B20" w:rsidRPr="00092BBE" w:rsidRDefault="00581B20" w:rsidP="00951661">
      <w:pPr>
        <w:pStyle w:val="Default"/>
        <w:widowControl w:val="0"/>
        <w:contextualSpacing/>
        <w:jc w:val="both"/>
        <w:rPr>
          <w:bCs/>
        </w:rPr>
      </w:pPr>
    </w:p>
    <w:p w:rsidR="00FA0C89" w:rsidRPr="00092BBE" w:rsidRDefault="00FA0C89" w:rsidP="00951661">
      <w:pPr>
        <w:pStyle w:val="Default"/>
        <w:widowControl w:val="0"/>
        <w:contextualSpacing/>
        <w:jc w:val="both"/>
      </w:pPr>
      <w:r w:rsidRPr="00092BBE">
        <w:rPr>
          <w:bCs/>
        </w:rPr>
        <w:t xml:space="preserve">6. </w:t>
      </w:r>
      <w:r w:rsidRPr="00092BBE">
        <w:t xml:space="preserve">Reglas generales y topes de gastos de campaña para la elección de dirigentes; </w:t>
      </w:r>
    </w:p>
    <w:p w:rsidR="00581B20" w:rsidRPr="00092BBE" w:rsidRDefault="00581B20" w:rsidP="00951661">
      <w:pPr>
        <w:pStyle w:val="Default"/>
        <w:widowControl w:val="0"/>
        <w:contextualSpacing/>
        <w:jc w:val="both"/>
        <w:rPr>
          <w:bCs/>
        </w:rPr>
      </w:pPr>
    </w:p>
    <w:p w:rsidR="00FA0C89" w:rsidRPr="00092BBE" w:rsidRDefault="00FA0C89" w:rsidP="00951661">
      <w:pPr>
        <w:pStyle w:val="Default"/>
        <w:widowControl w:val="0"/>
        <w:contextualSpacing/>
        <w:jc w:val="both"/>
      </w:pPr>
      <w:r w:rsidRPr="00092BBE">
        <w:rPr>
          <w:bCs/>
        </w:rPr>
        <w:t xml:space="preserve">7. </w:t>
      </w:r>
      <w:r w:rsidRPr="00092BBE">
        <w:t xml:space="preserve">Método de selección; </w:t>
      </w:r>
    </w:p>
    <w:p w:rsidR="00581B20" w:rsidRPr="00092BBE" w:rsidRDefault="00581B20" w:rsidP="00951661">
      <w:pPr>
        <w:pStyle w:val="Default"/>
        <w:widowControl w:val="0"/>
        <w:contextualSpacing/>
        <w:jc w:val="both"/>
        <w:rPr>
          <w:bCs/>
        </w:rPr>
      </w:pPr>
    </w:p>
    <w:p w:rsidR="00FA0C89" w:rsidRPr="00092BBE" w:rsidRDefault="00FA0C89" w:rsidP="00951661">
      <w:pPr>
        <w:pStyle w:val="Default"/>
        <w:widowControl w:val="0"/>
        <w:contextualSpacing/>
        <w:jc w:val="both"/>
      </w:pPr>
      <w:r w:rsidRPr="00092BBE">
        <w:rPr>
          <w:bCs/>
        </w:rPr>
        <w:t xml:space="preserve">8. </w:t>
      </w:r>
      <w:r w:rsidRPr="00092BBE">
        <w:t xml:space="preserve">Fecha y lugar de la elección; y </w:t>
      </w:r>
    </w:p>
    <w:p w:rsidR="00581B20" w:rsidRPr="00092BBE" w:rsidRDefault="00581B20" w:rsidP="00951661">
      <w:pPr>
        <w:widowControl w:val="0"/>
        <w:contextualSpacing/>
        <w:jc w:val="both"/>
        <w:rPr>
          <w:bCs/>
        </w:rPr>
      </w:pPr>
    </w:p>
    <w:p w:rsidR="00FA0C89" w:rsidRPr="00092BBE" w:rsidRDefault="00FA0C89" w:rsidP="00951661">
      <w:pPr>
        <w:widowControl w:val="0"/>
        <w:contextualSpacing/>
        <w:jc w:val="both"/>
      </w:pPr>
      <w:r w:rsidRPr="00092BBE">
        <w:rPr>
          <w:bCs/>
        </w:rPr>
        <w:t xml:space="preserve">9. </w:t>
      </w:r>
      <w:r w:rsidRPr="00092BBE">
        <w:t>Fechas en las que se deberán presentar los informes de ingresos y egresos de campaña, en su caso.</w:t>
      </w:r>
    </w:p>
    <w:p w:rsidR="000926B2" w:rsidRPr="00092BBE" w:rsidRDefault="000926B2"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256. Son requisitos para ocupar cualquier cargo de dirección dentro del Partido ser </w:t>
      </w:r>
      <w:r w:rsidRPr="00092BBE">
        <w:rPr>
          <w:bCs/>
        </w:rPr>
        <w:t xml:space="preserve">una persona </w:t>
      </w:r>
      <w:r w:rsidRPr="00092BBE">
        <w:t>afiliada con todos sus derechos vigentes y estar al corriente en el pago de las cuotas en los términos previstos en el presente Estatuto. Deberán cumplir además, en cada caso, con los siguientes requisitos de acuerdo al cargo que aspira:</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a) Para ocupar la Presidencia o la Secretaría General en el nivel nacional cubrirá por lo menos uno de los siguientes requisitos: haber formado parte de un órgano ejecutivo a nivel Estatal o Nacional, haber sido miembro del Consejo Nacional, haber ocupado un cargo de elección popular del Partido o contar con el aval del veinticinco por ciento de los Consejeros Nacionales;</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b) En el nivel estatal, para ocupar la Presidencia o Secretaría General del Comité Ejecutivo cubrirá por lo menos uno de los siguientes requisitos: haber formado parte de un Comité Ejecutivo Municipal, haber sido miembro del Consejo Estatal, haber ocupado un cargo de elección popular del Partido o contar con el aval del veinticinco por ciento de los Consejeros Estatales;</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lastRenderedPageBreak/>
        <w:t>c) Para ocupar la Presidencia o la Secretaría General del Comité Ejecutivo Municipal cubrirá por lo menos uno de los siguientes requisitos: haber sido miembro del Consejo Municipal, haber ocupado un cargo de elección popular del Partido o contar con el aval del veinticinco por ciento de los Consejeros Municipales; y</w:t>
      </w:r>
    </w:p>
    <w:p w:rsidR="00581B20" w:rsidRPr="00092BBE" w:rsidRDefault="00581B20" w:rsidP="00951661">
      <w:pPr>
        <w:widowControl w:val="0"/>
        <w:contextualSpacing/>
        <w:mirrorIndents/>
        <w:jc w:val="both"/>
      </w:pPr>
    </w:p>
    <w:p w:rsidR="00FA0C89" w:rsidRPr="00092BBE" w:rsidRDefault="00FA0C89" w:rsidP="00951661">
      <w:pPr>
        <w:widowControl w:val="0"/>
        <w:contextualSpacing/>
        <w:mirrorIndents/>
        <w:jc w:val="both"/>
      </w:pPr>
      <w:r w:rsidRPr="00092BBE">
        <w:t>d) Los demás que establezca el presente ordenamiento y los Reglamentos que de él emanen.</w:t>
      </w:r>
    </w:p>
    <w:p w:rsidR="000926B2" w:rsidRPr="00092BBE" w:rsidRDefault="000926B2"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257. Las campañas para elegir a los integrantes de órganos de dirección se sujetarán a las siguientes bases: </w:t>
      </w:r>
    </w:p>
    <w:p w:rsidR="009F6626" w:rsidRPr="00092BBE" w:rsidRDefault="009F6626" w:rsidP="00951661">
      <w:pPr>
        <w:widowControl w:val="0"/>
        <w:contextualSpacing/>
        <w:mirrorIndents/>
        <w:jc w:val="both"/>
      </w:pPr>
    </w:p>
    <w:p w:rsidR="00FA0C89" w:rsidRPr="00092BBE" w:rsidRDefault="00FA0C89" w:rsidP="00951661">
      <w:pPr>
        <w:widowControl w:val="0"/>
        <w:contextualSpacing/>
        <w:mirrorIndents/>
        <w:jc w:val="both"/>
      </w:pPr>
      <w:r w:rsidRPr="00092BBE">
        <w:t>a) Los candidatos exclusivamente podrán emplear financiamiento de origen privado, proveniente de afiliados individuales debidamente registrados hasta por el tope que determine el Consejo respectivo con base en los estudios de gastos mínimos. La contribución máxima será de un mes de salario mínimo general vigente en el Distrito Federal por individuo, y deberá ser canalizada mediante una cuenta bancaria oficial para cada candidato. Los candidatos deberán presentar un informe pormenorizado de ingresos y gastos de campaña, que incluirán las listas de sus donantes, el monto de la contribución personal de cada uno, su clave de elector y su número de afiliación;</w:t>
      </w:r>
    </w:p>
    <w:p w:rsidR="009F6626" w:rsidRPr="00092BBE" w:rsidRDefault="009F6626" w:rsidP="00951661">
      <w:pPr>
        <w:widowControl w:val="0"/>
        <w:contextualSpacing/>
        <w:mirrorIndents/>
        <w:jc w:val="both"/>
      </w:pPr>
    </w:p>
    <w:p w:rsidR="00FA0C89" w:rsidRPr="00092BBE" w:rsidRDefault="00FA0C89" w:rsidP="00951661">
      <w:pPr>
        <w:widowControl w:val="0"/>
        <w:contextualSpacing/>
        <w:mirrorIndents/>
        <w:jc w:val="both"/>
      </w:pPr>
      <w:r w:rsidRPr="00092BBE">
        <w:t>b) No se podrá contratar por sí o por interpósita persona, espacios en medios impresos. Únicamente la Comisión Electoral podrá hacerlo para desarrollar la difusión y la propaganda institucionales de los procesos bajo el principio de equidad e igualdad. Adicionalmente, las instancias competentes del Partido podrán acordar la difusión del proceso de elección interna haciendo uso del tiempo en radio y televisión que corresponda al Partido, atendiendo las reglas y pautas que determine el Instituto Nacional Electoral;</w:t>
      </w:r>
    </w:p>
    <w:p w:rsidR="009F6626" w:rsidRPr="00092BBE" w:rsidRDefault="009F662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La Comisión Electoral determinará el monto de recursos de su peculio personal que los candidatos podrán emplear en su propia campaña, atendiendo las reglas que sobre la materia establezcan las autoridades electorales; </w:t>
      </w:r>
    </w:p>
    <w:p w:rsidR="009F6626" w:rsidRPr="00092BBE" w:rsidRDefault="009F662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Igualmente queda prohibida la distribución, afiliación o empleo de cualquier tipo de propaganda distinta de la producida y proporcionada en condiciones de igualdad a todos los candidatos por la autoridad electoral partidista; </w:t>
      </w:r>
    </w:p>
    <w:p w:rsidR="009F6626" w:rsidRPr="00092BBE" w:rsidRDefault="009F662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Queda prohibido a los candidatos dar, por sí o por interpósita persona, dádivas en dinero o en especie a los electores. La contravención de la presente base será sancionada con la cancelación de la afiliación del infractor; </w:t>
      </w:r>
    </w:p>
    <w:p w:rsidR="009F6626" w:rsidRPr="00092BBE" w:rsidRDefault="009F662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f) Los candidatos estarán obligados a tomar parte de los debates que, como forma predominante de campaña interna, organizará la autoridad electoral partidista; y </w:t>
      </w:r>
    </w:p>
    <w:p w:rsidR="009F6626" w:rsidRPr="00092BBE" w:rsidRDefault="009F662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g) La contravención de las anteriores bases dará lugar a la inelegibilidad del candidato beneficiario o infractor, con independencia de otras sanciones que puedan derivarse de la aplicación del Estatuto. </w:t>
      </w:r>
    </w:p>
    <w:p w:rsidR="00EB2783" w:rsidRPr="00092BBE" w:rsidRDefault="00EB2783" w:rsidP="00951661">
      <w:pPr>
        <w:widowControl w:val="0"/>
        <w:contextualSpacing/>
        <w:mirrorIndents/>
        <w:jc w:val="both"/>
      </w:pPr>
    </w:p>
    <w:p w:rsidR="00FA0C89" w:rsidRPr="00092BBE" w:rsidRDefault="00FA0C89" w:rsidP="00951661">
      <w:pPr>
        <w:widowControl w:val="0"/>
        <w:contextualSpacing/>
        <w:mirrorIndents/>
        <w:jc w:val="both"/>
      </w:pPr>
      <w:r w:rsidRPr="00092BBE">
        <w:t>Artículo 258. Se deroga.</w:t>
      </w:r>
    </w:p>
    <w:p w:rsidR="009F6626" w:rsidRPr="00092BBE" w:rsidRDefault="009F6626" w:rsidP="00951661">
      <w:pPr>
        <w:widowControl w:val="0"/>
        <w:contextualSpacing/>
        <w:mirrorIndents/>
        <w:jc w:val="both"/>
      </w:pPr>
    </w:p>
    <w:p w:rsidR="00FA0C89" w:rsidRPr="00092BBE" w:rsidRDefault="00FA0C89" w:rsidP="00951661">
      <w:pPr>
        <w:widowControl w:val="0"/>
        <w:contextualSpacing/>
        <w:mirrorIndents/>
        <w:jc w:val="both"/>
      </w:pPr>
      <w:r w:rsidRPr="00092BBE">
        <w:t>Artículo 259. Se deroga.</w:t>
      </w:r>
    </w:p>
    <w:p w:rsidR="009F6626" w:rsidRPr="00092BBE" w:rsidRDefault="009F6626" w:rsidP="00951661">
      <w:pPr>
        <w:widowControl w:val="0"/>
        <w:contextualSpacing/>
        <w:mirrorIndents/>
        <w:jc w:val="both"/>
      </w:pPr>
    </w:p>
    <w:p w:rsidR="00FA0C89" w:rsidRPr="00092BBE" w:rsidRDefault="00FA0C89" w:rsidP="00951661">
      <w:pPr>
        <w:widowControl w:val="0"/>
        <w:contextualSpacing/>
        <w:mirrorIndents/>
        <w:jc w:val="both"/>
      </w:pPr>
      <w:r w:rsidRPr="00092BBE">
        <w:t>Artículo 260. Se deroga.</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261. La elección de delegadas y delegados al Congreso Nacional del Partido se realizará en los siguientes términos: </w:t>
      </w:r>
    </w:p>
    <w:p w:rsidR="009F6626" w:rsidRPr="00092BBE" w:rsidRDefault="009F662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Mil doscientas Delegadas y </w:t>
      </w:r>
      <w:r w:rsidRPr="00092BBE">
        <w:rPr>
          <w:bCs/>
          <w:color w:val="auto"/>
        </w:rPr>
        <w:t>D</w:t>
      </w:r>
      <w:r w:rsidRPr="00092BBE">
        <w:rPr>
          <w:color w:val="auto"/>
        </w:rPr>
        <w:t xml:space="preserve">elegados al Congreso Nacional a que se refiere el presente ordenamiento, serán electos </w:t>
      </w:r>
      <w:r w:rsidRPr="00092BBE">
        <w:rPr>
          <w:bCs/>
          <w:color w:val="auto"/>
        </w:rPr>
        <w:t xml:space="preserve">mediante listas nacionales registradas por Estado y por agrupación o emblema. Para tal efecto, cada Corriente de Opinión o agrupación podrá registrar una o varias listas (sublemas), integradas hasta por el número total de Congresistas a elegir. Además, cada emblema deberá registrar una sola lista adicional de Congresistas a elegir. </w:t>
      </w:r>
    </w:p>
    <w:p w:rsidR="009F6626" w:rsidRPr="00092BBE" w:rsidRDefault="009F6626"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Para efecto de asignar los Congresistas a asignar a cada emblema se seguirá el siguiente procedimiento: </w:t>
      </w:r>
    </w:p>
    <w:p w:rsidR="009F6626" w:rsidRPr="00092BBE" w:rsidRDefault="009F6626"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1. La votación total de un emblema será la suma de la votación válida de todos sus sublemas; </w:t>
      </w:r>
    </w:p>
    <w:p w:rsidR="009F6626" w:rsidRPr="00092BBE" w:rsidRDefault="009F6626"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2. Tendrán derecho de asignación de Congresistas todos aquellos emblemas que obtengan al menos el uno punto cinco por ciento de la votación total válida nacional. </w:t>
      </w:r>
    </w:p>
    <w:p w:rsidR="009F6626" w:rsidRPr="00092BBE" w:rsidRDefault="009F6626"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3. Se obtendrá el valor unitario por Congresista mediante la división de la votación total válida de todos los emblemas con derecho de asignación de Congresistas entre el total de Consejerías a elegir. </w:t>
      </w:r>
    </w:p>
    <w:p w:rsidR="009F6626" w:rsidRPr="00092BBE" w:rsidRDefault="009F6626"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4. Cada sublema tendrá los Congresistas que corresponda al cociente natural resultado de dividir su votación válida entre el valor unitario por Congresista, el resto de esta división se acumulará para el emblema. </w:t>
      </w:r>
    </w:p>
    <w:p w:rsidR="009F6626" w:rsidRPr="00092BBE" w:rsidRDefault="009F6626"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5. El acumulado de restos de los sublemas se aplicará a la lista adicional del emblema correspondiente, el cual tendrá los Congresistas que corresponda al cociente natural de dividir dicho acumulado de restos entre el valor unitario por Consejería. </w:t>
      </w:r>
    </w:p>
    <w:p w:rsidR="009F6626" w:rsidRPr="00092BBE" w:rsidRDefault="009F6626"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6. Si todavía quedaran Congresistas por repartir, se asignarán a los restos mayores de las listas adicionales de los emblemas hasta llegar al total de Congresistas a elegir. </w:t>
      </w:r>
    </w:p>
    <w:p w:rsidR="009F6626" w:rsidRPr="00092BBE" w:rsidRDefault="009F6626"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Para efectos del registro de integrantes de lista nacional por agrupación o emblema y de la lista adicional de candidatos a Congresistas Nacionales, el registro de la residencia se considerará de forma nacional. </w:t>
      </w:r>
    </w:p>
    <w:p w:rsidR="009F6626" w:rsidRPr="00092BBE" w:rsidRDefault="009F662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lastRenderedPageBreak/>
        <w:t xml:space="preserve">Para el cómputo de votos y asignación de las y los Delegados se utilizará la fórmula de proporcionalidad pura que constará de los elementos de cociente natural y resto mayor, distribuyendo a cada planilla tantas Delegadas y Delegados como número de veces contenga su votación. </w:t>
      </w:r>
    </w:p>
    <w:p w:rsidR="009F6626" w:rsidRPr="00092BBE" w:rsidRDefault="009F6626"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Dicho cociente, si aún quedasen cargos de Delegadas o Delegados por repartir se asignarán por el método de resto mayor, siguiendo el orden decreciente para cada una de las planillas, siempre cuidando en su integración la paridad de género y acciones afirmativas. </w:t>
      </w:r>
    </w:p>
    <w:p w:rsidR="009F6626" w:rsidRPr="00092BBE" w:rsidRDefault="009F6626"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El Consejo Nacional preverá que en ningún caso quede algún estado de la República sin representación de Congresistas Nacionales, esto al margen del papel que pudiera jugar como tal el Presidente Estatal.</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262. La elección de las y los integrantes de los Consejos del Partido se realizará en los siguientes términos: </w:t>
      </w:r>
    </w:p>
    <w:p w:rsidR="00DD0218" w:rsidRPr="00092BBE" w:rsidRDefault="00DD0218"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a) Los Consejeros se elegirán mediante voto directo y secreto de las personas afiliadas del Partido que acudan a votar y se encuentren inscritos en la Lista Nominal de Electores del Partido de la Revolución Democrática; </w:t>
      </w:r>
    </w:p>
    <w:p w:rsidR="00DD0218" w:rsidRPr="00092BBE" w:rsidRDefault="00DD0218"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b) En el caso de los Consejos Municipales, las Consejerías serán electas mediante Listas Municipales. Para tal efecto, en cada Municipio se inscribirán planillas municipales integradas hasta por el número total de Consejerías que le corresponda a cada Municipio. </w:t>
      </w:r>
    </w:p>
    <w:p w:rsidR="00DD0218" w:rsidRPr="00092BBE" w:rsidRDefault="00DD0218"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Para establecer el número de Consejeros a elegir en cada Municipio se deberá estar a lo dispuesto en el artículo 49 del presente ordenamiento. </w:t>
      </w:r>
    </w:p>
    <w:p w:rsidR="00DD0218" w:rsidRPr="00092BBE" w:rsidRDefault="00DD0218"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Las Consejerías de cada Municipio serán asignadas bajo el principio de representación proporcional entre las diferentes planillas que hubieren participado en la elección a nivel municipal de acuerdo al porcentaje de votación que hubieren obtenido.</w:t>
      </w:r>
    </w:p>
    <w:p w:rsidR="00DD0218" w:rsidRPr="00092BBE" w:rsidRDefault="00DD0218" w:rsidP="00951661">
      <w:pPr>
        <w:widowControl w:val="0"/>
        <w:contextualSpacing/>
        <w:mirrorIndents/>
        <w:jc w:val="both"/>
      </w:pPr>
    </w:p>
    <w:p w:rsidR="00FA0C89" w:rsidRPr="00092BBE" w:rsidRDefault="00FA0C89" w:rsidP="00951661">
      <w:pPr>
        <w:widowControl w:val="0"/>
        <w:contextualSpacing/>
        <w:mirrorIndents/>
        <w:jc w:val="both"/>
        <w:rPr>
          <w:rFonts w:eastAsia="Arial"/>
        </w:rPr>
      </w:pPr>
      <w:r w:rsidRPr="00092BBE">
        <w:t xml:space="preserve">c) </w:t>
      </w:r>
      <w:r w:rsidRPr="00092BBE">
        <w:rPr>
          <w:rFonts w:eastAsia="Arial"/>
        </w:rPr>
        <w:t>En el caso de los Consejos Estatales, el cincuenta por ciento de las Consejerías serán electas por Distritos Electorales Locales, garantizando que en cada distrito se elija al menos un consejero.</w:t>
      </w:r>
    </w:p>
    <w:p w:rsidR="00DD0218" w:rsidRPr="00092BBE" w:rsidRDefault="00DD0218" w:rsidP="00951661">
      <w:pPr>
        <w:widowControl w:val="0"/>
        <w:contextualSpacing/>
        <w:mirrorIndents/>
        <w:jc w:val="both"/>
        <w:rPr>
          <w:rFonts w:eastAsia="Arial"/>
        </w:rPr>
      </w:pPr>
    </w:p>
    <w:p w:rsidR="00FA0C89" w:rsidRPr="00092BBE" w:rsidRDefault="00FA0C89" w:rsidP="00951661">
      <w:pPr>
        <w:widowControl w:val="0"/>
        <w:contextualSpacing/>
        <w:mirrorIndents/>
        <w:jc w:val="both"/>
        <w:rPr>
          <w:rFonts w:eastAsia="Arial"/>
        </w:rPr>
      </w:pPr>
      <w:r w:rsidRPr="00092BBE">
        <w:rPr>
          <w:rFonts w:eastAsia="Arial"/>
        </w:rPr>
        <w:t>El número total de Consejeros que le corresponda elegir a cada Distrito Electoral Local será determinado con base en la última votación de diputados locales a favor del Partido. Para tal efecto, en cada Distrito Electoral Local se inscribirán planillas integradas hasta por el número total de Consejerías que le corresponda a cada Distrito Electoral.</w:t>
      </w:r>
    </w:p>
    <w:p w:rsidR="00DD0218" w:rsidRPr="00092BBE" w:rsidRDefault="00DD0218" w:rsidP="00951661">
      <w:pPr>
        <w:widowControl w:val="0"/>
        <w:contextualSpacing/>
        <w:mirrorIndents/>
        <w:jc w:val="both"/>
        <w:rPr>
          <w:rFonts w:eastAsia="Arial"/>
        </w:rPr>
      </w:pPr>
    </w:p>
    <w:p w:rsidR="00FA0C89" w:rsidRPr="00092BBE" w:rsidRDefault="00FA0C89" w:rsidP="00951661">
      <w:pPr>
        <w:widowControl w:val="0"/>
        <w:contextualSpacing/>
        <w:mirrorIndents/>
        <w:jc w:val="both"/>
        <w:rPr>
          <w:rFonts w:eastAsia="Arial"/>
        </w:rPr>
      </w:pPr>
      <w:r w:rsidRPr="00092BBE">
        <w:rPr>
          <w:rFonts w:eastAsia="Arial"/>
        </w:rPr>
        <w:t xml:space="preserve">El cincuenta por ciento restante será electo vía representación proporcional, mediante la Lista Estatal, entre los diferentes lemas, sublemas o agrupaciones, que hubieren participado en la elección de acuerdo al porcentaje de votación que hayan </w:t>
      </w:r>
      <w:r w:rsidRPr="00092BBE">
        <w:rPr>
          <w:rFonts w:eastAsia="Arial"/>
        </w:rPr>
        <w:lastRenderedPageBreak/>
        <w:t>obtenido y de acuerdo a lo que determine el Reglamento respectivo.</w:t>
      </w:r>
    </w:p>
    <w:p w:rsidR="00DD0218" w:rsidRPr="00092BBE" w:rsidRDefault="00DD0218" w:rsidP="00951661">
      <w:pPr>
        <w:widowControl w:val="0"/>
        <w:contextualSpacing/>
        <w:mirrorIndents/>
        <w:jc w:val="both"/>
        <w:rPr>
          <w:rFonts w:eastAsia="Arial"/>
        </w:rPr>
      </w:pPr>
    </w:p>
    <w:p w:rsidR="00FA0C89" w:rsidRPr="00092BBE" w:rsidRDefault="00FA0C89" w:rsidP="00951661">
      <w:pPr>
        <w:widowControl w:val="0"/>
        <w:contextualSpacing/>
        <w:mirrorIndents/>
        <w:jc w:val="both"/>
        <w:rPr>
          <w:rFonts w:eastAsia="Arial"/>
        </w:rPr>
      </w:pPr>
      <w:r w:rsidRPr="00092BBE">
        <w:rPr>
          <w:rFonts w:eastAsia="Arial"/>
        </w:rPr>
        <w:t>Ningún lema, sublema o corriente de opinión podrá contar con un número de consejeros por ambos principios que representen un porcentaje total del Consejo que exceda en ocho puntos su porcentaje de votación estatal emitida.</w:t>
      </w:r>
    </w:p>
    <w:p w:rsidR="00DD0218" w:rsidRPr="00092BBE" w:rsidRDefault="00DD0218" w:rsidP="00951661">
      <w:pPr>
        <w:widowControl w:val="0"/>
        <w:contextualSpacing/>
        <w:mirrorIndents/>
        <w:jc w:val="both"/>
        <w:rPr>
          <w:rFonts w:eastAsia="Arial"/>
        </w:rPr>
      </w:pPr>
    </w:p>
    <w:p w:rsidR="00FA0C89" w:rsidRPr="00092BBE" w:rsidRDefault="00FA0C89" w:rsidP="00951661">
      <w:pPr>
        <w:widowControl w:val="0"/>
        <w:contextualSpacing/>
        <w:mirrorIndents/>
        <w:jc w:val="both"/>
        <w:rPr>
          <w:rFonts w:eastAsia="Arial"/>
        </w:rPr>
      </w:pPr>
      <w:r w:rsidRPr="00092BBE">
        <w:rPr>
          <w:rFonts w:eastAsia="Arial"/>
        </w:rPr>
        <w:t>Para establecer el número total de Consejerías a elegir en cada Estado se deberá estar a lo dispuesto en el artículo 63 del presente ordenamiento.</w:t>
      </w:r>
    </w:p>
    <w:p w:rsidR="00DD0218" w:rsidRPr="00092BBE" w:rsidRDefault="00DD0218"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d) Para el caso del Consejo Nacional, las Consejerías serán electas mediante listas nacionales registradas por Estado por agrupación o emblema. Para tal efecto, cada Corriente de Opinión o agrupación con aspiración a conformar una Corriente de Opinión podrá registrar una o varias listas (sublemas) por cada estado, integradas hasta por el número total de Consejerías a elegir. Además, cada emblema deberá registrar una sola lista adicional de Consejerías a elegir. </w:t>
      </w:r>
    </w:p>
    <w:p w:rsidR="00DD0218" w:rsidRPr="00092BBE" w:rsidRDefault="00DD0218"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Para efecto de asignar las Consejerías a asignar a cada emblema se seguirá el siguiente procedimiento: </w:t>
      </w:r>
    </w:p>
    <w:p w:rsidR="00DD0218" w:rsidRPr="00092BBE" w:rsidRDefault="00DD0218"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1. La votación total de un emblema será la suma de la votación total nacional válida de todos sus sublemas; </w:t>
      </w:r>
    </w:p>
    <w:p w:rsidR="00DD0218" w:rsidRPr="00092BBE" w:rsidRDefault="00DD0218"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2. Tendrán derecho de asignación de Consejerías todos aquellos emblemas que obtengan al menos el uno punto cinco por ciento de la votación total válida nacional. </w:t>
      </w:r>
    </w:p>
    <w:p w:rsidR="00DD0218" w:rsidRPr="00092BBE" w:rsidRDefault="00DD0218"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3. Se obtendrá el valor unitario por Consejería mediante la división de la votación total válida de todos los emblemas con derecho de asignación de Consejerías entre el total de Consejerías a elegir. </w:t>
      </w:r>
    </w:p>
    <w:p w:rsidR="00586069" w:rsidRPr="00092BBE" w:rsidRDefault="0058606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4. Cada sublema tendrá las Consejerías que corresponda al cociente natural resultado de dividir su votación válida entre el valor unitario por Consejería, el resto de esta división se acumulará para el emblema. </w:t>
      </w:r>
    </w:p>
    <w:p w:rsidR="00586069" w:rsidRPr="00092BBE" w:rsidRDefault="0058606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5. El acumulado de restos de los sublemas se aplicará a la lista adicional del emblema correspondiente, el cual tendrá las Consejerías que corresponda al cociente natural de dividir dicho acumulado de restos entre el valor unitario por Consejería. </w:t>
      </w:r>
    </w:p>
    <w:p w:rsidR="00586069" w:rsidRPr="00092BBE" w:rsidRDefault="0058606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6. Si todavía quedaran Consejerías por repartir, se asignarán a los restos mayores de las listas adicionales de los emblemas hasta llegar al total de Consejerías a elegir. </w:t>
      </w:r>
    </w:p>
    <w:p w:rsidR="00586069" w:rsidRPr="00092BBE" w:rsidRDefault="0058606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Para efectos del registro de integrantes de lista nacional por agrupación o emblema y de la lista adicional de candidatos a Consejeros Nacionales, el ámbito de la residencia se considerará de carácter nacional. </w:t>
      </w:r>
    </w:p>
    <w:p w:rsidR="00FA0C89" w:rsidRPr="00092BBE" w:rsidRDefault="00FA0C89" w:rsidP="00951661">
      <w:pPr>
        <w:widowControl w:val="0"/>
        <w:contextualSpacing/>
        <w:mirrorIndents/>
        <w:jc w:val="both"/>
        <w:rPr>
          <w:bCs/>
        </w:rPr>
      </w:pPr>
      <w:r w:rsidRPr="00092BBE">
        <w:rPr>
          <w:bCs/>
        </w:rPr>
        <w:t xml:space="preserve">Para efectos de la integración de los Consejeros Nacionales a los Consejos Estatales correspondientes al Estado en que residan, deberán acreditar su </w:t>
      </w:r>
      <w:r w:rsidRPr="00092BBE">
        <w:rPr>
          <w:bCs/>
        </w:rPr>
        <w:lastRenderedPageBreak/>
        <w:t>residencia con el domicilio asentado en su credencial de elector al momento de la elección.</w:t>
      </w:r>
    </w:p>
    <w:p w:rsidR="00586069" w:rsidRPr="00092BBE" w:rsidRDefault="0058606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e) Para efectos de las elecciones contempladas en el presente ordenamiento y que se rijan bajo el sistema electoral de representación proporcional se utilizará la fórmula de proporcionalidad pura que constará de los elementos de cociente natural y resto mayor, distribuyendo a cada planilla tantas Consejerías como número de veces contenga su votación; </w:t>
      </w:r>
    </w:p>
    <w:p w:rsidR="00586069" w:rsidRPr="00092BBE" w:rsidRDefault="0058606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Dicho cociente, si aún quedasen cargos de Consejerías por repartir se asignarán por el método de resto mayor, siguiendo el orden decreciente para cada una de las planillas, siempre cuidando en su integración la paridad de género y acciones afirmativas; </w:t>
      </w:r>
    </w:p>
    <w:p w:rsidR="00586069" w:rsidRPr="00092BBE" w:rsidRDefault="0058606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f) Las planillas presentarán obligatoriamente en su integración la paridad de género y acciones afirmativas reguladas en el presente ordenamiento; y </w:t>
      </w:r>
    </w:p>
    <w:p w:rsidR="00586069" w:rsidRPr="00092BBE" w:rsidRDefault="0058606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g) En las elecciones reguladas en el presente ordenamiento y que se realicen mediante planillas o listas, existirá la obligación de la agrupación o Corriente de Opinión, según sea el caso, de registrar un emblema por medio del cual se identifique la planilla. En este tipo de elecciones la votación siempre se realizará por emblema. </w:t>
      </w:r>
    </w:p>
    <w:p w:rsidR="00586069" w:rsidRPr="00092BBE" w:rsidRDefault="0058606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El Consejo Nacional preverá que en ningún caso quede algún estado de la República sin representación de Consejerías Nacionales, esto al margen del papel que pudiera jugar como tal el Presidente Estatal.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263. Tanto el Presidente como el Secretario General que dirijan el Comité Ejecutivo Estatal o el Municipal serán electos </w:t>
      </w:r>
      <w:r w:rsidRPr="00092BBE">
        <w:rPr>
          <w:bCs/>
          <w:color w:val="auto"/>
        </w:rPr>
        <w:t>bajo las mismas reglas establecidas para la elección del Presidente y Secretario General del Comité Ejecutivo Nacional</w:t>
      </w:r>
      <w:r w:rsidRPr="00092BBE">
        <w:rPr>
          <w:color w:val="auto"/>
        </w:rPr>
        <w:t xml:space="preserve">.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264. </w:t>
      </w:r>
      <w:r w:rsidRPr="00092BBE">
        <w:rPr>
          <w:bCs/>
          <w:color w:val="auto"/>
        </w:rPr>
        <w:t xml:space="preserve">Se deroga.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265. Para determinar a la o el integrante que ocupará la Secretaría de </w:t>
      </w:r>
      <w:r w:rsidRPr="00092BBE">
        <w:rPr>
          <w:bCs/>
          <w:color w:val="auto"/>
        </w:rPr>
        <w:t xml:space="preserve">Jóvenes </w:t>
      </w:r>
      <w:r w:rsidRPr="00092BBE">
        <w:rPr>
          <w:color w:val="auto"/>
        </w:rPr>
        <w:t xml:space="preserve">del ámbito municipal y estatal deberá de ser electo por dos terceras partes de las y los Consejeros jóvenes de estos ámbitos.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Por lo que se refiere a la elección en el ámbito nacional, esta se realizará en los términos establecidos en el artículo 272, y de no ser posible llevarlo de la manera señalada en dicho artículo, se elegirá por las dos terceras partes de los Consejeros Nacionales Jóvenes. </w:t>
      </w:r>
    </w:p>
    <w:p w:rsidR="00EB2783" w:rsidRPr="00092BBE" w:rsidRDefault="00EB2783" w:rsidP="00951661">
      <w:pPr>
        <w:widowControl w:val="0"/>
        <w:contextualSpacing/>
        <w:mirrorIndents/>
        <w:jc w:val="both"/>
      </w:pPr>
    </w:p>
    <w:p w:rsidR="00FA0C89" w:rsidRPr="00092BBE" w:rsidRDefault="00FA0C89" w:rsidP="00951661">
      <w:pPr>
        <w:widowControl w:val="0"/>
        <w:contextualSpacing/>
        <w:mirrorIndents/>
        <w:jc w:val="both"/>
      </w:pPr>
      <w:r w:rsidRPr="00092BBE">
        <w:t>Artículo 266. Se deroga.</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Artículo 267. Se deroga.</w:t>
      </w:r>
    </w:p>
    <w:p w:rsidR="00586069" w:rsidRPr="00092BBE" w:rsidRDefault="00586069" w:rsidP="00951661">
      <w:pPr>
        <w:widowControl w:val="0"/>
        <w:contextualSpacing/>
        <w:mirrorIndents/>
        <w:jc w:val="both"/>
      </w:pPr>
    </w:p>
    <w:p w:rsidR="00586069" w:rsidRPr="00092BBE" w:rsidRDefault="00FA0C89" w:rsidP="00951661">
      <w:pPr>
        <w:widowControl w:val="0"/>
        <w:contextualSpacing/>
        <w:mirrorIndents/>
        <w:jc w:val="both"/>
      </w:pPr>
      <w:r w:rsidRPr="00092BBE">
        <w:t>Artículo 268. Se deroga.</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269. </w:t>
      </w:r>
      <w:r w:rsidRPr="00092BBE">
        <w:rPr>
          <w:bCs/>
          <w:color w:val="auto"/>
        </w:rPr>
        <w:t>Para l</w:t>
      </w:r>
      <w:r w:rsidRPr="00092BBE">
        <w:rPr>
          <w:color w:val="auto"/>
        </w:rPr>
        <w:t xml:space="preserve">a elección de la Presidencia y la Secretaría General </w:t>
      </w:r>
      <w:r w:rsidRPr="00092BBE">
        <w:rPr>
          <w:bCs/>
          <w:color w:val="auto"/>
        </w:rPr>
        <w:t xml:space="preserve">de los Comités Ejecutivos en sus respectivos ámbitos, los Consejos correspondientes deberán decidir con al menos el sesenta por ciento de votos aprobatorios de los Consejeros presentes, el método electivo por el cual serán electos dichos cargos, el cual podrá ser cualquiera de los siguientes métodos: </w:t>
      </w:r>
    </w:p>
    <w:p w:rsidR="00586069" w:rsidRPr="00092BBE" w:rsidRDefault="0058606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a) Por votación universal, directa y secreta de todos los afiliados del ámbito correspondiente. </w:t>
      </w:r>
    </w:p>
    <w:p w:rsidR="00586069" w:rsidRPr="00092BBE" w:rsidRDefault="0058606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La fórmula que obtenga al menos el sesenta por ciento de la votación válida le corresponderá la asignación de ambos cargos directivos. </w:t>
      </w:r>
    </w:p>
    <w:p w:rsidR="00586069" w:rsidRPr="00092BBE" w:rsidRDefault="0058606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De no ser el caso, ocupará la Presidencia quien obtenga la mayoría de los votos y la Secretaría General quien obtenga la primera minoría de votos; </w:t>
      </w:r>
    </w:p>
    <w:p w:rsidR="00586069" w:rsidRPr="00092BBE" w:rsidRDefault="0058606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b) </w:t>
      </w:r>
      <w:r w:rsidRPr="00092BBE">
        <w:rPr>
          <w:color w:val="auto"/>
        </w:rPr>
        <w:t xml:space="preserve">Por votación de los Consejeros </w:t>
      </w:r>
      <w:r w:rsidRPr="00092BBE">
        <w:rPr>
          <w:bCs/>
          <w:color w:val="auto"/>
        </w:rPr>
        <w:t xml:space="preserve">del ámbito que le </w:t>
      </w:r>
      <w:r w:rsidRPr="00092BBE">
        <w:rPr>
          <w:color w:val="auto"/>
        </w:rPr>
        <w:t>correspond</w:t>
      </w:r>
      <w:r w:rsidRPr="00092BBE">
        <w:rPr>
          <w:bCs/>
          <w:color w:val="auto"/>
        </w:rPr>
        <w:t>a</w:t>
      </w:r>
      <w:r w:rsidRPr="00092BBE">
        <w:rPr>
          <w:color w:val="auto"/>
        </w:rPr>
        <w:t xml:space="preserve">. </w:t>
      </w:r>
    </w:p>
    <w:p w:rsidR="00586069" w:rsidRPr="00092BBE" w:rsidRDefault="0058606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En el caso de este método la elección los titulares de la Presidencia y Secretaría General de los Comités Ejecutivos, ya sea Nacional, Estatal o Municipal serán electos por medio de votación libre, directa y secreta en urna por los Consejeros del ámbito respectivo por al menos el sesenta por ciento de los Consejeros presentes y mediante el sistema de rondas. Si en la primera ronda ninguna fórmula obtiene el porcentaje establecido por el presente inciso, se procederá a realizar nuevas rondas de votación hasta que se alcance el citado porcentaje de votación. No se contarán las abstenciones; </w:t>
      </w:r>
      <w:r w:rsidRPr="00092BBE">
        <w:rPr>
          <w:color w:val="auto"/>
        </w:rPr>
        <w:t xml:space="preserve">y </w:t>
      </w:r>
    </w:p>
    <w:p w:rsidR="00586069" w:rsidRPr="00092BBE" w:rsidRDefault="0058606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c) </w:t>
      </w:r>
      <w:r w:rsidRPr="00092BBE">
        <w:rPr>
          <w:color w:val="auto"/>
        </w:rPr>
        <w:t xml:space="preserve">Por candidatura única presentada ante el Consejo. </w:t>
      </w:r>
    </w:p>
    <w:p w:rsidR="00586069" w:rsidRPr="00092BBE" w:rsidRDefault="0058606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En todos estos métodos de elección los candidatos a dichos cargos se registrarán y postularán al cargo que deseen ocupar en fórmulas. </w:t>
      </w:r>
    </w:p>
    <w:p w:rsidR="00FA0C89" w:rsidRPr="00092BBE" w:rsidRDefault="00FA0C89" w:rsidP="00951661">
      <w:pPr>
        <w:pStyle w:val="Default"/>
        <w:widowControl w:val="0"/>
        <w:contextualSpacing/>
        <w:mirrorIndents/>
        <w:jc w:val="both"/>
        <w:rPr>
          <w:bCs/>
          <w:color w:val="auto"/>
        </w:rPr>
      </w:pPr>
      <w:r w:rsidRPr="00092BBE">
        <w:rPr>
          <w:bCs/>
          <w:color w:val="auto"/>
        </w:rPr>
        <w:t xml:space="preserve">El Comité Ejecutivo Nacional podrá mandatar la realización de una encuesta, la cual sólo será de carácter indicativo, quedando debidamente establecido que los únicos métodos electivos de los cargos regulados por este artículo se realizarán sólo por los métodos señalados en los incisos anteriores.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270. Las </w:t>
      </w:r>
      <w:r w:rsidRPr="00092BBE">
        <w:rPr>
          <w:bCs/>
          <w:color w:val="auto"/>
        </w:rPr>
        <w:t xml:space="preserve">personas a integrar los Comités Ejecutivos Nacional, Estatal y Municipal </w:t>
      </w:r>
      <w:r w:rsidRPr="00092BBE">
        <w:rPr>
          <w:color w:val="auto"/>
        </w:rPr>
        <w:t xml:space="preserve">serán electas por el Consejo </w:t>
      </w:r>
      <w:r w:rsidRPr="00092BBE">
        <w:rPr>
          <w:bCs/>
          <w:color w:val="auto"/>
        </w:rPr>
        <w:t xml:space="preserve">de su ámbito territorial respectivo, </w:t>
      </w:r>
      <w:r w:rsidRPr="00092BBE">
        <w:rPr>
          <w:color w:val="auto"/>
        </w:rPr>
        <w:t xml:space="preserve">mediante emblemas. </w:t>
      </w:r>
    </w:p>
    <w:p w:rsidR="00EB2783" w:rsidRPr="00092BBE" w:rsidRDefault="00EB2783"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271. La elección de las </w:t>
      </w:r>
      <w:r w:rsidRPr="00092BBE">
        <w:rPr>
          <w:bCs/>
        </w:rPr>
        <w:t xml:space="preserve">personas a </w:t>
      </w:r>
      <w:r w:rsidRPr="00092BBE">
        <w:t>integra</w:t>
      </w:r>
      <w:r w:rsidRPr="00092BBE">
        <w:rPr>
          <w:bCs/>
        </w:rPr>
        <w:t xml:space="preserve">r los Comités Ejecutivos Nacional, Estatal y Municipal, </w:t>
      </w:r>
      <w:r w:rsidRPr="00092BBE">
        <w:t>se realizará de la siguiente manera:</w:t>
      </w:r>
    </w:p>
    <w:p w:rsidR="00586069" w:rsidRPr="00092BBE" w:rsidRDefault="0058606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a) Cada agrupación o Corriente de Opinión interesada podrá participar en la elección registrando emblemas por los cuales votarán los Consejeros del ámbito territorial que corresponda; </w:t>
      </w:r>
    </w:p>
    <w:p w:rsidR="00586069" w:rsidRPr="00092BBE" w:rsidRDefault="0058606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lastRenderedPageBreak/>
        <w:t xml:space="preserve">b) La elección se realizará mediante votación libre, directa y secreta de los Consejeros del ámbito que corresponda. En caso de que se haya aprobado el cambio de método para la elección de Presidente y Secretario General del Comité Ejecutivo que corresponda, la elección se llevará a cabo en urna distinta a la de Presidente y la de Secretario General; </w:t>
      </w:r>
    </w:p>
    <w:p w:rsidR="00586069" w:rsidRPr="00092BBE" w:rsidRDefault="0058606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c) Celebrada la elección, a cada emblema que hubiere participado en la elección de integrantes, ya sea de los Comités Ejecutivos Nacional, Estatal y Municipal, se le designarán el número de integrantes obtenidos bajo el principio de representación proporcional y de acuerdo a la votación obtenida por cada emblema; </w:t>
      </w:r>
    </w:p>
    <w:p w:rsidR="00586069" w:rsidRPr="00092BBE" w:rsidRDefault="0058606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d) Cada emblema que haya obtenido lugares en la integración del Comité Ejecutivo Nacional propondrá al Presidente Nacional los nombres y los cargos a ocupar de aquellas personas que integrarán el Comité Ejecutivo Nacional y una vez integrados la totalidad de la lista, el Presidente Nacional pondrá en consideración la misma al Consejo correspondiente, la cual deberá de ser aceptada con el voto aprobatorio de las dos terceras partes de los Consejeros presentes. </w:t>
      </w:r>
    </w:p>
    <w:p w:rsidR="00586069" w:rsidRPr="00092BBE" w:rsidRDefault="0058606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El emblema que tenga al designado por los Congresistas Jóvenes como Secretario de Jóvenes deberá de integrar en su propuesta que entregará al Presidente Nacional. </w:t>
      </w:r>
    </w:p>
    <w:p w:rsidR="00586069" w:rsidRPr="00092BBE" w:rsidRDefault="0058606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La propuesta siempre respetará la representación proporcional expresada en la elección así como la paridad de género.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bCs/>
          <w:color w:val="auto"/>
        </w:rPr>
      </w:pPr>
      <w:r w:rsidRPr="00092BBE">
        <w:rPr>
          <w:color w:val="auto"/>
        </w:rPr>
        <w:t xml:space="preserve">Artículo 272. Para determinar al integrante que ocupará la Secretaría de </w:t>
      </w:r>
      <w:r w:rsidRPr="00092BBE">
        <w:rPr>
          <w:bCs/>
          <w:color w:val="auto"/>
        </w:rPr>
        <w:t xml:space="preserve">Jóvenes </w:t>
      </w:r>
      <w:r w:rsidRPr="00092BBE">
        <w:rPr>
          <w:color w:val="auto"/>
        </w:rPr>
        <w:t xml:space="preserve">del ámbito nacional deberá de ser electo por dos terceras partes de los Congresistas jóvenes. </w:t>
      </w:r>
      <w:r w:rsidRPr="00092BBE">
        <w:rPr>
          <w:bCs/>
          <w:color w:val="auto"/>
        </w:rPr>
        <w:t xml:space="preserve">En el caso de los ámbitos estatal y municipal será electo por las dos terceras partes de los Consejeros jóvenes. </w:t>
      </w:r>
    </w:p>
    <w:p w:rsidR="00EB2783" w:rsidRPr="00092BBE" w:rsidRDefault="00EB2783" w:rsidP="00951661">
      <w:pPr>
        <w:pStyle w:val="Default"/>
        <w:widowControl w:val="0"/>
        <w:contextualSpacing/>
        <w:mirrorIndents/>
        <w:jc w:val="both"/>
        <w:rPr>
          <w:color w:val="auto"/>
        </w:rPr>
      </w:pPr>
    </w:p>
    <w:p w:rsidR="00FA0C89" w:rsidRPr="0092058C" w:rsidRDefault="00FA0C89" w:rsidP="00586069">
      <w:pPr>
        <w:pStyle w:val="Default"/>
        <w:widowControl w:val="0"/>
        <w:contextualSpacing/>
        <w:mirrorIndents/>
        <w:jc w:val="center"/>
        <w:rPr>
          <w:b/>
          <w:color w:val="auto"/>
        </w:rPr>
      </w:pPr>
      <w:r w:rsidRPr="0092058C">
        <w:rPr>
          <w:b/>
          <w:bCs/>
          <w:color w:val="auto"/>
        </w:rPr>
        <w:t>Capítulo II</w:t>
      </w:r>
    </w:p>
    <w:p w:rsidR="00FA0C89" w:rsidRPr="0092058C" w:rsidRDefault="00FA0C89" w:rsidP="00586069">
      <w:pPr>
        <w:pStyle w:val="Default"/>
        <w:widowControl w:val="0"/>
        <w:contextualSpacing/>
        <w:mirrorIndents/>
        <w:jc w:val="center"/>
        <w:rPr>
          <w:b/>
          <w:color w:val="auto"/>
        </w:rPr>
      </w:pPr>
      <w:r w:rsidRPr="0092058C">
        <w:rPr>
          <w:b/>
          <w:bCs/>
          <w:color w:val="auto"/>
        </w:rPr>
        <w:t>De la elección de los candidatos a</w:t>
      </w:r>
    </w:p>
    <w:p w:rsidR="00FA0C89" w:rsidRPr="0092058C" w:rsidRDefault="00FA0C89" w:rsidP="00586069">
      <w:pPr>
        <w:pStyle w:val="Default"/>
        <w:widowControl w:val="0"/>
        <w:contextualSpacing/>
        <w:mirrorIndents/>
        <w:jc w:val="center"/>
        <w:rPr>
          <w:b/>
          <w:bCs/>
          <w:color w:val="auto"/>
        </w:rPr>
      </w:pPr>
      <w:r w:rsidRPr="0092058C">
        <w:rPr>
          <w:b/>
          <w:bCs/>
          <w:color w:val="auto"/>
        </w:rPr>
        <w:t>cargos de elección popular</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273. Las reglas que se observarán en todas las elecciones son: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widowControl w:val="0"/>
        <w:contextualSpacing/>
        <w:mirrorIndents/>
        <w:jc w:val="both"/>
      </w:pPr>
      <w:r w:rsidRPr="00092BBE">
        <w:t xml:space="preserve">a) Todas las elecciones, nacionales estatales y municipales serán organizadas por la Comisión Electoral </w:t>
      </w:r>
      <w:r w:rsidRPr="00092BBE">
        <w:rPr>
          <w:bCs/>
        </w:rPr>
        <w:t>del Comité Ejecutivo Nacional en términos que defina el Comité Ejecutivo Nacional</w:t>
      </w:r>
      <w:r w:rsidRPr="00092BBE">
        <w:t>;</w:t>
      </w:r>
    </w:p>
    <w:p w:rsidR="00586069" w:rsidRPr="00092BBE" w:rsidRDefault="00586069" w:rsidP="00951661">
      <w:pPr>
        <w:widowControl w:val="0"/>
        <w:contextualSpacing/>
        <w:mirrorIndents/>
        <w:jc w:val="both"/>
      </w:pPr>
    </w:p>
    <w:p w:rsidR="00FA0C89" w:rsidRPr="00092BBE" w:rsidRDefault="00FA0C89" w:rsidP="00951661">
      <w:pPr>
        <w:pStyle w:val="Default"/>
        <w:widowControl w:val="0"/>
        <w:contextualSpacing/>
        <w:mirrorIndents/>
        <w:jc w:val="both"/>
        <w:rPr>
          <w:color w:val="auto"/>
        </w:rPr>
      </w:pPr>
      <w:r w:rsidRPr="00092BBE">
        <w:rPr>
          <w:color w:val="auto"/>
        </w:rPr>
        <w:t xml:space="preserve">b) La emisión de la convocatoria para cargos de elección popular del ámbito que se trate, deberá observar las disposiciones y plazos establecidos en la legislación electoral correspondiente relativos a los procesos de selección interna de candidatos a cargos de elección popular;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Cuando un Consejo se abstenga de emitir la convocatoria dentro de los términos establecidos en el reglamento respectivo y en concordancia a la fecha de la elección </w:t>
      </w:r>
      <w:r w:rsidRPr="00092BBE">
        <w:rPr>
          <w:color w:val="auto"/>
        </w:rPr>
        <w:lastRenderedPageBreak/>
        <w:t xml:space="preserve">constitucional determinada en las leyes electorales, </w:t>
      </w:r>
      <w:r w:rsidRPr="00092BBE">
        <w:rPr>
          <w:bCs/>
          <w:color w:val="auto"/>
        </w:rPr>
        <w:t xml:space="preserve">el Comité Ejecutivo Nacional </w:t>
      </w:r>
      <w:r w:rsidRPr="00092BBE">
        <w:rPr>
          <w:color w:val="auto"/>
        </w:rPr>
        <w:t xml:space="preserve">asumirá esta función; </w:t>
      </w:r>
      <w:r w:rsidRPr="00092BBE">
        <w:rPr>
          <w:bCs/>
          <w:color w:val="auto"/>
        </w:rPr>
        <w:t xml:space="preserve">y </w:t>
      </w:r>
    </w:p>
    <w:p w:rsidR="00586069" w:rsidRPr="00092BBE" w:rsidRDefault="0058606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d) Se deroga.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La ausencia de candidatas y/o candidatos para ocupar algún cargo de elección constitucional en cualquier nivel, será superada mediante designación la cual estará a cargo del </w:t>
      </w:r>
      <w:r w:rsidRPr="00092BBE">
        <w:rPr>
          <w:bCs/>
          <w:color w:val="auto"/>
        </w:rPr>
        <w:t>Comité Ejecutivo Nacional</w:t>
      </w:r>
      <w:r w:rsidRPr="00092BBE">
        <w:rPr>
          <w:color w:val="auto"/>
        </w:rPr>
        <w:t xml:space="preserve">.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Dicha determinación será aprobada conforme con lo previsto en el presente Estatuto y sus Reglamentos, cuando se presente cualquiera de las siguientes causas: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1) La incapacidad física, muerte, inhabilitación o renuncia del candidato;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2) La no realización o anulación de la elección por la Comisión Nacional </w:t>
      </w:r>
      <w:r w:rsidRPr="00092BBE">
        <w:rPr>
          <w:bCs/>
          <w:color w:val="auto"/>
        </w:rPr>
        <w:t>Jurisdiccional</w:t>
      </w:r>
      <w:r w:rsidRPr="00092BBE">
        <w:rPr>
          <w:color w:val="auto"/>
        </w:rPr>
        <w:t xml:space="preserve">, sólo cuando no sea posible reponer la elección;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3) Cuando la Comisión Nacional </w:t>
      </w:r>
      <w:r w:rsidRPr="00092BBE">
        <w:rPr>
          <w:bCs/>
          <w:color w:val="auto"/>
        </w:rPr>
        <w:t xml:space="preserve">Jurisdiccional </w:t>
      </w:r>
      <w:r w:rsidRPr="00092BBE">
        <w:rPr>
          <w:color w:val="auto"/>
        </w:rPr>
        <w:t xml:space="preserve">o alguna autoridad electoral haya ordenado la negativa o cancelación de registro como precandidato por alguno de los supuestos previstos por la ley y no sea posible reponer la elección; y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4) Cuando exista riesgo inminente de que el Partido se quede sin registrar candidato. </w:t>
      </w:r>
    </w:p>
    <w:p w:rsidR="00FA0C89" w:rsidRPr="00092BBE" w:rsidRDefault="00FA0C89" w:rsidP="00951661">
      <w:pPr>
        <w:pStyle w:val="Default"/>
        <w:widowControl w:val="0"/>
        <w:contextualSpacing/>
        <w:mirrorIndents/>
        <w:jc w:val="both"/>
        <w:rPr>
          <w:color w:val="auto"/>
        </w:rPr>
      </w:pPr>
      <w:r w:rsidRPr="00092BBE">
        <w:rPr>
          <w:color w:val="auto"/>
        </w:rPr>
        <w:t xml:space="preserve">La facultad a que se refiere este inciso será ejercida excepcionalmente y siempre dando prioridad a procedimientos democráticos de selección de candidatos.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274. La candidatura a la Presidencia de la República se determinará en elección universal, libre, directa y secreta a la ciudadanía, salvo que por votación aprobatoria del sesenta por ciento de las y los integrantes presentes del Consejo Nacional decida cualquiera de los siguientes métodos: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Por votación universal, directa y secreta de los afiliados del ámbito correspondiente;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Por votación de los Consejeros respectivos de la instancia correspondiente; y </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c) Por candidatura única presentada ante el Consejo.</w:t>
      </w:r>
    </w:p>
    <w:p w:rsidR="00EB2783" w:rsidRPr="00092BBE" w:rsidRDefault="00EB2783"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275. Las y los candidatos para elecciones constitucionales de gubernaturas, senadurías, diputaciones locales y federales por el principio de mayoría relativa, presidencias municipales, sindicaturas y regidurías por el principio de mayoría relativa, se elegirán mediante el método </w:t>
      </w:r>
      <w:r w:rsidRPr="00092BBE">
        <w:rPr>
          <w:bCs/>
        </w:rPr>
        <w:t xml:space="preserve">de votación universal, libre, directa y secreta a la ciudadanía, salvo que el Consejo respectivo determine, </w:t>
      </w:r>
      <w:r w:rsidRPr="00092BBE">
        <w:t xml:space="preserve">mediante la decisión del sesenta por ciento de las y los Consejeros presentes </w:t>
      </w:r>
      <w:r w:rsidRPr="00092BBE">
        <w:rPr>
          <w:bCs/>
        </w:rPr>
        <w:t>cambiar el método de selección</w:t>
      </w:r>
      <w:r w:rsidRPr="00092BBE">
        <w:t>.</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Los métodos de selección a realizarse podrán ser los siguientes:</w:t>
      </w:r>
    </w:p>
    <w:p w:rsidR="00586069" w:rsidRPr="00092BBE" w:rsidRDefault="00586069"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rPr>
          <w:bCs/>
        </w:rPr>
        <w:t xml:space="preserve">a) </w:t>
      </w:r>
      <w:r w:rsidRPr="00092BBE">
        <w:t>Por votación universal, directa y secreta de los afiliados del ámbito correspondiente;</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b) Por votación de los Consejeros respectivos de la instancia correspondiente; y</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c) Por candidatura única presentada ante el Consejo.</w:t>
      </w:r>
    </w:p>
    <w:p w:rsidR="00586069" w:rsidRPr="00092BBE" w:rsidRDefault="00586069"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 xml:space="preserve">Para el caso que el método de selección sea el establecido en los incisos a), b) o c), el Consejo respectivo estará obligado a definir al menos el cincuenta por ciento de las candidaturas en cada proceso electoral para que éstas sean electas mediante el </w:t>
      </w:r>
      <w:r w:rsidRPr="00092BBE">
        <w:t xml:space="preserve">método </w:t>
      </w:r>
      <w:r w:rsidRPr="00092BBE">
        <w:rPr>
          <w:bCs/>
        </w:rPr>
        <w:t>de votación universal, libre, directa y secreta a la ciudadanía, cuestión que deberá ser establecida en la convocatoria respectiva, determinando con claridad qué candidaturas se deberán de elegir por dicho método.</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276. Para el caso de las y los aspirantes a candidatos a las Gubernaturas, Jefatura de Gobierno y a presidencias municipales se podrá, por al menos una tercera parte del Consejo respectivo o del </w:t>
      </w:r>
      <w:r w:rsidRPr="00092BBE">
        <w:rPr>
          <w:bCs/>
          <w:color w:val="auto"/>
        </w:rPr>
        <w:t>Comité Ejecutivo Nacional</w:t>
      </w:r>
      <w:r w:rsidRPr="00092BBE">
        <w:rPr>
          <w:color w:val="auto"/>
        </w:rPr>
        <w:t xml:space="preserve">, pedir una opinión a la Comisión de Vigilancia y Ética, sobre su integridad y calidad moral.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277. En los Estados que se cuente con resultados de votación local constitucional para el Partido menor al cinco por ciento, el método electivo para la candidatura de Gobernador o Jefe de Gobierno se decidirá por mayoría calificada del </w:t>
      </w:r>
      <w:r w:rsidRPr="00092BBE">
        <w:rPr>
          <w:bCs/>
          <w:color w:val="auto"/>
        </w:rPr>
        <w:t>Comité Ejecutivo Nacional</w:t>
      </w:r>
      <w:r w:rsidRPr="00092BBE">
        <w:rPr>
          <w:color w:val="auto"/>
        </w:rPr>
        <w:t xml:space="preserve">.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278. Las candidaturas a las diputaciones federales y senadurías por el principio de representación proporcional se elegirán de la siguiente manera: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Se elegirán en Consejo Electivo integrado por los Consejeros Nacionales que pertenezcan a los estados y el Distrito Federal, convocada por el Consejo;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Las candidaturas de diputados federales por el principio de representación proporcional se votarán por fórmula, serán elegidas mediante sistema de listas regionales votadas en circunscripciones plurinominales por los consejeros nacionales; </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c) Cada consejero nacional podrá votar hasta por una fórmula de las candidaturas a elegir por circunscripción plurinominal; y</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Los cargos de representación proporcional que correspondan a la acción afirmativa de jóvenes serán electos por los Consejeros Nacionales </w:t>
      </w:r>
      <w:r w:rsidRPr="00092BBE">
        <w:rPr>
          <w:bCs/>
          <w:color w:val="auto"/>
        </w:rPr>
        <w:t xml:space="preserve">tomando en consideración la </w:t>
      </w:r>
      <w:r w:rsidRPr="00092BBE">
        <w:rPr>
          <w:color w:val="auto"/>
        </w:rPr>
        <w:t xml:space="preserve">propuesta de </w:t>
      </w:r>
      <w:r w:rsidRPr="00092BBE">
        <w:rPr>
          <w:bCs/>
          <w:color w:val="auto"/>
        </w:rPr>
        <w:t>la Organización Nacional de J</w:t>
      </w:r>
      <w:r w:rsidRPr="00092BBE">
        <w:rPr>
          <w:color w:val="auto"/>
        </w:rPr>
        <w:t xml:space="preserve">óvenes del Partido, respetando siempre la paridad. </w:t>
      </w:r>
    </w:p>
    <w:p w:rsidR="00586069" w:rsidRPr="00092BBE" w:rsidRDefault="0058606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La integración de las propuestas se realizará de acuerdo al reglamento de la Organización debiendo ser presentada por el titular de la Secretaría en el ámbito Nacional.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Cualquier otro método contemplado en el Reglamento General de Elecciones y Consultas, si así lo deciden las dos terceras partes de los integrantes del Consejo Nacional y la integración de la lista definitiva de candidaturas por el principio de representación proporcional observará lo dispuesto en el presente Estatuto sobre paridad de género y acciones afirmativas.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279. Las candidaturas a las diputaciones locales por el principio de representación proporcional se elegirán de la siguiente manera: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Serán elegidos en Consejo Electoral integrado por los consejeros estatales en sesión convocada por el Consejo Estatal correspondiente;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Las candidaturas se votarán por fórmulas, los Consejeros Estatales presentes en la sesión votarán por una de las fórmulas postuladas e integrarán la lista estatal;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Cuando la legislación del Estado prevea más de una circunscripción plurinominal, las candidaturas de diputados locales por el principio de representación proporcional se votarán por fórmula y serán elegidas mediante sistema de listas regionales votadas por circunscripción plurinominal;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Cada Consejero Estatal podrá votar hasta por una fórmula de las candidaturas a elegir por circunscripción plurinominal;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Los cargos de representación proporcional que correspondan a las candidaturas de la acción afirmativa de jóvenes serán electos por los Consejos </w:t>
      </w:r>
      <w:r w:rsidRPr="00092BBE">
        <w:rPr>
          <w:bCs/>
          <w:color w:val="auto"/>
        </w:rPr>
        <w:t xml:space="preserve">tomando en consideración la </w:t>
      </w:r>
      <w:r w:rsidRPr="00092BBE">
        <w:rPr>
          <w:color w:val="auto"/>
        </w:rPr>
        <w:t xml:space="preserve">propuesta de </w:t>
      </w:r>
      <w:r w:rsidRPr="00092BBE">
        <w:rPr>
          <w:bCs/>
          <w:color w:val="auto"/>
        </w:rPr>
        <w:t xml:space="preserve">la Organización Nacional de </w:t>
      </w:r>
      <w:r w:rsidRPr="00092BBE">
        <w:rPr>
          <w:color w:val="auto"/>
        </w:rPr>
        <w:t xml:space="preserve">Jóvenes </w:t>
      </w:r>
      <w:r w:rsidRPr="00092BBE">
        <w:rPr>
          <w:bCs/>
          <w:color w:val="auto"/>
        </w:rPr>
        <w:t xml:space="preserve">del Partido </w:t>
      </w:r>
      <w:r w:rsidRPr="00092BBE">
        <w:rPr>
          <w:color w:val="auto"/>
        </w:rPr>
        <w:t xml:space="preserve">en </w:t>
      </w:r>
      <w:r w:rsidRPr="00092BBE">
        <w:rPr>
          <w:bCs/>
          <w:color w:val="auto"/>
        </w:rPr>
        <w:t xml:space="preserve">el </w:t>
      </w:r>
      <w:r w:rsidRPr="00092BBE">
        <w:rPr>
          <w:color w:val="auto"/>
        </w:rPr>
        <w:t xml:space="preserve">ámbito </w:t>
      </w:r>
      <w:r w:rsidRPr="00092BBE">
        <w:rPr>
          <w:bCs/>
          <w:color w:val="auto"/>
        </w:rPr>
        <w:t>estatal</w:t>
      </w:r>
      <w:r w:rsidRPr="00092BBE">
        <w:rPr>
          <w:color w:val="auto"/>
        </w:rPr>
        <w:t xml:space="preserve">, respetando </w:t>
      </w:r>
      <w:r w:rsidRPr="00092BBE">
        <w:rPr>
          <w:bCs/>
          <w:color w:val="auto"/>
        </w:rPr>
        <w:t xml:space="preserve">siempre </w:t>
      </w:r>
      <w:r w:rsidRPr="00092BBE">
        <w:rPr>
          <w:color w:val="auto"/>
        </w:rPr>
        <w:t xml:space="preserve">la paridad de género.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La integración de la</w:t>
      </w:r>
      <w:r w:rsidRPr="00092BBE">
        <w:rPr>
          <w:bCs/>
          <w:color w:val="auto"/>
        </w:rPr>
        <w:t xml:space="preserve">s propuestas se realizará de acuerdo al reglamento de la organización, debiendo ser presentada por la o el titular de la Secretaría de Jóvenes en este ámbito.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280. Las candidaturas a regidurías y sindicaturas de los ayuntamientos se elegirán tomando en consideración las características de las leyes locales de la materia y el Reglamento General de Elecciones y Consultas. En las candidaturas de representación proporcional se observará en las listas de integración la paridad de género. </w:t>
      </w:r>
      <w:r w:rsidRPr="00092BBE">
        <w:rPr>
          <w:bCs/>
          <w:color w:val="auto"/>
        </w:rPr>
        <w:t>Para l</w:t>
      </w:r>
      <w:r w:rsidRPr="00092BBE">
        <w:rPr>
          <w:color w:val="auto"/>
        </w:rPr>
        <w:t xml:space="preserve">os cargos que correspondan a la acción afirmativa de joven </w:t>
      </w:r>
      <w:r w:rsidRPr="00092BBE">
        <w:rPr>
          <w:bCs/>
          <w:color w:val="auto"/>
        </w:rPr>
        <w:t xml:space="preserve">podrán considerase las </w:t>
      </w:r>
      <w:r w:rsidRPr="00092BBE">
        <w:rPr>
          <w:color w:val="auto"/>
        </w:rPr>
        <w:t xml:space="preserve">propuestas </w:t>
      </w:r>
      <w:r w:rsidRPr="00092BBE">
        <w:rPr>
          <w:bCs/>
          <w:color w:val="auto"/>
        </w:rPr>
        <w:t>de la Organización Nacional de J</w:t>
      </w:r>
      <w:r w:rsidRPr="00092BBE">
        <w:rPr>
          <w:color w:val="auto"/>
        </w:rPr>
        <w:t xml:space="preserve">óvenes </w:t>
      </w:r>
      <w:r w:rsidRPr="00092BBE">
        <w:rPr>
          <w:bCs/>
          <w:color w:val="auto"/>
        </w:rPr>
        <w:t xml:space="preserve">del Partido en el ámbito municipal, respetando siempre la paridad de género. </w:t>
      </w:r>
    </w:p>
    <w:p w:rsidR="00586069" w:rsidRPr="00092BBE" w:rsidRDefault="0058606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La integración de las propuestas se realizará de acuerdo al reglamento de la organización, debiendo ser presentada por la o el titular de la Secretaría de Jóvenes en este ámbito.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281. Serán requisitos para ser candidata o candidato interno: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lastRenderedPageBreak/>
        <w:t xml:space="preserve">a) Cumplir con los requisitos que exige la Constitución y las leyes electorales del ámbito de que se trate;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Contar con una antigüedad mínima de seis meses como afiliado del Partido;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Encontrarse en pleno goce de sus derechos estatutarios; </w:t>
      </w:r>
    </w:p>
    <w:p w:rsidR="00586069" w:rsidRPr="00092BBE" w:rsidRDefault="00586069" w:rsidP="00951661">
      <w:pPr>
        <w:pStyle w:val="Default"/>
        <w:widowControl w:val="0"/>
        <w:contextualSpacing/>
        <w:jc w:val="both"/>
        <w:rPr>
          <w:bCs/>
          <w:color w:val="auto"/>
        </w:rPr>
      </w:pPr>
    </w:p>
    <w:p w:rsidR="00FA0C89" w:rsidRPr="00092BBE" w:rsidRDefault="00FA0C89" w:rsidP="00951661">
      <w:pPr>
        <w:pStyle w:val="Default"/>
        <w:widowControl w:val="0"/>
        <w:contextualSpacing/>
        <w:jc w:val="both"/>
      </w:pPr>
      <w:r w:rsidRPr="00092BBE">
        <w:rPr>
          <w:bCs/>
          <w:color w:val="auto"/>
        </w:rPr>
        <w:t xml:space="preserve">d) </w:t>
      </w:r>
      <w:r w:rsidRPr="00092BBE">
        <w:t>Se comprometen a promover, sostener y difundir durante la campaña en la que participen la plataforma electoral y el voto a favor del Partido;</w:t>
      </w:r>
      <w:r w:rsidRPr="00092BBE">
        <w:rPr>
          <w:bCs/>
        </w:rPr>
        <w:t xml:space="preserve">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Separarse mediante licencia o renuncia del cargo como integrante del Comité Ejecutivo en cualquiera de sus ámbitos, al momento de la fecha de registro interno del Partido;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f) Encontrarse al corriente en el pago de sus cuotas y haberlas pagado de manera ordinaria y consecutiva;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g) Haber tomado los cursos de formación política y administración específicos para el cargo que se postula;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h) Presentar su Declaración Patrimonial ante la Comisión de Auditoría del Consejo Nacional;</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i) En caso de que el Consejo Nacional determine la inclusión en las listas de representación proporcional a algún integrante de los sectores indígena, migrante, diversidad sexual u otros, los aspirantes que soliciten su registro a la candidatura deberán presentar los documentos que acrediten que son integrantes de la organización a la que representan y contar con el aval de la misma; y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j) Los demás que señale el Reglamento General de Elecciones y Consultas.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282. Las candidaturas externas serán nombradas de la siguiente manera: </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a) El Consejo Nacional y los Consejos Estatales podrán nombrar candidatos externos hasta en un 20 por ciento del total de las candidaturas que deba postular el Partido a un mismo órgano del estado, excepto si por acuerdo de mayoría calificada de los integrantes presentes de los Consejos se decide ampliar el porcentaje;</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Corresponderá al Consejo Nacional elegir por mayoría calificada a los candidatos externos a Presidente de la República, senadores y diputados federales; y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Corresponderá a los Consejos Estatales por mayoría calificada elegir a los candidatos externos a diputados locales e integrantes de las planillas municipales. En el caso de candidato a gobernador del estado, la decisión se tomará de común acuerdo con la aprobación por mayoría calificada del </w:t>
      </w:r>
      <w:r w:rsidRPr="00092BBE">
        <w:rPr>
          <w:bCs/>
          <w:color w:val="auto"/>
        </w:rPr>
        <w:t>Comité Ejecutivo Nacional</w:t>
      </w:r>
      <w:r w:rsidRPr="00092BBE">
        <w:rPr>
          <w:color w:val="auto"/>
        </w:rPr>
        <w:t xml:space="preserve">.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lastRenderedPageBreak/>
        <w:t xml:space="preserve">Artículo 283. Los requisitos que deberá cubrir la o el candidato externo son: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Dar su consentimiento por escrito;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Comprometerse a no renunciar a la candidatura;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Suscribir un compromiso político público con la dirección nacional del Partido en procesos federales y con la dirección estatal en los procesos locales;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Promover durante la campaña la plataforma electoral y el voto a favor del Partido;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Durante la campaña, coordinarse con los órganos políticos o instancias electorales del Partido y, en caso de existir diferencias, canalizarlas a través de los órganos y procedimientos que correspondan;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f) De resultar electos, observar los principios, postulados políticos y programáticos y las normas estatutarias en materia de relación del Partido con los legisladores y gobernantes que hayan sido postulados por el Partido, así como los lineamientos que éste acuerde para el desempeño de su cargo; y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g) En el caso de ciudadanas y ciudadanos que hayan sido dirigentes, representantes públicos y funcionarias o funcionarios de gobierno de otros partidos políticos, sólo podrán ser postuladas o postulados en candidaturas externas del Partido, siempre y cuando presenten previamente al registro que corresponda su renuncia por escrito al partido político respectivo y hagan pública la misma, no hayan sido responsables de hechos de represión, corrupción o narcotráfico.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284. Las y los candidatos externos que resulten electos legisladores formarán parte del grupo parlamentario del Partido, acatarán los principios, normas y lineamientos del Partido. Tendrán derecho a participar, en igualdad de condiciones, en los órganos de discusión, decisión y dirección del grupo parlamentario del Partido.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285. Por decisión del Consejo convocante, las y los aspirantes externos podrán competir con integrantes del Partido en las elecciones internas de candidaturas, en cuyo caso dicho Consejo proveerá lo necesario para el registro correspondiente sin necesidad de cubrir los requisitos reglamentarios. Los candidatos externos serán autorizados por los consejos respectivos y participarán en la elección interna debiendo observar las normas de este Estatuto. No podrán contender las y los candidatos externos que hayan participado en una elección interna y que hayan desacatado el resultado de la misma participando por otro partido.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286. No podrá considerarse a ningún afiliado del Partido como candidato externo, ni a aquellos que tengan menos de tres años de haber dejado al Partido. </w:t>
      </w:r>
    </w:p>
    <w:p w:rsidR="00EB2783" w:rsidRPr="00092BBE" w:rsidRDefault="00EB2783"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287. El reglamento y las convocatorias deberán tomar en cuenta las </w:t>
      </w:r>
      <w:r w:rsidRPr="00092BBE">
        <w:lastRenderedPageBreak/>
        <w:t>disposiciones legales que reglamentan los procesos de selección interna de candidaturas a cargos de elección popular y las precampañas electorales, así como las sanciones a las que se harán acreedoras o acreedores quienes violen estas disposiciones.</w:t>
      </w:r>
    </w:p>
    <w:p w:rsidR="00EB2783" w:rsidRPr="00092BBE" w:rsidRDefault="00EB2783" w:rsidP="00951661">
      <w:pPr>
        <w:widowControl w:val="0"/>
        <w:contextualSpacing/>
        <w:mirrorIndents/>
        <w:jc w:val="both"/>
      </w:pPr>
    </w:p>
    <w:p w:rsidR="00FA0C89" w:rsidRPr="00092BBE" w:rsidRDefault="00FA0C89" w:rsidP="00951661">
      <w:pPr>
        <w:widowControl w:val="0"/>
        <w:contextualSpacing/>
        <w:mirrorIndents/>
        <w:jc w:val="both"/>
      </w:pPr>
      <w:r w:rsidRPr="00092BBE">
        <w:t>Artículo 288. Se deroga.</w:t>
      </w:r>
    </w:p>
    <w:p w:rsidR="00FA0C89" w:rsidRPr="00092BBE" w:rsidRDefault="00FA0C89" w:rsidP="00951661">
      <w:pPr>
        <w:pStyle w:val="Sinespaciado"/>
        <w:widowControl w:val="0"/>
        <w:contextualSpacing/>
        <w:mirrorIndents/>
        <w:jc w:val="both"/>
        <w:rPr>
          <w:rFonts w:ascii="Arial" w:hAnsi="Arial" w:cs="Arial"/>
          <w:sz w:val="24"/>
          <w:szCs w:val="24"/>
        </w:rPr>
      </w:pPr>
    </w:p>
    <w:p w:rsidR="00FA0C89" w:rsidRPr="00092BBE" w:rsidRDefault="00FA0C89" w:rsidP="00951661">
      <w:pPr>
        <w:widowControl w:val="0"/>
        <w:contextualSpacing/>
        <w:mirrorIndents/>
        <w:jc w:val="both"/>
      </w:pPr>
      <w:r w:rsidRPr="00092BBE">
        <w:t>Artículo 289. En el caso de las elecciones a la Presidencia de la República, Senadurías y Diputaciones Federales, el Consejo Nacional deberá determinar el procedimiento para la selección de candidatos, al menos treinta días antes del inicio del respectivo proceso interno. En los procesos electorales en las entidades federativas deberá estarse con lo dispuesto en la legislación local en materia de procesos de selección interna de candidatas y candidatos a elección popular y precampañas.</w:t>
      </w:r>
    </w:p>
    <w:p w:rsidR="00EB2783" w:rsidRPr="00092BBE" w:rsidRDefault="00EB2783" w:rsidP="00951661">
      <w:pPr>
        <w:widowControl w:val="0"/>
        <w:contextualSpacing/>
        <w:mirrorIndents/>
        <w:jc w:val="both"/>
      </w:pPr>
    </w:p>
    <w:p w:rsidR="00FA0C89" w:rsidRPr="00092BBE" w:rsidRDefault="00FA0C89" w:rsidP="00951661">
      <w:pPr>
        <w:widowControl w:val="0"/>
        <w:contextualSpacing/>
        <w:mirrorIndents/>
        <w:jc w:val="both"/>
      </w:pPr>
      <w:r w:rsidRPr="00092BBE">
        <w:t>Artículo 290. La difusión del proceso de elección interna se realizará haciendo uso del tiempo en radio y televisión que corresponda al Partido conforme a la Ley General de Instituciones y Procedimientos Electorales, atendiendo las reglas y pautas que determine el Instituto Nacional Electoral.</w:t>
      </w:r>
    </w:p>
    <w:p w:rsidR="00EB2783" w:rsidRPr="00092BBE" w:rsidRDefault="00EB2783" w:rsidP="00951661">
      <w:pPr>
        <w:widowControl w:val="0"/>
        <w:contextualSpacing/>
        <w:mirrorIndents/>
        <w:jc w:val="both"/>
      </w:pPr>
    </w:p>
    <w:p w:rsidR="00FA0C89" w:rsidRPr="00092BBE" w:rsidRDefault="00FA0C89" w:rsidP="00951661">
      <w:pPr>
        <w:widowControl w:val="0"/>
        <w:contextualSpacing/>
        <w:mirrorIndents/>
        <w:jc w:val="both"/>
      </w:pPr>
      <w:r w:rsidRPr="00092BBE">
        <w:t>Artículo 291. Los aspirantes a candidatos internos del Partido no podrán realizar actividades de proselitismo o difusión de propaganda, por ningún medio, antes de la fecha de inicio de las precampañas. La violación a esta disposición se sancionará con la negativa de su registro como precandidato.</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292. Queda prohibido a las y los precandidatos del Partido, en todo tiempo, la contratación de propaganda o cualquier otra forma de promoción personal en radio y televisión. La violación a esta norma se sancionará con la negativa de su registro interno o, en su caso, con la cancelación de dicho registro.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293. Ninguna reforma o adición al Reglamento General de Elecciones y Consultas será aplicable a un proceso electoral a menos que se realice por lo menos con noventa días de antelación al inicio de dicho proceso. </w:t>
      </w:r>
    </w:p>
    <w:p w:rsidR="00EB2783" w:rsidRPr="00092BBE" w:rsidRDefault="00EB2783" w:rsidP="00951661">
      <w:pPr>
        <w:pStyle w:val="Default"/>
        <w:widowControl w:val="0"/>
        <w:contextualSpacing/>
        <w:mirrorIndents/>
        <w:jc w:val="both"/>
        <w:rPr>
          <w:color w:val="auto"/>
        </w:rPr>
      </w:pPr>
    </w:p>
    <w:p w:rsidR="00FA0C89" w:rsidRPr="0092058C" w:rsidRDefault="00FA0C89" w:rsidP="00586069">
      <w:pPr>
        <w:pStyle w:val="Default"/>
        <w:widowControl w:val="0"/>
        <w:contextualSpacing/>
        <w:mirrorIndents/>
        <w:jc w:val="center"/>
        <w:rPr>
          <w:b/>
          <w:color w:val="auto"/>
        </w:rPr>
      </w:pPr>
      <w:r w:rsidRPr="0092058C">
        <w:rPr>
          <w:b/>
          <w:bCs/>
          <w:color w:val="auto"/>
        </w:rPr>
        <w:t>TÍTULO DÉCIMO CUARTO</w:t>
      </w:r>
    </w:p>
    <w:p w:rsidR="00FA0C89" w:rsidRPr="0092058C" w:rsidRDefault="00FA0C89" w:rsidP="00586069">
      <w:pPr>
        <w:pStyle w:val="Default"/>
        <w:widowControl w:val="0"/>
        <w:contextualSpacing/>
        <w:mirrorIndents/>
        <w:jc w:val="center"/>
        <w:rPr>
          <w:b/>
          <w:color w:val="auto"/>
        </w:rPr>
      </w:pPr>
      <w:r w:rsidRPr="0092058C">
        <w:rPr>
          <w:b/>
          <w:bCs/>
          <w:color w:val="auto"/>
        </w:rPr>
        <w:t>DE LA PARTICIPACIÓN DEL PARTIDO</w:t>
      </w:r>
    </w:p>
    <w:p w:rsidR="00FA0C89" w:rsidRPr="0092058C" w:rsidRDefault="00FA0C89" w:rsidP="00586069">
      <w:pPr>
        <w:pStyle w:val="Default"/>
        <w:widowControl w:val="0"/>
        <w:contextualSpacing/>
        <w:mirrorIndents/>
        <w:jc w:val="center"/>
        <w:rPr>
          <w:b/>
          <w:color w:val="auto"/>
        </w:rPr>
      </w:pPr>
      <w:r w:rsidRPr="0092058C">
        <w:rPr>
          <w:b/>
          <w:bCs/>
          <w:color w:val="auto"/>
        </w:rPr>
        <w:t>EN LAS ELECCIONES CONSTITUCIONALES</w:t>
      </w:r>
    </w:p>
    <w:p w:rsidR="00FA0C89" w:rsidRPr="0092058C" w:rsidRDefault="00FA0C89" w:rsidP="00586069">
      <w:pPr>
        <w:pStyle w:val="Default"/>
        <w:widowControl w:val="0"/>
        <w:contextualSpacing/>
        <w:mirrorIndents/>
        <w:jc w:val="center"/>
        <w:rPr>
          <w:b/>
          <w:color w:val="auto"/>
        </w:rPr>
      </w:pPr>
      <w:r w:rsidRPr="0092058C">
        <w:rPr>
          <w:b/>
          <w:bCs/>
          <w:color w:val="auto"/>
        </w:rPr>
        <w:t>Capítulo I</w:t>
      </w:r>
    </w:p>
    <w:p w:rsidR="00FA0C89" w:rsidRPr="0092058C" w:rsidRDefault="00FA0C89" w:rsidP="00586069">
      <w:pPr>
        <w:pStyle w:val="Default"/>
        <w:widowControl w:val="0"/>
        <w:contextualSpacing/>
        <w:mirrorIndents/>
        <w:jc w:val="center"/>
        <w:rPr>
          <w:b/>
          <w:bCs/>
          <w:color w:val="auto"/>
        </w:rPr>
      </w:pPr>
      <w:r w:rsidRPr="0092058C">
        <w:rPr>
          <w:b/>
          <w:bCs/>
          <w:color w:val="auto"/>
        </w:rPr>
        <w:t>La dirección y organización de las campañas electorales</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294. Es facultad de los Consejos del Partido, en el ámbito correspondiente, la aprobación de las plataformas electorales del Partido. </w:t>
      </w:r>
    </w:p>
    <w:p w:rsidR="00EB2783" w:rsidRPr="00092BBE" w:rsidRDefault="00EB2783"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295. Corresponde a los Comités Ejecutivos </w:t>
      </w:r>
      <w:r w:rsidRPr="00092BBE">
        <w:rPr>
          <w:bCs/>
        </w:rPr>
        <w:t xml:space="preserve">Nacional, </w:t>
      </w:r>
      <w:r w:rsidRPr="00092BBE">
        <w:t xml:space="preserve">Estatal y Municipal, según el ámbito de su competencia, coordinar las campañas electorales observando las disposiciones de los acuerdos aprobados por el Consejo Nacional, los Consejos Estatales y los Consejos Municipales, teniendo bajo su </w:t>
      </w:r>
      <w:r w:rsidRPr="00092BBE">
        <w:lastRenderedPageBreak/>
        <w:t>responsabilidad el buen desarrollo de las mismas, así como la generación de las estructuras electorales y de promoción del voto que sean necesarias para tales efectos.</w:t>
      </w:r>
    </w:p>
    <w:p w:rsidR="00EB2783" w:rsidRPr="00092BBE" w:rsidRDefault="00EB2783"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296. La administración de los recursos del Partido en las campañas electorales se realizará por los Comités Ejecutivos de carácter </w:t>
      </w:r>
      <w:r w:rsidRPr="00092BBE">
        <w:rPr>
          <w:bCs/>
        </w:rPr>
        <w:t xml:space="preserve">Nacional, </w:t>
      </w:r>
      <w:r w:rsidRPr="00092BBE">
        <w:t>Estatal y Municipal, según corresponda, en apego a los acuerdos aprobados por el respectivo Consejo, sin que tales recursos puedan ser administrados por otras entidades ni por los candidatos.</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rPr>
          <w:bCs/>
        </w:rPr>
        <w:t xml:space="preserve">Las Secretarías de Finanzas de los Comités Ejecutivos del ámbito que corresponda estarán obligadas a rendir </w:t>
      </w:r>
      <w:r w:rsidRPr="00092BBE">
        <w:t>los informes de los gastos de precampaña y campaña ante las autoridades administrativas electorales a los cuales por ley se encuentren obligadas.</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297. Ningún organismo formal o informal podrá sustituir en sus funciones a los órganos señalados en los artículos anteriores.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298. Las candidaturas por el principio de mayoría relativa nombrarán un grupo de enlace con los Comités Ejecutivos correspondientes, con el propósito de asegurar que las decisiones se adopten con la participación de los candidatos, quienes también podrán participar en todas las reuniones de los Comités Ejecutivos durante el tiempo que dure la campaña electoral. </w:t>
      </w:r>
    </w:p>
    <w:p w:rsidR="00EB2783" w:rsidRPr="00092BBE" w:rsidRDefault="00EB2783"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299. </w:t>
      </w:r>
      <w:r w:rsidRPr="00092BBE">
        <w:rPr>
          <w:bCs/>
        </w:rPr>
        <w:t>L</w:t>
      </w:r>
      <w:r w:rsidRPr="00092BBE">
        <w:t>os Comités Ejecutivos según corresponda, llegarán a acuerdos con candidatos para asignar a éstos los recursos necesarios para el financiamiento de sus giras y el pago del personal necesario para las mismas, con base en el presupuesto de campaña aprobado por el Consejo respectivo, procurando una distribución equitativa acorde a las necesidades del ámbito que trate. Los candidatos deberán firmar un documento de garantía por la cantidad de recursos que reciban del Partido, el cual les será cancelado una vez que hayan comprobado documentalmente su utilización. De no comprobarlos, el Partido procederá legalmente.</w:t>
      </w:r>
    </w:p>
    <w:p w:rsidR="00EB2783" w:rsidRPr="00092BBE" w:rsidRDefault="00EB2783" w:rsidP="00951661">
      <w:pPr>
        <w:widowControl w:val="0"/>
        <w:contextualSpacing/>
        <w:mirrorIndents/>
        <w:jc w:val="both"/>
      </w:pPr>
    </w:p>
    <w:p w:rsidR="00FA0C89" w:rsidRPr="00092BBE" w:rsidRDefault="00FA0C89" w:rsidP="00951661">
      <w:pPr>
        <w:widowControl w:val="0"/>
        <w:contextualSpacing/>
        <w:mirrorIndents/>
        <w:jc w:val="both"/>
      </w:pPr>
      <w:r w:rsidRPr="00092BBE">
        <w:t>Artículo 300. En las campañas electorales la propaganda en televisión, radio y a través de impresos será única y su contenido será decidido por mayoría calificada del Consejo Nacional en las elecciones federales; el Consejo Estatal en las elecciones locales, y el Consejo Municipal en las elecciones municipales, pero siempre apegándose a lo establecido en el artículo 242 del presente ordenamiento. Cuando coincidan unas y otras, los Comités Ejecutivos del ámbito que se trate podrán buscar que se llegue a los acuerdos necesarios para uniformar los mensajes del Partido y que éstos sean aprobados por mayoría calificada de los Consejos respectivos.</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301. En las campañas electorales se usarán preferentemente los locales del Partido como oficinas de las candidaturas, para lo cual los Comités Ejecutivos según el ámbito que corresponda, tomarán las medidas necesarias a efecto de </w:t>
      </w:r>
      <w:r w:rsidRPr="00092BBE">
        <w:rPr>
          <w:color w:val="auto"/>
        </w:rPr>
        <w:lastRenderedPageBreak/>
        <w:t xml:space="preserve">garantizar los espacios y recursos suficientes para las actividades de las candidaturas.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302. El </w:t>
      </w:r>
      <w:r w:rsidRPr="00092BBE">
        <w:rPr>
          <w:bCs/>
          <w:color w:val="auto"/>
        </w:rPr>
        <w:t xml:space="preserve">Comité Ejecutivo Nacional </w:t>
      </w:r>
      <w:r w:rsidRPr="00092BBE">
        <w:rPr>
          <w:color w:val="auto"/>
        </w:rPr>
        <w:t xml:space="preserve">formulará el proyecto de plan de campaña nacional, el cual será sometido al Consejo Nacional. El Comité Ejecutivo Estatal formulará el plan de campaña estatal, el cual será puesto a consideración del Consejo correspondiente. El Comité Ejecutivo Municipal, a su vez, formulará el plan de campaña correspondiente, el cual será sometido a su Consejo. El Consejo de acuerdo al ámbito que se trate, aprobará por mayoría calificada el plan de campaña respectivo.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303. Cuando el Partido intervenga en la campaña electoral como parte de una coalición legal, el Consejo correspondiente tomará las decisiones pertinentes, con el propósito de introducir las modalidades necesarias a las reglas incluidas en el presente capítulo.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304. El </w:t>
      </w:r>
      <w:r w:rsidRPr="00092BBE">
        <w:rPr>
          <w:bCs/>
          <w:color w:val="auto"/>
        </w:rPr>
        <w:t xml:space="preserve">Comité Ejecutivo Nacional </w:t>
      </w:r>
      <w:r w:rsidRPr="00092BBE">
        <w:rPr>
          <w:color w:val="auto"/>
        </w:rPr>
        <w:t xml:space="preserve">garantizará que los recursos a los Comités Ejecutivos Estatales y Municipales se entreguen en el marco de la puntualidad y de acuerdo a los tiempos programados de las elecciones. En aquellos estados donde la votación sea inferior al quince por ciento, será prioritario destinar recursos para elevar la votación. </w:t>
      </w:r>
    </w:p>
    <w:p w:rsidR="00EB2783" w:rsidRPr="00092BBE" w:rsidRDefault="00EB2783" w:rsidP="00951661">
      <w:pPr>
        <w:pStyle w:val="Default"/>
        <w:widowControl w:val="0"/>
        <w:contextualSpacing/>
        <w:mirrorIndents/>
        <w:jc w:val="both"/>
        <w:rPr>
          <w:color w:val="auto"/>
        </w:rPr>
      </w:pPr>
    </w:p>
    <w:p w:rsidR="00FA0C89" w:rsidRPr="0092058C" w:rsidRDefault="00FA0C89" w:rsidP="00586069">
      <w:pPr>
        <w:widowControl w:val="0"/>
        <w:contextualSpacing/>
        <w:mirrorIndents/>
        <w:jc w:val="center"/>
        <w:rPr>
          <w:b/>
          <w:bCs/>
        </w:rPr>
      </w:pPr>
      <w:r w:rsidRPr="0092058C">
        <w:rPr>
          <w:b/>
          <w:bCs/>
        </w:rPr>
        <w:t>Capítulo II</w:t>
      </w:r>
    </w:p>
    <w:p w:rsidR="00FA0C89" w:rsidRPr="0092058C" w:rsidRDefault="00FA0C89" w:rsidP="00586069">
      <w:pPr>
        <w:widowControl w:val="0"/>
        <w:contextualSpacing/>
        <w:mirrorIndents/>
        <w:jc w:val="center"/>
        <w:rPr>
          <w:b/>
          <w:bCs/>
        </w:rPr>
      </w:pPr>
      <w:r w:rsidRPr="0092058C">
        <w:rPr>
          <w:b/>
          <w:bCs/>
        </w:rPr>
        <w:t>De las Alianzas Electorales y los Frentes</w:t>
      </w:r>
    </w:p>
    <w:p w:rsidR="00EB2783" w:rsidRPr="00092BBE" w:rsidRDefault="00EB2783" w:rsidP="00951661">
      <w:pPr>
        <w:widowControl w:val="0"/>
        <w:contextualSpacing/>
        <w:mirrorIndents/>
        <w:jc w:val="both"/>
      </w:pPr>
    </w:p>
    <w:p w:rsidR="00FA0C89" w:rsidRPr="00092BBE" w:rsidRDefault="00FA0C89" w:rsidP="00951661">
      <w:pPr>
        <w:widowControl w:val="0"/>
        <w:contextualSpacing/>
        <w:mirrorIndents/>
        <w:jc w:val="both"/>
      </w:pPr>
      <w:r w:rsidRPr="00092BBE">
        <w:t>Artículo 305. El Partido de la Revolución Democrática podrá hacer alianzas electorales con partidos políticos nacionales o locales registrados conforme a la ley aplicable y en el marco de la misma.</w:t>
      </w:r>
    </w:p>
    <w:p w:rsidR="00EB2783" w:rsidRPr="00092BBE" w:rsidRDefault="00EB2783" w:rsidP="00951661">
      <w:pPr>
        <w:widowControl w:val="0"/>
        <w:contextualSpacing/>
        <w:mirrorIndents/>
        <w:jc w:val="both"/>
      </w:pPr>
    </w:p>
    <w:p w:rsidR="00FA0C89" w:rsidRPr="00092BBE" w:rsidRDefault="00FA0C89" w:rsidP="00951661">
      <w:pPr>
        <w:widowControl w:val="0"/>
        <w:contextualSpacing/>
        <w:mirrorIndents/>
        <w:jc w:val="both"/>
      </w:pPr>
      <w:r w:rsidRPr="00092BBE">
        <w:t>Artículo 306. Las alianzas tendrán como instrumento un convenio, un programa común y candidaturas comunes.</w:t>
      </w:r>
    </w:p>
    <w:p w:rsidR="00EB2783" w:rsidRPr="00092BBE" w:rsidRDefault="00EB2783" w:rsidP="00951661">
      <w:pPr>
        <w:widowControl w:val="0"/>
        <w:contextualSpacing/>
        <w:mirrorIndents/>
        <w:jc w:val="both"/>
      </w:pPr>
    </w:p>
    <w:p w:rsidR="00FA0C89" w:rsidRPr="00092BBE" w:rsidRDefault="00FA0C89" w:rsidP="00951661">
      <w:pPr>
        <w:widowControl w:val="0"/>
        <w:contextualSpacing/>
        <w:mirrorIndents/>
        <w:jc w:val="both"/>
      </w:pPr>
      <w:r w:rsidRPr="00092BBE">
        <w:t>Artículo 307. El Consejo Nacional tendrá la facultad de aprobar la política de alianzas y formular la estrategia electoral a ejecutarse en todo el país.</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rPr>
          <w:bCs/>
        </w:rPr>
      </w:pPr>
      <w:r w:rsidRPr="00092BBE">
        <w:t xml:space="preserve">Corresponde al Consejo Nacional, a propuesta del </w:t>
      </w:r>
      <w:r w:rsidRPr="00092BBE">
        <w:rPr>
          <w:bCs/>
        </w:rPr>
        <w:t xml:space="preserve">Comité Ejecutivo Nacional, </w:t>
      </w:r>
      <w:r w:rsidRPr="00092BBE">
        <w:t xml:space="preserve">aprobar por </w:t>
      </w:r>
      <w:r w:rsidRPr="00092BBE">
        <w:rPr>
          <w:bCs/>
        </w:rPr>
        <w:t xml:space="preserve">dos terceras partes </w:t>
      </w:r>
      <w:r w:rsidRPr="00092BBE">
        <w:t xml:space="preserve">la estrategia de alianzas electorales, que será implementada por el </w:t>
      </w:r>
      <w:r w:rsidRPr="00092BBE">
        <w:rPr>
          <w:bCs/>
        </w:rPr>
        <w:t>Comité Ejecutivo Nacional.</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Los Consejos Estatales aprobarán la propuesta de política de alianzas que propondrán al Comité Ejecutivo Nacional para que éste la ratifique o defina otra por </w:t>
      </w:r>
      <w:r w:rsidRPr="00092BBE">
        <w:rPr>
          <w:bCs/>
        </w:rPr>
        <w:t xml:space="preserve">dos terceras partes </w:t>
      </w:r>
      <w:r w:rsidRPr="00092BBE">
        <w:t>de sus integrantes, pero siempre debiendo éste corroborar que dicha propuesta esté acorde con la Línea Política del Partido y a la Política de Alianzas aprobadas.</w:t>
      </w:r>
    </w:p>
    <w:p w:rsidR="00EB2783" w:rsidRPr="00092BBE" w:rsidRDefault="00EB2783"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308. Cuando se efectúe una coalición, el Partido solamente elegirá, de conformidad con el presente Estatuto, a los candidatos que, según el convenio, le </w:t>
      </w:r>
      <w:r w:rsidRPr="00092BBE">
        <w:lastRenderedPageBreak/>
        <w:t>corresponda de acuerdo al mismo.</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Para el caso de que el Partido se coaligue con otra u otras agrupaciones políticas para participar en las elecciones, deberá celebrar y registrar el convenio correspondiente en los términos de la Ley General de Partidos Políticos.</w:t>
      </w:r>
    </w:p>
    <w:p w:rsidR="00EB2783" w:rsidRPr="00092BBE" w:rsidRDefault="00EB2783" w:rsidP="00951661">
      <w:pPr>
        <w:widowControl w:val="0"/>
        <w:contextualSpacing/>
        <w:mirrorIndents/>
        <w:jc w:val="both"/>
      </w:pPr>
    </w:p>
    <w:p w:rsidR="00FA0C89" w:rsidRPr="00092BBE" w:rsidRDefault="00FA0C89" w:rsidP="00951661">
      <w:pPr>
        <w:widowControl w:val="0"/>
        <w:contextualSpacing/>
        <w:mirrorIndents/>
        <w:jc w:val="both"/>
      </w:pPr>
      <w:r w:rsidRPr="00092BBE">
        <w:t>Artículo 309. El Partido podrá constituir frentes con partidos registrados y con agrupaciones de cualquier género, con o sin registro o sin personalidad jurídica, mediante un convenio político de carácter público, para alcanzar objetivos políticos y sociales compartidos de índole no electoral, mediante acciones y estrategias específicas y comunes.</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Los Frentes serán aprobados por mayoría calificada por el Consejo Nacional cuando se trate de objetivos de carácter nacional. En el caso de un frente de carácter estatal el Consejo Estatal aprobará la propuesta de Frente misma que remitirá al Comité Ejecutivo Nacional para su aprobación.</w:t>
      </w:r>
    </w:p>
    <w:p w:rsidR="00EB2783" w:rsidRPr="00092BBE" w:rsidRDefault="00EB2783"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rPr>
          <w:bCs/>
        </w:rPr>
        <w:t xml:space="preserve">Artículo 310. </w:t>
      </w:r>
      <w:r w:rsidRPr="00092BBE">
        <w:t>Para constituir un frente el Partido deberá celebrar un convenio en el que se hará constar:</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rPr>
          <w:bCs/>
        </w:rPr>
        <w:t xml:space="preserve">a) </w:t>
      </w:r>
      <w:r w:rsidRPr="00092BBE">
        <w:t>Su duración;</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rPr>
          <w:bCs/>
        </w:rPr>
        <w:t xml:space="preserve">b) </w:t>
      </w:r>
      <w:r w:rsidRPr="00092BBE">
        <w:t>Las causas que lo motiven;</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rPr>
          <w:bCs/>
        </w:rPr>
        <w:t xml:space="preserve">c) </w:t>
      </w:r>
      <w:r w:rsidRPr="00092BBE">
        <w:t>Los propósitos que persiguen, y</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rPr>
          <w:bCs/>
        </w:rPr>
        <w:t xml:space="preserve">d) </w:t>
      </w:r>
      <w:r w:rsidRPr="00092BBE">
        <w:t>La forma que convengan los partidos políticos para ejercer en común sus prerrogativas, de acuerdo a la Ley General de Partidos Políticos y el presente ordenamiento.</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El convenio que se celebre para integrar un frente deberá presentarse al Instituto Nacional Electoral, el que dentro del término de diez días hábiles resolverá si cumple los requisitos legales y en su caso dispondrá su publicación en el Diario Oficial de la Federación para que surta sus efectos.</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El Partido al integrar un frente conservará su personalidad jurídica, su registro y su identidad.</w:t>
      </w:r>
    </w:p>
    <w:p w:rsidR="00EB2783" w:rsidRPr="00092BBE" w:rsidRDefault="00EB2783"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Artículo 311. Cuando se realice una coalición se suspenderá el procedimiento de elección interna, cualquiera que sea el momento en que se encuentre el proceso electoral, incluso si el candidato del Partido ya hubiera sido electo, siempre que tal candidatura corresponda a una organización aliada, según el convenio firmado y aprobado. No podrán ocupar la candidatura los afiliados del Partido o candidatos externos que estando en posibilidades de participar en el proceso interno del Partido, hayan decidido no hacerlo o hayan perdido la elección interna. Procederá la suspensión del procedimiento de elección interna solamente en los casos en los que se integre una personalidad de la sociedad civil que no haya manifestado </w:t>
      </w:r>
      <w:r w:rsidRPr="00092BBE">
        <w:lastRenderedPageBreak/>
        <w:t>públicamente su aspiración a la candidatura o que no haya sido promocionada públicamente por cualquier organización o afiliado del Partido, así como cualquier ciudadano militante de otro partido político que renuncie públicamente con fecha posterior a la elección interna.</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312. El Consejo Nacional por mayoría calificada resolverá, según el caso, la política de alianzas con otras fuerzas políticas en el ámbito de las elecciones federales. Por lo que hace a las elecciones locales, el Consejo Nacional resolverá la política de alianzas en coordinación con las direcciones locales del Partido. </w:t>
      </w:r>
    </w:p>
    <w:p w:rsidR="00EB2783" w:rsidRPr="00092BBE" w:rsidRDefault="00EB2783" w:rsidP="00951661">
      <w:pPr>
        <w:pStyle w:val="Default"/>
        <w:widowControl w:val="0"/>
        <w:contextualSpacing/>
        <w:mirrorIndents/>
        <w:jc w:val="both"/>
        <w:rPr>
          <w:color w:val="auto"/>
        </w:rPr>
      </w:pPr>
    </w:p>
    <w:p w:rsidR="00FA0C89" w:rsidRPr="0092058C" w:rsidRDefault="00FA0C89" w:rsidP="00586069">
      <w:pPr>
        <w:pStyle w:val="Default"/>
        <w:widowControl w:val="0"/>
        <w:contextualSpacing/>
        <w:mirrorIndents/>
        <w:jc w:val="center"/>
        <w:rPr>
          <w:b/>
          <w:color w:val="auto"/>
        </w:rPr>
      </w:pPr>
      <w:r w:rsidRPr="0092058C">
        <w:rPr>
          <w:b/>
          <w:bCs/>
          <w:color w:val="auto"/>
        </w:rPr>
        <w:t>TÍTULO DÉCIMO QUINTO</w:t>
      </w:r>
    </w:p>
    <w:p w:rsidR="00FA0C89" w:rsidRPr="0092058C" w:rsidRDefault="00FA0C89" w:rsidP="00586069">
      <w:pPr>
        <w:pStyle w:val="Default"/>
        <w:widowControl w:val="0"/>
        <w:contextualSpacing/>
        <w:mirrorIndents/>
        <w:jc w:val="center"/>
        <w:rPr>
          <w:b/>
          <w:color w:val="auto"/>
        </w:rPr>
      </w:pPr>
      <w:r w:rsidRPr="0092058C">
        <w:rPr>
          <w:b/>
          <w:bCs/>
          <w:color w:val="auto"/>
        </w:rPr>
        <w:t>DE LA RELACIÓN DEL PARTIDO CON SUS GOBIERNOS Y SUS LEGISLADORES</w:t>
      </w:r>
    </w:p>
    <w:p w:rsidR="00FA0C89" w:rsidRPr="0092058C" w:rsidRDefault="00FA0C89" w:rsidP="00586069">
      <w:pPr>
        <w:pStyle w:val="Default"/>
        <w:widowControl w:val="0"/>
        <w:contextualSpacing/>
        <w:mirrorIndents/>
        <w:jc w:val="center"/>
        <w:rPr>
          <w:b/>
          <w:color w:val="auto"/>
        </w:rPr>
      </w:pPr>
      <w:r w:rsidRPr="0092058C">
        <w:rPr>
          <w:b/>
          <w:bCs/>
          <w:color w:val="auto"/>
        </w:rPr>
        <w:t>Capítulo I</w:t>
      </w:r>
    </w:p>
    <w:p w:rsidR="00FA0C89" w:rsidRPr="0092058C" w:rsidRDefault="00FA0C89" w:rsidP="00586069">
      <w:pPr>
        <w:widowControl w:val="0"/>
        <w:contextualSpacing/>
        <w:mirrorIndents/>
        <w:jc w:val="center"/>
        <w:rPr>
          <w:b/>
          <w:bCs/>
        </w:rPr>
      </w:pPr>
      <w:r w:rsidRPr="0092058C">
        <w:rPr>
          <w:b/>
          <w:bCs/>
        </w:rPr>
        <w:t>Definición de las políticas públicas</w:t>
      </w:r>
    </w:p>
    <w:p w:rsidR="00EB2783" w:rsidRPr="00092BBE" w:rsidRDefault="00EB2783"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t>Artículo 313. El Partido de la Revolución Democrática por medio del Consejo Nacional o el Comité Ejecutivo Nacional definirá los lineamientos legislativos y de gobierno que han de hacer valer las personas afiliadas o las y los candidatos externos del Partido que hubiesen competido bajo sus siglas y que ocupen cargos de elección popular en todos sus ámbitos y niveles. Dichas directrices se definirán mediante las decisiones que con base en los documentos básicos del Partido, adopte el Congreso Nacional.</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El Partido definirá las prioridades y orden de la agenda legislativa de la fracción parlamentaria del Partido; los posicionamientos y pronunciamientos políticos de los legisladores ante los Congresos en el ámbito respectivo, frente a los problemas y temas de interés nacional; así como las acciones mínimas de gobierno que deberán de cumplir los legisladores y gobernantes emanados del Partido en todos sus ámbitos.</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El incumplimiento de los lineamientos establecidos por el Partido podrá ser sancionado de acuerdo a lo dispuesto en el presente ordenamiento y los reglamentos que de él emanen.</w:t>
      </w:r>
    </w:p>
    <w:p w:rsidR="00EB2783" w:rsidRPr="00092BBE" w:rsidRDefault="00EB2783" w:rsidP="00951661">
      <w:pPr>
        <w:widowControl w:val="0"/>
        <w:contextualSpacing/>
        <w:mirrorIndents/>
        <w:jc w:val="both"/>
      </w:pPr>
    </w:p>
    <w:p w:rsidR="00FA0C89" w:rsidRPr="00B36BA5" w:rsidRDefault="00FA0C89" w:rsidP="00586069">
      <w:pPr>
        <w:pStyle w:val="Default"/>
        <w:widowControl w:val="0"/>
        <w:contextualSpacing/>
        <w:mirrorIndents/>
        <w:jc w:val="center"/>
        <w:rPr>
          <w:b/>
          <w:color w:val="auto"/>
        </w:rPr>
      </w:pPr>
      <w:r w:rsidRPr="00B36BA5">
        <w:rPr>
          <w:b/>
          <w:bCs/>
          <w:color w:val="auto"/>
        </w:rPr>
        <w:t>Capítulo II</w:t>
      </w:r>
    </w:p>
    <w:p w:rsidR="00FA0C89" w:rsidRPr="00B36BA5" w:rsidRDefault="00FA0C89" w:rsidP="00586069">
      <w:pPr>
        <w:widowControl w:val="0"/>
        <w:contextualSpacing/>
        <w:mirrorIndents/>
        <w:jc w:val="center"/>
        <w:rPr>
          <w:b/>
          <w:bCs/>
        </w:rPr>
      </w:pPr>
      <w:r w:rsidRPr="00B36BA5">
        <w:rPr>
          <w:b/>
          <w:bCs/>
        </w:rPr>
        <w:t>De la relación con gobernantes y legisladores</w:t>
      </w:r>
    </w:p>
    <w:p w:rsidR="00EB2783" w:rsidRPr="00092BBE" w:rsidRDefault="00EB2783"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t>Artículo 314. Las y los titulares de gobiernos perredistas, y las personas afiliadas que se integren a los mismos, así como las y los legisladores, que hayan sido postulados por el Partido se sujetarán a lo que establecen las siguientes bases:</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a) Tendrán participación con derecho a voz en los Consejos correspondientes. Cuando se trate de temas relacionados con su ámbito específico de acción podrán fijar posiciones iniciales sobre el tema;</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b) Las leyes impulsadas por los legisladores del Partido, que hayan sido aprobadas, </w:t>
      </w:r>
      <w:r w:rsidRPr="00092BBE">
        <w:lastRenderedPageBreak/>
        <w:t>en sus respectivos congresos, serán sometidas a un proceso de evaluación entre la ciudadanía monitoreando su aplicación y los efectos que producen, ajustándose dichas leyes de acuerdo a los resultados producidos.</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Las y los diputados federales y locales establecerán relación con grupos de la sociedad organizada así como con la ciudadanía en general, con el fin de coadyuvar en las actividades de gestoría y en el impulso de iniciativas de ley que apoyen los intereses de los sectores;</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c) Deberán cumplir con el pago de cuotas extraordinarias, mediante poder extendido a la Secretaría de Finanzas del ámbito que corresponda. Los recursos de origen público no podrán usarse para cubrir dichas cuotas;</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d) Se deberán de abstener de incitar o aceptar compensaciones, sobresueldos o prebendas de beneficio personal, ingresos extraordinarios, cobertura de gastos por actividades especiales, desempeño de cargos o comisiones distintos a los de sus ingresos presupuestados;</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e) Se deberá efectuar una publicación anual de las declaraciones patrimonial, fiscal y de conflicto de intereses, y cumplirá la obligación de transparentar su labor en el encargo que ocupe de acuerdo a las leyes aplicables.</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Para tal efecto, todos aquellos afiliados que ocupen un cargo de elección popular u ocupen un cargo de funcionarios públicos dentro de los gobiernos emanados del Partido tendrán la obligación de remitir a la Secretaría de Comunicación del Comité Ejecutivo Nacional copia de las citadas declaraciones, para que las mismas sean publicadas en la página de internet oficial del Partido de la Revolución Democrática.</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De igual forma dichas personas entregarán una copia a la Comisión de Auditoría del Consejo Nacional y al Observatorio Ciudadano a efecto de que lleve a cabo la revisión y auditoría de la misma. Los resultados de dicha revisión serán publicados en la página de internet oficial del Partido.</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Las publicaciones señaladas en el presente inciso seguirán las reglas establecidas en la Ley General de Transparencia y Acceso a la Información Pública, la Ley General de Instituciones y Procedimientos Electorales, Ley General de Partidos Políticos, el Reglamento de Transparencia del Partido y de los Lineamientos Generales para la Organización y Conservación de los Archivos emitidos por las normas en la materia.</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El Partido verificará que sus gobernantes y funcionarios emanados de este instituto político rindan sus informes a los que se encuentran obligados por ley en relación a su encargo;</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f) Las políticas públicas de los gobiernos del Partido deben involucrar a la ciudadanía, impulsar su organización autónoma, capacitarla en los temas de la administración pública, facilitar la evaluación de las acciones gubernamentales y </w:t>
      </w:r>
      <w:r w:rsidRPr="00092BBE">
        <w:lastRenderedPageBreak/>
        <w:t>permitir su incidencia en la toma de decisiones.</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Además tomarán en consideración los informes que realicen los Observatorios Ciudadanos a efecto de implementar acciones que beneficien a la sociedad mexicana;</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g) En los gobiernos emanados del Partido de la Revolución Democrática, se fundamentará públicamente la selección de las y los funcionarios; se actuará en consecuencia con respecto a los resultados de la rendición de cuentas; se establecerán mecanismos internos claros de evaluación y capacitación; se erradicarán de manera tajante los vicios heredados del priismo;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h) Los gobiernos perredistas no sólo se limitarán a administrar bien y honestamente, también enmarcarán sus propuestas, logros y avances en la discusión ideológica con los diferentes sectores de la sociedad, buscando siempre el proyecto de izquierda para la sociedad. Por lo que se tendrán que abstener de organizar grupos políticos contrarios a los objetivos del Partido;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i) Los gobiernos y legisladores deberán presentar, ante su consejo respectivo, un informe anual, de las acciones realizadas durante el desarrollo de su encargo. Los consejos estatales y el nacional están obligados a emitir resolutivos, que califiquen el desempeño de estos gobiernos y actividades legislativas;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j) Contarán con el derecho y la obligación de asistir a las reuniones de evaluación de los gobiernos y los grupos parlamentarios del Partido en el nivel correspondiente; </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k) Las y los legisladores y legisladoras deberán participar en igualdad de circunstancias en su grupo parlamentario, el cual funcionará siempre como entidad colegiada;</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l) Los grupos parlamentarios del Partido en los órganos legislativos y ayuntamientos adoptarán sus propios reglamentos internos, administrarán sus recursos económicos y elegirán democráticamente a sus coordinadores y demás responsables; </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m) Atender las resoluciones políticas y sugerencias del </w:t>
      </w:r>
      <w:r w:rsidRPr="00092BBE">
        <w:rPr>
          <w:bCs/>
        </w:rPr>
        <w:t>Comité Ejecutivo Nacional</w:t>
      </w:r>
      <w:r w:rsidRPr="00092BBE">
        <w:t>, en aquellos casos en los que se considere que se viola o contravienen los principios del Partido, con la emisión de votos o aprobación de programas, presupuestos, cuentas públicas y resoluciones de carácter político;</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n) Los gobiernos perredistas aplicarán como políticas públicas en el ejercicio de su encargo estrategias de:</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1. Desarrollo sustentable y normas básicas de protección ambiental;</w:t>
      </w:r>
    </w:p>
    <w:p w:rsidR="00FA0C89" w:rsidRPr="00092BBE" w:rsidRDefault="00FA0C89" w:rsidP="00951661">
      <w:pPr>
        <w:widowControl w:val="0"/>
        <w:contextualSpacing/>
        <w:mirrorIndents/>
        <w:jc w:val="both"/>
      </w:pPr>
      <w:r w:rsidRPr="00092BBE">
        <w:t>2. Perspectiva de género;</w:t>
      </w:r>
    </w:p>
    <w:p w:rsidR="00FA0C89" w:rsidRPr="00092BBE" w:rsidRDefault="00FA0C89" w:rsidP="00951661">
      <w:pPr>
        <w:widowControl w:val="0"/>
        <w:contextualSpacing/>
        <w:mirrorIndents/>
        <w:jc w:val="both"/>
      </w:pPr>
      <w:r w:rsidRPr="00092BBE">
        <w:t>3. Perspectiva de juventud;</w:t>
      </w:r>
    </w:p>
    <w:p w:rsidR="00FA0C89" w:rsidRPr="00092BBE" w:rsidRDefault="00FA0C89" w:rsidP="00951661">
      <w:pPr>
        <w:widowControl w:val="0"/>
        <w:contextualSpacing/>
        <w:mirrorIndents/>
        <w:jc w:val="both"/>
      </w:pPr>
      <w:r w:rsidRPr="00092BBE">
        <w:t>4. Transparencia en obras públicas;</w:t>
      </w:r>
    </w:p>
    <w:p w:rsidR="00FA0C89" w:rsidRPr="00092BBE" w:rsidRDefault="00FA0C89" w:rsidP="00951661">
      <w:pPr>
        <w:widowControl w:val="0"/>
        <w:contextualSpacing/>
        <w:mirrorIndents/>
        <w:jc w:val="both"/>
      </w:pPr>
      <w:r w:rsidRPr="00092BBE">
        <w:lastRenderedPageBreak/>
        <w:t>5. Campañas de alfabetización; y</w:t>
      </w:r>
    </w:p>
    <w:p w:rsidR="00FA0C89" w:rsidRPr="00092BBE" w:rsidRDefault="00FA0C89" w:rsidP="00951661">
      <w:pPr>
        <w:widowControl w:val="0"/>
        <w:contextualSpacing/>
        <w:mirrorIndents/>
        <w:jc w:val="both"/>
        <w:rPr>
          <w:bCs/>
        </w:rPr>
      </w:pPr>
      <w:r w:rsidRPr="00092BBE">
        <w:rPr>
          <w:bCs/>
        </w:rPr>
        <w:t>6. Definición de políticas públicas enfocadas a indígenas y afromexicanos;</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o) Para el correcto desarrollo y conducción de estas disposiciones se establecerán convenios con instituciones externas a nuestro Partido político, a efecto de la creación de un observatorio ciudadano, que tenga como finalidad la evaluación e informe anual sobre la gestión de los gobiernos y legisladores perredistas.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Estas evaluaciones se harán en función de las premisas consagradas en los documentos básicos y ordenamientos legales de nuestro Partido político. Siendo definidos por el Consejo Nacional las bases y contenidos de dicha evaluación, los cuales deberán ser acatados por la organización o institución encomendadas para tal efecto; y </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p) Las fracciones parlamentarias tendrán la obligación de establecer consejos consultivos con organizaciones de la sociedad civil con el fin de definir sus iniciativas legislativas.</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rPr>
          <w:bCs/>
        </w:rPr>
      </w:pPr>
      <w:r w:rsidRPr="00092BBE">
        <w:t xml:space="preserve">La Secretaría de Gobierno </w:t>
      </w:r>
      <w:r w:rsidRPr="00092BBE">
        <w:rPr>
          <w:bCs/>
        </w:rPr>
        <w:t>y Enlace Legislativo del Comité Ejecutivo Nacional tendrá la obligación de acompañar e implementar acciones que permitan acompañar los lineamientos establecidos por el Partido en beneficio de la sociedad mexicana.</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El Partido verificará permanentemente el cumplimiento de las obligaciones establecidas en el presente artículo, creando mecanismos que permitan a los legisladores y gobiernos perredistas cumplan las presentes disposiciones.</w:t>
      </w:r>
    </w:p>
    <w:p w:rsidR="00EB2783" w:rsidRPr="00B36BA5" w:rsidRDefault="00EB2783" w:rsidP="00951661">
      <w:pPr>
        <w:widowControl w:val="0"/>
        <w:contextualSpacing/>
        <w:mirrorIndents/>
        <w:jc w:val="both"/>
        <w:rPr>
          <w:b/>
          <w:bCs/>
        </w:rPr>
      </w:pPr>
    </w:p>
    <w:p w:rsidR="00FA0C89" w:rsidRPr="00B36BA5" w:rsidRDefault="00FA0C89" w:rsidP="00586069">
      <w:pPr>
        <w:pStyle w:val="Default"/>
        <w:widowControl w:val="0"/>
        <w:contextualSpacing/>
        <w:mirrorIndents/>
        <w:jc w:val="center"/>
        <w:rPr>
          <w:b/>
          <w:color w:val="auto"/>
        </w:rPr>
      </w:pPr>
      <w:r w:rsidRPr="00B36BA5">
        <w:rPr>
          <w:b/>
          <w:bCs/>
          <w:color w:val="auto"/>
        </w:rPr>
        <w:t>Capítulo III</w:t>
      </w:r>
    </w:p>
    <w:p w:rsidR="00FA0C89" w:rsidRPr="00B36BA5" w:rsidRDefault="00FA0C89" w:rsidP="00586069">
      <w:pPr>
        <w:pStyle w:val="Default"/>
        <w:widowControl w:val="0"/>
        <w:contextualSpacing/>
        <w:mirrorIndents/>
        <w:jc w:val="center"/>
        <w:rPr>
          <w:b/>
          <w:bCs/>
          <w:color w:val="auto"/>
        </w:rPr>
      </w:pPr>
      <w:r w:rsidRPr="00B36BA5">
        <w:rPr>
          <w:b/>
          <w:bCs/>
          <w:color w:val="auto"/>
        </w:rPr>
        <w:t>De las coordinadoras de autoridades locales</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315. Las autoridades populares electas en el estado, que hayan sido postuladas por el Partido deberán conformar la Coordinadora Estatal de Autoridades Locales del Partido de la Revolución Democrática, que será el único órgano reconocido por el Partido como representante de sus Autoridades Locales, además de ser el espacio natural para el debate e instrumento para la resolución de los asuntos relacionados a las tareas y funciones de las autoridades locales.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316. La Coordinadora Estatal de Autoridades Locales deberá ser instalada hasta un mes posterior a partir de la correspondiente toma de protesta. Los Comités Ejecutivos Estatales y los titulares del área respectiva, o en su caso un comisionado o delegado designado por el </w:t>
      </w:r>
      <w:r w:rsidRPr="00092BBE">
        <w:rPr>
          <w:bCs/>
          <w:color w:val="auto"/>
        </w:rPr>
        <w:t>Comité Ejecutivo Nacional</w:t>
      </w:r>
      <w:r w:rsidRPr="00092BBE">
        <w:rPr>
          <w:color w:val="auto"/>
        </w:rPr>
        <w:t xml:space="preserve">, serán los responsables de convocar a todos los Presidentes, Síndicos, Regidores y funcionarios miembros del Partido a conformar la Coordinadora Estatal de Autoridades Locales.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317. Los miembros de las Coordinadoras de Autoridades Locales, se sujetarán a lo dispuesto por el Reglamento de la Coordinadora Estatal de Autoridades Locales.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lastRenderedPageBreak/>
        <w:t xml:space="preserve">Artículo 318. La Secretaría del área respectiva dará seguimiento a la conformación así como a las actividades de las Coordinadoras de Autoridades Locales.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319. Una vez instaladas la mayoría de las Coordinadoras en los estados, El área respectiva convocará a la instalación de la Coordinadora Nacional de Autoridades Locales del Partido de la Revolución Democrática.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320. La Coordinadora Nacional de autoridades será el máximo y único órgano de representación de las Autoridades Locales en el país, además de ser el espacio natural para el debate e instrumento para la resolución de los asuntos relacionados a las tareas y funciones de las autoridades locales. Se sujetará a lo dispuesto por el Reglamento correspondiente. </w:t>
      </w:r>
    </w:p>
    <w:p w:rsidR="00EB2783" w:rsidRPr="00092BBE" w:rsidRDefault="00EB2783" w:rsidP="00951661">
      <w:pPr>
        <w:pStyle w:val="Default"/>
        <w:widowControl w:val="0"/>
        <w:contextualSpacing/>
        <w:mirrorIndents/>
        <w:jc w:val="both"/>
        <w:rPr>
          <w:color w:val="auto"/>
        </w:rPr>
      </w:pPr>
    </w:p>
    <w:p w:rsidR="00FA0C89" w:rsidRPr="00B36BA5" w:rsidRDefault="00FA0C89" w:rsidP="00586069">
      <w:pPr>
        <w:pStyle w:val="Default"/>
        <w:widowControl w:val="0"/>
        <w:contextualSpacing/>
        <w:mirrorIndents/>
        <w:jc w:val="center"/>
        <w:rPr>
          <w:b/>
          <w:color w:val="auto"/>
        </w:rPr>
      </w:pPr>
      <w:r w:rsidRPr="00B36BA5">
        <w:rPr>
          <w:b/>
          <w:bCs/>
          <w:color w:val="auto"/>
        </w:rPr>
        <w:t>Capítulo IV</w:t>
      </w:r>
    </w:p>
    <w:p w:rsidR="00FA0C89" w:rsidRPr="00B36BA5" w:rsidRDefault="00FA0C89" w:rsidP="00586069">
      <w:pPr>
        <w:pStyle w:val="Default"/>
        <w:widowControl w:val="0"/>
        <w:contextualSpacing/>
        <w:mirrorIndents/>
        <w:jc w:val="center"/>
        <w:rPr>
          <w:b/>
          <w:bCs/>
          <w:color w:val="auto"/>
        </w:rPr>
      </w:pPr>
      <w:r w:rsidRPr="00B36BA5">
        <w:rPr>
          <w:b/>
          <w:bCs/>
          <w:color w:val="auto"/>
        </w:rPr>
        <w:t>De la relación del Partido con el poder público</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321. El Partido, en cualquiera de sus instancias, no podrá determinar, adoptar, resolver o recomendar: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Decisiones de carácter administrativo;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La violación de las leyes;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Utilización de patrimonio público para fines ilícitos;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Otorgamiento de licencias, concesiones o instrumentos de naturaleza semejante;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Nombramiento de servidores públicos. Los gobiernos o legisladores perredistas no podrán nombrar en cargos de su administración a familiares hasta el cuarto grado consanguíneo, ni a su cónyuge o familiar alguno como titular del Sistema de Desarrollo Integral de la Familia. Para el desempeño de los cargos en la administración pública deberán ocuparlo funcionarios o funcionarias más capaces; </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f) Que las y los servidores públicos otorguen un trato de favoritismo hacia personas o ciudadanos;</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g) La actuación de los gobernantes y funcionarios emanados del Partido se conducirá por lo dispuesto en el reglamento que corresponda así como en la declaración de principios y en el programa del Partido;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h) Cualquier otra de naturaleza análoga o semejante; e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i) Los dirigentes del Partido o afiliados que incurran en cualquiera de los supuestos descritos en los numerales anteriores de este artículo, se harán acreedores a las sanciones que les correspondan de conformidad con el presente Estatuto y reglamentación intrapartidaria, independientemente de lo que dispongan las leyes correspondientes. </w:t>
      </w:r>
    </w:p>
    <w:p w:rsidR="00EB2783" w:rsidRPr="00092BBE" w:rsidRDefault="00EB2783" w:rsidP="00951661">
      <w:pPr>
        <w:pStyle w:val="Default"/>
        <w:widowControl w:val="0"/>
        <w:contextualSpacing/>
        <w:mirrorIndents/>
        <w:jc w:val="both"/>
        <w:rPr>
          <w:color w:val="auto"/>
        </w:rPr>
      </w:pPr>
    </w:p>
    <w:p w:rsidR="00FA0C89" w:rsidRPr="00B36BA5" w:rsidRDefault="00B36BA5" w:rsidP="00B36BA5">
      <w:pPr>
        <w:pStyle w:val="Default"/>
        <w:widowControl w:val="0"/>
        <w:tabs>
          <w:tab w:val="center" w:pos="4419"/>
          <w:tab w:val="left" w:pos="6360"/>
        </w:tabs>
        <w:contextualSpacing/>
        <w:mirrorIndents/>
        <w:rPr>
          <w:b/>
          <w:color w:val="auto"/>
        </w:rPr>
      </w:pPr>
      <w:r>
        <w:rPr>
          <w:bCs/>
          <w:color w:val="auto"/>
        </w:rPr>
        <w:tab/>
      </w:r>
      <w:r w:rsidR="00FA0C89" w:rsidRPr="00B36BA5">
        <w:rPr>
          <w:b/>
          <w:bCs/>
          <w:color w:val="auto"/>
        </w:rPr>
        <w:t>Capítulo V</w:t>
      </w:r>
      <w:r w:rsidRPr="00B36BA5">
        <w:rPr>
          <w:b/>
          <w:bCs/>
          <w:color w:val="auto"/>
        </w:rPr>
        <w:tab/>
      </w:r>
    </w:p>
    <w:p w:rsidR="00FA0C89" w:rsidRPr="00B36BA5" w:rsidRDefault="00FA0C89" w:rsidP="00586069">
      <w:pPr>
        <w:widowControl w:val="0"/>
        <w:contextualSpacing/>
        <w:mirrorIndents/>
        <w:jc w:val="center"/>
        <w:rPr>
          <w:b/>
          <w:bCs/>
        </w:rPr>
      </w:pPr>
      <w:r w:rsidRPr="00B36BA5">
        <w:rPr>
          <w:b/>
          <w:bCs/>
        </w:rPr>
        <w:t>De la evaluación del desempeño gubernamental</w:t>
      </w:r>
    </w:p>
    <w:p w:rsidR="00EB2783" w:rsidRPr="00092BBE" w:rsidRDefault="00EB2783"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t>Artículo 322. El Consejo Nacional y los Consejos Estatales, de manera conjunta con sus gobernantes y legisladores, evaluarán política y periódicamente el funcionamiento y los resultados del desempeño de sus representantes en puestos de elección popular. Dichas evaluaciones culminarán en resolutivos, cuyo objetivo será mejorar el funcionamiento de los gobiernos perredistas, definir la participación del Partido en temas legislativos y de gobierno, así como verificar el cumplimiento de los objetivos del Partido.</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Asimismo, para evaluar el desempeño de los gobiernos y fracciones parlamentarias del Partido, se establecerán convenios con instancias de la sociedad civil, instituciones públicas o, incluso, con agrupaciones ciudadanas que, con la figura de Observatorios Ciudadanos, evaluarán el desempeño de dichos gobiernos y fracciones parlamentarias.</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En primera instancia se buscará a organizaciones que ya realicen estas funciones de manera independiente. En todo caso, para evaluar indicadores o temas específicos que no realice ninguna instancia civil organizada, el Partido realizará convenios apropiados y especialmente encaminados para obtener dichas evaluaciones.</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En ambos casos, se solicitará que los resultados sean públicos para verificar el cumplimiento de funcionarios, servidores públicos y legisladores del Partido respecto del Programa y la Línea Política de este instituto político, así como que sus programas de gobierno y agendas legislativas se encuentren en concordancia con los lineamientos aprobados por la dirección nacional y el Consejo Nacional.</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Las personas afiliadas al Partido e instancias partidarias podrán señalar deficiencias o actos dolosos e incluso presentar quejas respecto de los informes referidos de acuerdo a las reglas establecidas en el presente ordenamiento.</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 xml:space="preserve">La Comisión de Vigilancia y Ética con los informes rendidos por los Observatorios Ciudadanos iniciará de oficio el </w:t>
      </w:r>
      <w:r w:rsidR="001328F1">
        <w:t>procedimiento de investigación</w:t>
      </w:r>
      <w:r w:rsidRPr="00092BBE">
        <w:t xml:space="preserve"> a través de los canales que indica el Estatuto y los reglamentos que de él emanen.</w:t>
      </w:r>
    </w:p>
    <w:p w:rsidR="00586069" w:rsidRPr="00092BBE" w:rsidRDefault="00586069" w:rsidP="00951661">
      <w:pPr>
        <w:widowControl w:val="0"/>
        <w:contextualSpacing/>
        <w:mirrorIndents/>
        <w:jc w:val="both"/>
      </w:pPr>
    </w:p>
    <w:p w:rsidR="00FA0C89" w:rsidRPr="00092BBE" w:rsidRDefault="00FA0C89" w:rsidP="00951661">
      <w:pPr>
        <w:widowControl w:val="0"/>
        <w:contextualSpacing/>
        <w:mirrorIndents/>
        <w:jc w:val="both"/>
      </w:pPr>
      <w:r w:rsidRPr="00092BBE">
        <w:t>El carácter público de la evaluación también será útil para los ciudadanos gobernados por el Partido de la Revolución Democrática, a fin de que juzguen la manera de gobernar de nuestros afiliados y de ser necesario para que, dentro del marco de la ley, exijan el cumplimiento de sus responsabilidades.</w:t>
      </w:r>
    </w:p>
    <w:p w:rsidR="00586069" w:rsidRPr="00092BBE" w:rsidRDefault="00586069" w:rsidP="00951661">
      <w:pPr>
        <w:widowControl w:val="0"/>
        <w:contextualSpacing/>
        <w:mirrorIndents/>
        <w:jc w:val="both"/>
        <w:rPr>
          <w:lang w:eastAsia="es-MX"/>
        </w:rPr>
      </w:pPr>
    </w:p>
    <w:p w:rsidR="00FA0C89" w:rsidRPr="00092BBE" w:rsidRDefault="00FA0C89" w:rsidP="00951661">
      <w:pPr>
        <w:widowControl w:val="0"/>
        <w:contextualSpacing/>
        <w:mirrorIndents/>
        <w:jc w:val="both"/>
        <w:rPr>
          <w:lang w:eastAsia="es-MX"/>
        </w:rPr>
      </w:pPr>
      <w:r w:rsidRPr="00092BBE">
        <w:rPr>
          <w:lang w:eastAsia="es-MX"/>
        </w:rPr>
        <w:t xml:space="preserve">Las personas afiliadas al Partido que sean funcionarios, servidores públicos y legisladores y legisladoras de las fracciones parlamentarias del Partido observados deberán obligatoriamente proveer al Observatorio Ciudadano la información que éste les solicite, de acuerdo a lo que señalen los convenios respectivos. La negativa </w:t>
      </w:r>
      <w:r w:rsidRPr="00092BBE">
        <w:rPr>
          <w:lang w:eastAsia="es-MX"/>
        </w:rPr>
        <w:lastRenderedPageBreak/>
        <w:t>o renuencia de éstos podrá ser sancionada de acuerdo al Estatuto y reglamentos emanados de éste.</w:t>
      </w:r>
    </w:p>
    <w:p w:rsidR="00586069" w:rsidRPr="00092BBE" w:rsidRDefault="00586069" w:rsidP="00951661">
      <w:pPr>
        <w:widowControl w:val="0"/>
        <w:contextualSpacing/>
        <w:mirrorIndents/>
        <w:jc w:val="both"/>
        <w:rPr>
          <w:lang w:eastAsia="es-MX"/>
        </w:rPr>
      </w:pPr>
    </w:p>
    <w:p w:rsidR="00FA0C89" w:rsidRPr="00092BBE" w:rsidRDefault="00FA0C89" w:rsidP="00951661">
      <w:pPr>
        <w:widowControl w:val="0"/>
        <w:contextualSpacing/>
        <w:mirrorIndents/>
        <w:jc w:val="both"/>
        <w:rPr>
          <w:lang w:eastAsia="es-MX"/>
        </w:rPr>
      </w:pPr>
      <w:r w:rsidRPr="00092BBE">
        <w:rPr>
          <w:lang w:eastAsia="es-MX"/>
        </w:rPr>
        <w:t>Para establecer los convenios, el Consejo Nacional nombrará las comisiones que considere adecuadas y será el propio Consejo Nacional quien los apruebe por mayoría simple.</w:t>
      </w:r>
    </w:p>
    <w:p w:rsidR="00EB2783" w:rsidRPr="00B36BA5" w:rsidRDefault="00EB2783" w:rsidP="00951661">
      <w:pPr>
        <w:widowControl w:val="0"/>
        <w:contextualSpacing/>
        <w:mirrorIndents/>
        <w:jc w:val="both"/>
        <w:rPr>
          <w:b/>
          <w:lang w:eastAsia="es-MX"/>
        </w:rPr>
      </w:pPr>
    </w:p>
    <w:p w:rsidR="00FA0C89" w:rsidRPr="00B36BA5" w:rsidRDefault="00FA0C89" w:rsidP="00586069">
      <w:pPr>
        <w:pStyle w:val="Default"/>
        <w:widowControl w:val="0"/>
        <w:contextualSpacing/>
        <w:mirrorIndents/>
        <w:jc w:val="center"/>
        <w:rPr>
          <w:b/>
          <w:color w:val="auto"/>
        </w:rPr>
      </w:pPr>
      <w:r w:rsidRPr="00B36BA5">
        <w:rPr>
          <w:b/>
          <w:bCs/>
          <w:color w:val="auto"/>
        </w:rPr>
        <w:t>Capítulo VI</w:t>
      </w:r>
    </w:p>
    <w:p w:rsidR="00FA0C89" w:rsidRPr="00B36BA5" w:rsidRDefault="00FA0C89" w:rsidP="00586069">
      <w:pPr>
        <w:pStyle w:val="Default"/>
        <w:widowControl w:val="0"/>
        <w:contextualSpacing/>
        <w:mirrorIndents/>
        <w:jc w:val="center"/>
        <w:rPr>
          <w:b/>
          <w:bCs/>
          <w:color w:val="auto"/>
        </w:rPr>
      </w:pPr>
      <w:r w:rsidRPr="00B36BA5">
        <w:rPr>
          <w:b/>
          <w:bCs/>
          <w:color w:val="auto"/>
        </w:rPr>
        <w:t>De la participación en elecciones internas</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323. Los gobernantes y legisladores afiliados al Partido, se abstendrán de realizar campaña a favor o en contra de los precandidatos del Partido. El desvío y/o condicionamiento de recursos públicos a favor de alguna precandidatura se sancionará de acuerdo a lo dispuesto en el Título Décimo Segundo, Capítulo II, referente a la Disciplina Interna del presente Estatuto. </w:t>
      </w:r>
    </w:p>
    <w:p w:rsidR="00EB2783" w:rsidRPr="00092BBE" w:rsidRDefault="00EB2783" w:rsidP="00951661">
      <w:pPr>
        <w:pStyle w:val="Default"/>
        <w:widowControl w:val="0"/>
        <w:contextualSpacing/>
        <w:mirrorIndents/>
        <w:jc w:val="both"/>
        <w:rPr>
          <w:color w:val="auto"/>
        </w:rPr>
      </w:pPr>
    </w:p>
    <w:p w:rsidR="00FA0C89" w:rsidRPr="00B36BA5" w:rsidRDefault="00FA0C89" w:rsidP="00586069">
      <w:pPr>
        <w:pStyle w:val="Default"/>
        <w:widowControl w:val="0"/>
        <w:contextualSpacing/>
        <w:mirrorIndents/>
        <w:jc w:val="center"/>
        <w:rPr>
          <w:b/>
          <w:color w:val="auto"/>
        </w:rPr>
      </w:pPr>
      <w:r w:rsidRPr="00B36BA5">
        <w:rPr>
          <w:b/>
          <w:bCs/>
          <w:color w:val="auto"/>
        </w:rPr>
        <w:t>Capítulo VII</w:t>
      </w:r>
    </w:p>
    <w:p w:rsidR="00FA0C89" w:rsidRPr="00092BBE" w:rsidRDefault="00FA0C89" w:rsidP="00586069">
      <w:pPr>
        <w:pStyle w:val="Default"/>
        <w:widowControl w:val="0"/>
        <w:contextualSpacing/>
        <w:mirrorIndents/>
        <w:jc w:val="center"/>
        <w:rPr>
          <w:bCs/>
          <w:color w:val="auto"/>
        </w:rPr>
      </w:pPr>
      <w:r w:rsidRPr="00B36BA5">
        <w:rPr>
          <w:b/>
          <w:bCs/>
          <w:color w:val="auto"/>
        </w:rPr>
        <w:t>De la Actuación de los Gobernadores y Legisladores Externos</w:t>
      </w:r>
    </w:p>
    <w:p w:rsidR="00EB2783" w:rsidRPr="00092BBE" w:rsidRDefault="00EB2783" w:rsidP="00586069">
      <w:pPr>
        <w:pStyle w:val="Default"/>
        <w:widowControl w:val="0"/>
        <w:contextualSpacing/>
        <w:mirrorIndents/>
        <w:jc w:val="center"/>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324. Los gobernantes y legisladores externos que hayan sido postulados por el Partido normarán sus actuaciones de acuerdo a lo dispuesto en este capítulo y en el código de ética establecido en la declaración de principios y programa del Partido.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En los casos de candidaturas externas, alianzas y coaliciones de cualquier tipo, se establecerán acuerdos o convenios aprobados y firmados con anterioridad a la elección, en los que se establecerán los mecanismos para garantizar el cumplimiento de las líneas generales legislativas y/o de gobierno del Partido. </w:t>
      </w:r>
    </w:p>
    <w:p w:rsidR="00EB2783" w:rsidRPr="00092BBE" w:rsidRDefault="00EB2783" w:rsidP="00951661">
      <w:pPr>
        <w:pStyle w:val="Default"/>
        <w:widowControl w:val="0"/>
        <w:contextualSpacing/>
        <w:mirrorIndents/>
        <w:jc w:val="both"/>
        <w:rPr>
          <w:color w:val="auto"/>
        </w:rPr>
      </w:pPr>
    </w:p>
    <w:p w:rsidR="00FA0C89" w:rsidRPr="00B36BA5" w:rsidRDefault="00FA0C89" w:rsidP="00586069">
      <w:pPr>
        <w:pStyle w:val="Default"/>
        <w:widowControl w:val="0"/>
        <w:contextualSpacing/>
        <w:mirrorIndents/>
        <w:jc w:val="center"/>
        <w:rPr>
          <w:b/>
          <w:color w:val="auto"/>
        </w:rPr>
      </w:pPr>
      <w:r w:rsidRPr="00B36BA5">
        <w:rPr>
          <w:b/>
          <w:bCs/>
          <w:color w:val="auto"/>
        </w:rPr>
        <w:t>Capítulo VIII</w:t>
      </w:r>
    </w:p>
    <w:p w:rsidR="00FA0C89" w:rsidRPr="00B36BA5" w:rsidRDefault="00FA0C89" w:rsidP="00586069">
      <w:pPr>
        <w:widowControl w:val="0"/>
        <w:contextualSpacing/>
        <w:mirrorIndents/>
        <w:jc w:val="center"/>
        <w:rPr>
          <w:b/>
          <w:bCs/>
        </w:rPr>
      </w:pPr>
      <w:r w:rsidRPr="00B36BA5">
        <w:rPr>
          <w:b/>
          <w:bCs/>
        </w:rPr>
        <w:t>Del Departamento de Relaciones Internacionales</w:t>
      </w:r>
    </w:p>
    <w:p w:rsidR="00EB2783" w:rsidRPr="00092BBE" w:rsidRDefault="00EB2783" w:rsidP="00951661">
      <w:pPr>
        <w:widowControl w:val="0"/>
        <w:contextualSpacing/>
        <w:mirrorIndents/>
        <w:jc w:val="both"/>
      </w:pPr>
    </w:p>
    <w:p w:rsidR="00FA0C89" w:rsidRPr="00092BBE" w:rsidRDefault="00FA0C89" w:rsidP="00951661">
      <w:pPr>
        <w:pStyle w:val="Default"/>
        <w:widowControl w:val="0"/>
        <w:contextualSpacing/>
        <w:mirrorIndents/>
        <w:jc w:val="both"/>
        <w:rPr>
          <w:color w:val="auto"/>
        </w:rPr>
      </w:pPr>
      <w:r w:rsidRPr="00092BBE">
        <w:rPr>
          <w:color w:val="auto"/>
        </w:rPr>
        <w:t xml:space="preserve">Artículo 325. El Departamento de Relaciones Internacionales será un órgano colegiado de consulta que contará con presupuesto propio, instalaciones y estructura básica, aprobados por el Consejo Nacional, previa presentación de plan de trabajo anual a éste.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326. El Departamento de Relaciones Internacionales se integrará por cinco miembros, nombrados por el Consejo Nacional, mismos que durarán en su encargo tres años y será </w:t>
      </w:r>
      <w:r w:rsidRPr="00092BBE">
        <w:rPr>
          <w:bCs/>
          <w:color w:val="auto"/>
        </w:rPr>
        <w:t xml:space="preserve">presidido por </w:t>
      </w:r>
      <w:r w:rsidRPr="00092BBE">
        <w:rPr>
          <w:color w:val="auto"/>
        </w:rPr>
        <w:t xml:space="preserve">el Secretario de Relaciones Internacionales del </w:t>
      </w:r>
      <w:r w:rsidRPr="00092BBE">
        <w:rPr>
          <w:bCs/>
          <w:color w:val="auto"/>
        </w:rPr>
        <w:t>Comité Ejecutivo Nacional</w:t>
      </w:r>
      <w:r w:rsidRPr="00092BBE">
        <w:rPr>
          <w:color w:val="auto"/>
        </w:rPr>
        <w:t xml:space="preserve">.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327. Serán requisitos para ser integrante del Departamento de Relaciones Internacionales: </w:t>
      </w:r>
    </w:p>
    <w:p w:rsidR="00586069" w:rsidRPr="00092BBE" w:rsidRDefault="0058606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Ser afiliados al Partido; </w:t>
      </w:r>
    </w:p>
    <w:p w:rsidR="00D45409" w:rsidRPr="00092BBE" w:rsidRDefault="00D4540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lastRenderedPageBreak/>
        <w:t xml:space="preserve">b) Contar con una trayectoria en la izquierda; y </w:t>
      </w:r>
    </w:p>
    <w:p w:rsidR="00D45409" w:rsidRPr="00092BBE" w:rsidRDefault="00D4540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Ser académico, investigador o contar con experiencia en materia de relaciones internacionales.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328. El Secretario de Relaciones Internacionales del </w:t>
      </w:r>
      <w:r w:rsidRPr="00092BBE">
        <w:rPr>
          <w:bCs/>
          <w:color w:val="auto"/>
        </w:rPr>
        <w:t xml:space="preserve">Comité Ejecutivo Nacional dirigirá </w:t>
      </w:r>
      <w:r w:rsidRPr="00092BBE">
        <w:rPr>
          <w:color w:val="auto"/>
        </w:rPr>
        <w:t xml:space="preserve">los trabajos, ejecutará los acuerdos y representará a dicho Departamento.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329. Las funciones del Departamento de Relaciones Internacionales serán: </w:t>
      </w:r>
    </w:p>
    <w:p w:rsidR="00D45409" w:rsidRPr="00092BBE" w:rsidRDefault="00D4540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 Preparar y capacitar cuadros especialistas en materia internacional; </w:t>
      </w:r>
    </w:p>
    <w:p w:rsidR="00D45409" w:rsidRPr="00092BBE" w:rsidRDefault="00D4540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b) Proponer la celebración de convenios con fundaciones y asociaciones internacionales progresistas afines con los Documentos Básicos del Partido; </w:t>
      </w:r>
    </w:p>
    <w:p w:rsidR="00D45409" w:rsidRPr="00092BBE" w:rsidRDefault="00D4540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c) Vincularse de manera permanente con el Instituto Nacional de Investigación, Formación Política y Capacitación en Políticas Públicas y Gobierno; </w:t>
      </w:r>
    </w:p>
    <w:p w:rsidR="00D45409" w:rsidRPr="00092BBE" w:rsidRDefault="00D4540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d) Discutir y proponer los lineamientos de la política internacional del Partido al Congreso y al Consejo Nacional; </w:t>
      </w:r>
    </w:p>
    <w:p w:rsidR="00D45409" w:rsidRPr="00092BBE" w:rsidRDefault="00D4540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e) Promover la vinculación con los mexicanos en el Exterior; </w:t>
      </w:r>
    </w:p>
    <w:p w:rsidR="00D45409" w:rsidRPr="00092BBE" w:rsidRDefault="00D4540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f) Coordinarse con las áreas internacionales de los grupos parlamentarios del Partido. </w:t>
      </w:r>
    </w:p>
    <w:p w:rsidR="00D45409" w:rsidRPr="00092BBE" w:rsidRDefault="00D4540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g) Promover la vinculación con el cuerpo diplomático acreditado en el país; </w:t>
      </w:r>
    </w:p>
    <w:p w:rsidR="00D45409" w:rsidRPr="00092BBE" w:rsidRDefault="00D4540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h) Promover la difusión, debate y solidaridad con las causas progresistas de los pueblos del mundo, mediante conferencias y mesas redondas, así como el intercambio de cuadros políticos del Partido para el conocimiento de experiencias de gobierno; </w:t>
      </w:r>
    </w:p>
    <w:p w:rsidR="00D45409" w:rsidRPr="00092BBE" w:rsidRDefault="00D4540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i) Publicar folletos y libros sobre la situación internacional y la experiencia de los Partidos progresistas del mundo; </w:t>
      </w:r>
    </w:p>
    <w:p w:rsidR="00D45409" w:rsidRPr="00092BBE" w:rsidRDefault="00D4540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j) Elaborar informes sobre la situación política internacional y las actividades internacionales del Partido; y </w:t>
      </w:r>
    </w:p>
    <w:p w:rsidR="00D45409" w:rsidRPr="00092BBE" w:rsidRDefault="00D45409"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k) Fomentar la relación bilateral con los Partidos progresistas del mundo. </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color w:val="auto"/>
        </w:rPr>
        <w:t xml:space="preserve">Artículo 330. Las actividades que desarrolle el Departamento de Relaciones Internacionales serán evaluadas por el Observatorio Ciudadano. </w:t>
      </w:r>
    </w:p>
    <w:p w:rsidR="00EB2783" w:rsidRPr="00092BBE" w:rsidRDefault="00EB2783" w:rsidP="00951661">
      <w:pPr>
        <w:pStyle w:val="Default"/>
        <w:widowControl w:val="0"/>
        <w:contextualSpacing/>
        <w:mirrorIndents/>
        <w:jc w:val="both"/>
        <w:rPr>
          <w:color w:val="auto"/>
        </w:rPr>
      </w:pPr>
    </w:p>
    <w:p w:rsidR="00FA0C89" w:rsidRPr="00B36BA5" w:rsidRDefault="00FA0C89" w:rsidP="00D45409">
      <w:pPr>
        <w:pStyle w:val="Default"/>
        <w:widowControl w:val="0"/>
        <w:contextualSpacing/>
        <w:mirrorIndents/>
        <w:jc w:val="center"/>
        <w:rPr>
          <w:b/>
          <w:color w:val="auto"/>
        </w:rPr>
      </w:pPr>
      <w:r w:rsidRPr="00B36BA5">
        <w:rPr>
          <w:b/>
          <w:bCs/>
          <w:color w:val="auto"/>
        </w:rPr>
        <w:t>Capítulo IX</w:t>
      </w:r>
    </w:p>
    <w:p w:rsidR="00FA0C89" w:rsidRPr="00B36BA5" w:rsidRDefault="00FA0C89" w:rsidP="00D45409">
      <w:pPr>
        <w:pStyle w:val="Default"/>
        <w:widowControl w:val="0"/>
        <w:contextualSpacing/>
        <w:mirrorIndents/>
        <w:jc w:val="center"/>
        <w:rPr>
          <w:b/>
          <w:bCs/>
          <w:color w:val="auto"/>
        </w:rPr>
      </w:pPr>
      <w:r w:rsidRPr="00B36BA5">
        <w:rPr>
          <w:b/>
          <w:bCs/>
          <w:color w:val="auto"/>
        </w:rPr>
        <w:t>De la Organización Nacional de Mujeres</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Artículo 331. La Organización Nacional de Mujeres se constituye para promover y fortalecer el liderazgo político de las militantes, el trabajo por transformar democráticamente la Nación, ampliar y garantizar los derechos humanos y su empoderamiento para lograr la igualdad sustantiva entre hombres y mujeres. </w:t>
      </w:r>
    </w:p>
    <w:p w:rsidR="00D45409" w:rsidRPr="00092BBE" w:rsidRDefault="00D4540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bCs/>
          <w:color w:val="auto"/>
        </w:rPr>
      </w:pPr>
      <w:r w:rsidRPr="00092BBE">
        <w:rPr>
          <w:bCs/>
          <w:color w:val="auto"/>
        </w:rPr>
        <w:t xml:space="preserve">El Congreso Nacional acuerda la creación de la Organización citada y para ello se faculta al Consejo Nacional a efecto de que acuerde todo el procedimiento de creación y emita el Reglamento respectivo. </w:t>
      </w:r>
    </w:p>
    <w:p w:rsidR="00EB2783" w:rsidRPr="00092BBE" w:rsidRDefault="00EB2783" w:rsidP="00951661">
      <w:pPr>
        <w:pStyle w:val="Default"/>
        <w:widowControl w:val="0"/>
        <w:contextualSpacing/>
        <w:mirrorIndents/>
        <w:jc w:val="both"/>
        <w:rPr>
          <w:color w:val="auto"/>
        </w:rPr>
      </w:pPr>
    </w:p>
    <w:p w:rsidR="00FA0C89" w:rsidRPr="00B36BA5" w:rsidRDefault="00FA0C89" w:rsidP="00D45409">
      <w:pPr>
        <w:pStyle w:val="Default"/>
        <w:widowControl w:val="0"/>
        <w:contextualSpacing/>
        <w:mirrorIndents/>
        <w:jc w:val="center"/>
        <w:rPr>
          <w:b/>
          <w:color w:val="auto"/>
        </w:rPr>
      </w:pPr>
      <w:r w:rsidRPr="00B36BA5">
        <w:rPr>
          <w:b/>
          <w:bCs/>
          <w:color w:val="auto"/>
        </w:rPr>
        <w:t>Capítulo X</w:t>
      </w:r>
    </w:p>
    <w:p w:rsidR="00FA0C89" w:rsidRPr="00B36BA5" w:rsidRDefault="00FA0C89" w:rsidP="00D45409">
      <w:pPr>
        <w:pStyle w:val="Default"/>
        <w:widowControl w:val="0"/>
        <w:contextualSpacing/>
        <w:mirrorIndents/>
        <w:jc w:val="center"/>
        <w:rPr>
          <w:b/>
          <w:bCs/>
          <w:color w:val="auto"/>
        </w:rPr>
      </w:pPr>
      <w:r w:rsidRPr="00B36BA5">
        <w:rPr>
          <w:b/>
          <w:bCs/>
          <w:color w:val="auto"/>
        </w:rPr>
        <w:t>De la Organización Nacional de las Juventudes de Izquierda</w:t>
      </w:r>
    </w:p>
    <w:p w:rsidR="00EB2783" w:rsidRPr="00092BBE" w:rsidRDefault="00EB2783" w:rsidP="00951661">
      <w:pPr>
        <w:pStyle w:val="Default"/>
        <w:widowControl w:val="0"/>
        <w:contextualSpacing/>
        <w:mirrorIndents/>
        <w:jc w:val="both"/>
        <w:rPr>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Artículo 332. La Organización Nacional de Jóvenes del Partido es un órgano autónomo en sus decisiones, con presupuesto propio y suficiente para cumplir con sus tareas, el cual será aprobado por el Consejo Nacional por votación calificada de dos tercios de los Consejeros presentes, la cual adopta el nombre de “Juventudes de Izquierda”, siendo su lema “Pluralidad en el Pensamiento, Unidad en la Acción”, la cual tiene por objetivo incentivar la participación política y social de las personas jóvenes, brindar educación política, fomentar la afiliación de las personas jóvenes al Partido, contribuir a la elaboración de propuestas y participar en las campañas políticas y electorales del Partido. </w:t>
      </w:r>
    </w:p>
    <w:p w:rsidR="00D45409" w:rsidRPr="00092BBE" w:rsidRDefault="00D45409"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Las Juventudes de Izquierda gozan de la facultad de definir, con base en los principios democráticos del Partido: su Programa, Línea Política y la forma de organización que mejor les convenga para el desarrollo político de la juventud al interior del Partido.</w:t>
      </w:r>
    </w:p>
    <w:p w:rsidR="00D45409" w:rsidRPr="00092BBE" w:rsidRDefault="00D4540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Podrán formar parte de la Organización los afiliados al Partido menores de treinta años que se inscriban en el registro nacional de integrantes de la Organización, así como todas aquellas personas jóvenes mexicanas mayores de quince años y menores de treinta años que coincidan con los principios de la izquierda y se inscriban en el registro nacional de integrantes. </w:t>
      </w:r>
    </w:p>
    <w:p w:rsidR="00D45409" w:rsidRPr="00092BBE" w:rsidRDefault="00D4540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Será titular de la Organización Nacional de las Juventudes de Izquierda, el Secretario o Secretaria Nacional de Jóvenes del Partido, el cual será electo en términos de lo dispuesto por los artículos 101 inciso d) y 271 inciso d) del presente ordenamiento. El Consejo Nacional podrá solicitar a la Organización Nacional de Juventudes de Izquierda una propuesta para la designación del titular de la Secretaría de Jóvenes. </w:t>
      </w:r>
    </w:p>
    <w:p w:rsidR="00D45409" w:rsidRPr="00092BBE" w:rsidRDefault="00D45409"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Dicha Organización Nacional contará con una estructura orgánica, que conformará órganos ejecutivos de representación colegiada a nivel nacional, estatal y municipal, los cuales deberán de ser incluyentes de las diferentes Corrientes de Opinión debidamente constituidas en el Partido. </w:t>
      </w:r>
    </w:p>
    <w:p w:rsidR="00A35D54" w:rsidRPr="00092BBE" w:rsidRDefault="00A35D54"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rPr>
      </w:pPr>
      <w:r w:rsidRPr="00092BBE">
        <w:rPr>
          <w:bCs/>
          <w:color w:val="auto"/>
        </w:rPr>
        <w:t xml:space="preserve">Dichos órganos serán electos mediante el voto universal, directo, libre y secreto de </w:t>
      </w:r>
      <w:r w:rsidRPr="00092BBE">
        <w:rPr>
          <w:bCs/>
          <w:color w:val="auto"/>
        </w:rPr>
        <w:lastRenderedPageBreak/>
        <w:t xml:space="preserve">las y los integrantes de la Organización por períodos de tres años y aplicará el sistema de representación proporcional pura para la elección de sus órganos colegiados. Su estructura orgánica estará definida en su reglamento que deberá de ser aprobado por el Consejo Nacional. </w:t>
      </w:r>
    </w:p>
    <w:p w:rsidR="00A35D54" w:rsidRPr="00092BBE" w:rsidRDefault="00A35D54"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bCs/>
          <w:color w:val="auto"/>
        </w:rPr>
      </w:pPr>
      <w:r w:rsidRPr="00092BBE">
        <w:rPr>
          <w:bCs/>
          <w:color w:val="auto"/>
        </w:rPr>
        <w:t xml:space="preserve">Para el manejo de su registro nacional de integrantes, la organización de sus elecciones y la resolución de controversias internas contarán con el apoyo de la Comisión de Afiliación dependiente del Comité Ejecutivo Nacional, de la Comisión Electoral dependiente del Comité Ejecutivo Nacional y de la Comisión Nacional Jurisdiccional del Partido. </w:t>
      </w:r>
    </w:p>
    <w:p w:rsidR="00EB2783" w:rsidRPr="00092BBE" w:rsidRDefault="00EB2783" w:rsidP="00951661">
      <w:pPr>
        <w:pStyle w:val="Default"/>
        <w:widowControl w:val="0"/>
        <w:contextualSpacing/>
        <w:mirrorIndents/>
        <w:jc w:val="both"/>
        <w:rPr>
          <w:bCs/>
          <w:color w:val="auto"/>
        </w:rPr>
      </w:pPr>
    </w:p>
    <w:p w:rsidR="00FA0C89" w:rsidRPr="00B36BA5" w:rsidRDefault="00FA0C89" w:rsidP="00A35D54">
      <w:pPr>
        <w:pStyle w:val="Default"/>
        <w:widowControl w:val="0"/>
        <w:contextualSpacing/>
        <w:mirrorIndents/>
        <w:jc w:val="center"/>
        <w:rPr>
          <w:b/>
          <w:bCs/>
          <w:color w:val="auto"/>
        </w:rPr>
      </w:pPr>
      <w:r w:rsidRPr="00B36BA5">
        <w:rPr>
          <w:b/>
          <w:bCs/>
          <w:color w:val="auto"/>
        </w:rPr>
        <w:t>Capítulo XI</w:t>
      </w:r>
    </w:p>
    <w:p w:rsidR="00FA0C89" w:rsidRPr="00B36BA5" w:rsidRDefault="00FA0C89" w:rsidP="00A35D54">
      <w:pPr>
        <w:pStyle w:val="Default"/>
        <w:widowControl w:val="0"/>
        <w:contextualSpacing/>
        <w:mirrorIndents/>
        <w:jc w:val="center"/>
        <w:rPr>
          <w:b/>
          <w:bCs/>
          <w:color w:val="auto"/>
        </w:rPr>
      </w:pPr>
      <w:r w:rsidRPr="00B36BA5">
        <w:rPr>
          <w:b/>
          <w:bCs/>
          <w:color w:val="auto"/>
        </w:rPr>
        <w:t>De los Observatorios Ciudadanos</w:t>
      </w:r>
    </w:p>
    <w:p w:rsidR="00EB2783" w:rsidRPr="00092BBE" w:rsidRDefault="00EB2783" w:rsidP="00951661">
      <w:pPr>
        <w:pStyle w:val="Default"/>
        <w:widowControl w:val="0"/>
        <w:contextualSpacing/>
        <w:mirrorIndents/>
        <w:jc w:val="both"/>
        <w:rPr>
          <w:bCs/>
          <w:color w:val="auto"/>
        </w:rPr>
      </w:pPr>
    </w:p>
    <w:p w:rsidR="00FA0C89" w:rsidRPr="00092BBE" w:rsidRDefault="00FA0C89" w:rsidP="00951661">
      <w:pPr>
        <w:pStyle w:val="Default"/>
        <w:widowControl w:val="0"/>
        <w:contextualSpacing/>
        <w:mirrorIndents/>
        <w:jc w:val="both"/>
        <w:rPr>
          <w:color w:val="auto"/>
          <w:shd w:val="clear" w:color="auto" w:fill="FFFFFF"/>
        </w:rPr>
      </w:pPr>
      <w:r w:rsidRPr="00092BBE">
        <w:rPr>
          <w:bCs/>
          <w:color w:val="auto"/>
        </w:rPr>
        <w:t xml:space="preserve">Artículo 333. </w:t>
      </w:r>
      <w:r w:rsidRPr="00092BBE">
        <w:rPr>
          <w:color w:val="auto"/>
          <w:shd w:val="clear" w:color="auto" w:fill="FFFFFF"/>
        </w:rPr>
        <w:t>El Observatorio Ciudadano será un instrumento de articulación de las Organizaciones de la sociedad civil o Instituciones Públicas para potenciar su incidencia en las acciones del Partido y sus órganos de dirección, representación y dependientes del Comité Ejecutivo Nacional así como los autónomos, mismo que tendrá independencia técnica con respecto del Partido y sus órganos.</w:t>
      </w:r>
    </w:p>
    <w:p w:rsidR="00A35D54" w:rsidRPr="00092BBE" w:rsidRDefault="00A35D54" w:rsidP="00951661">
      <w:pPr>
        <w:pStyle w:val="Default"/>
        <w:widowControl w:val="0"/>
        <w:contextualSpacing/>
        <w:mirrorIndents/>
        <w:jc w:val="both"/>
        <w:rPr>
          <w:color w:val="auto"/>
          <w:lang w:eastAsia="es-MX"/>
        </w:rPr>
      </w:pPr>
    </w:p>
    <w:p w:rsidR="00FA0C89" w:rsidRPr="00092BBE" w:rsidRDefault="00FA0C89" w:rsidP="00951661">
      <w:pPr>
        <w:pStyle w:val="Default"/>
        <w:widowControl w:val="0"/>
        <w:contextualSpacing/>
        <w:mirrorIndents/>
        <w:jc w:val="both"/>
        <w:rPr>
          <w:color w:val="auto"/>
          <w:lang w:eastAsia="es-MX"/>
        </w:rPr>
      </w:pPr>
      <w:r w:rsidRPr="00092BBE">
        <w:rPr>
          <w:color w:val="auto"/>
          <w:lang w:eastAsia="es-MX"/>
        </w:rPr>
        <w:t xml:space="preserve">El objetivo del Observatorio Ciudadano contemplado en el presente ordenamiento será el de monitorear, evaluar, transparentar e informar objetiva y oportunamente a las personas afiliadas al Partido así como a la ciudadanía sobre el desempeño del Partido de la Revolución Democrática, como de la labor de </w:t>
      </w:r>
      <w:r w:rsidRPr="00092BBE">
        <w:rPr>
          <w:color w:val="auto"/>
          <w:shd w:val="clear" w:color="auto" w:fill="FFFFFF"/>
        </w:rPr>
        <w:t xml:space="preserve">sus órganos de dirección, representación y dependientes del Comité Ejecutivo Nacional, los autónomos y representantes populares, con respecto a sus documentos básicos y línea política, potenciando </w:t>
      </w:r>
      <w:r w:rsidRPr="00092BBE">
        <w:rPr>
          <w:color w:val="auto"/>
          <w:lang w:eastAsia="es-MX"/>
        </w:rPr>
        <w:t>su incidencia social, contribuyendo a elevar la eficacia de las acciones del Partido.</w:t>
      </w:r>
    </w:p>
    <w:p w:rsidR="00A35D54" w:rsidRPr="00092BBE" w:rsidRDefault="00A35D54" w:rsidP="00951661">
      <w:pPr>
        <w:pStyle w:val="Default"/>
        <w:widowControl w:val="0"/>
        <w:contextualSpacing/>
        <w:mirrorIndents/>
        <w:jc w:val="both"/>
        <w:rPr>
          <w:color w:val="auto"/>
          <w:lang w:eastAsia="es-MX"/>
        </w:rPr>
      </w:pPr>
    </w:p>
    <w:p w:rsidR="00FA0C89" w:rsidRPr="00092BBE" w:rsidRDefault="00FA0C89" w:rsidP="00951661">
      <w:pPr>
        <w:pStyle w:val="Default"/>
        <w:widowControl w:val="0"/>
        <w:contextualSpacing/>
        <w:mirrorIndents/>
        <w:jc w:val="both"/>
        <w:rPr>
          <w:color w:val="auto"/>
          <w:lang w:eastAsia="es-MX"/>
        </w:rPr>
      </w:pPr>
      <w:r w:rsidRPr="00092BBE">
        <w:rPr>
          <w:color w:val="auto"/>
          <w:lang w:eastAsia="es-MX"/>
        </w:rPr>
        <w:t>El Observatorio Ciudadano podrá incluir una o varias organizaciones independientes del Partido. Podrán ser organizaciones que ya efectúan observaciones a los partidos políticos o se solicitarán observaciones específicas por parte del Partido. En ambos casos se establecerán convenios con dichas organizaciones.</w:t>
      </w:r>
    </w:p>
    <w:p w:rsidR="00A35D54" w:rsidRPr="00092BBE" w:rsidRDefault="00A35D54" w:rsidP="00951661">
      <w:pPr>
        <w:pStyle w:val="Default"/>
        <w:widowControl w:val="0"/>
        <w:contextualSpacing/>
        <w:mirrorIndents/>
        <w:jc w:val="both"/>
        <w:rPr>
          <w:color w:val="auto"/>
          <w:lang w:eastAsia="es-MX"/>
        </w:rPr>
      </w:pPr>
    </w:p>
    <w:p w:rsidR="00FA0C89" w:rsidRPr="00092BBE" w:rsidRDefault="00FA0C89" w:rsidP="00951661">
      <w:pPr>
        <w:pStyle w:val="Default"/>
        <w:widowControl w:val="0"/>
        <w:contextualSpacing/>
        <w:mirrorIndents/>
        <w:jc w:val="both"/>
        <w:rPr>
          <w:color w:val="auto"/>
          <w:lang w:eastAsia="es-MX"/>
        </w:rPr>
      </w:pPr>
      <w:r w:rsidRPr="00092BBE">
        <w:rPr>
          <w:color w:val="auto"/>
          <w:lang w:eastAsia="es-MX"/>
        </w:rPr>
        <w:t>El Observatorio Ciudadano elaborará un informe de los resultados de su diagnóstico y evaluación, pudiendo emitir recomendaciones, si así lo estima, mismas que serán dadas a conocer al Consejo Nacional, al Comité Ejecutivo Nacional y al órgano evaluado, debiéndose publicar en la página de internet oficial del Partido, a efecto de que las personas afiliadas y la ciudadanía tengan conocimiento de los resultados. Las organizaciones que componen el Observatorio Ciudadano podrán publicar sus resultados por los medios que crean conveniente y que se establezcan en los convenios respectivos, con independencia del Partido.</w:t>
      </w:r>
    </w:p>
    <w:p w:rsidR="00A35D54" w:rsidRPr="00092BBE" w:rsidRDefault="00A35D54" w:rsidP="00951661">
      <w:pPr>
        <w:pStyle w:val="Default"/>
        <w:widowControl w:val="0"/>
        <w:contextualSpacing/>
        <w:mirrorIndents/>
        <w:jc w:val="both"/>
        <w:rPr>
          <w:color w:val="auto"/>
          <w:lang w:eastAsia="es-MX"/>
        </w:rPr>
      </w:pPr>
    </w:p>
    <w:p w:rsidR="00FA0C89" w:rsidRPr="00092BBE" w:rsidRDefault="00FA0C89" w:rsidP="00951661">
      <w:pPr>
        <w:pStyle w:val="Default"/>
        <w:widowControl w:val="0"/>
        <w:contextualSpacing/>
        <w:mirrorIndents/>
        <w:jc w:val="both"/>
        <w:rPr>
          <w:color w:val="auto"/>
          <w:lang w:eastAsia="es-MX"/>
        </w:rPr>
      </w:pPr>
      <w:r w:rsidRPr="00092BBE">
        <w:rPr>
          <w:color w:val="auto"/>
          <w:lang w:eastAsia="es-MX"/>
        </w:rPr>
        <w:t>En ningún caso corresponderá al Observatorio Ciudadano tomar medidas disciplinarias al interior del Partido, correspondiendo esto al Consejo Nacional y a la Comisión Nacional Jurisdiccional del mismo, dentro del ámbito de sus atribuciones.</w:t>
      </w:r>
    </w:p>
    <w:p w:rsidR="00A35D54" w:rsidRPr="00092BBE" w:rsidRDefault="00A35D54" w:rsidP="00951661">
      <w:pPr>
        <w:pStyle w:val="Default"/>
        <w:widowControl w:val="0"/>
        <w:contextualSpacing/>
        <w:mirrorIndents/>
        <w:jc w:val="both"/>
        <w:rPr>
          <w:color w:val="auto"/>
          <w:lang w:eastAsia="es-MX"/>
        </w:rPr>
      </w:pPr>
    </w:p>
    <w:p w:rsidR="00FA0C89" w:rsidRPr="00092BBE" w:rsidRDefault="00FA0C89" w:rsidP="00951661">
      <w:pPr>
        <w:pStyle w:val="Default"/>
        <w:widowControl w:val="0"/>
        <w:contextualSpacing/>
        <w:mirrorIndents/>
        <w:jc w:val="both"/>
        <w:rPr>
          <w:color w:val="auto"/>
          <w:lang w:eastAsia="es-MX"/>
        </w:rPr>
      </w:pPr>
      <w:r w:rsidRPr="00092BBE">
        <w:rPr>
          <w:color w:val="auto"/>
          <w:lang w:eastAsia="es-MX"/>
        </w:rPr>
        <w:t>Los órganos del Partido observados deberán obligatoriamente proveer al Observatorio Ciudadano de la información que éste les solicite, de acuerdo a lo que señalen los convenios respectivos.</w:t>
      </w:r>
    </w:p>
    <w:p w:rsidR="00A35D54" w:rsidRPr="00092BBE" w:rsidRDefault="00A35D54" w:rsidP="00951661">
      <w:pPr>
        <w:pStyle w:val="Default"/>
        <w:widowControl w:val="0"/>
        <w:contextualSpacing/>
        <w:mirrorIndents/>
        <w:jc w:val="both"/>
        <w:rPr>
          <w:color w:val="auto"/>
          <w:lang w:eastAsia="es-MX"/>
        </w:rPr>
      </w:pPr>
    </w:p>
    <w:p w:rsidR="00FA0C89" w:rsidRPr="00092BBE" w:rsidRDefault="00FA0C89" w:rsidP="00951661">
      <w:pPr>
        <w:pStyle w:val="Default"/>
        <w:widowControl w:val="0"/>
        <w:contextualSpacing/>
        <w:mirrorIndents/>
        <w:jc w:val="both"/>
        <w:rPr>
          <w:color w:val="auto"/>
          <w:lang w:eastAsia="es-MX"/>
        </w:rPr>
      </w:pPr>
      <w:r w:rsidRPr="00092BBE">
        <w:rPr>
          <w:color w:val="auto"/>
          <w:lang w:eastAsia="es-MX"/>
        </w:rPr>
        <w:t>Para establecer los convenios, el Consejo Nacional nombrará las comisiones que considere adecuadas y será el propio Consejo Nacional quien los apruebe por mayoría simple.</w:t>
      </w:r>
    </w:p>
    <w:p w:rsidR="00A35D54" w:rsidRPr="00092BBE" w:rsidRDefault="00A35D54" w:rsidP="00951661">
      <w:pPr>
        <w:pStyle w:val="Default"/>
        <w:widowControl w:val="0"/>
        <w:contextualSpacing/>
        <w:mirrorIndents/>
        <w:jc w:val="both"/>
        <w:rPr>
          <w:color w:val="auto"/>
          <w:lang w:eastAsia="es-MX"/>
        </w:rPr>
      </w:pPr>
    </w:p>
    <w:p w:rsidR="00FA0C89" w:rsidRPr="00092BBE" w:rsidRDefault="00FA0C89" w:rsidP="00951661">
      <w:pPr>
        <w:pStyle w:val="Default"/>
        <w:widowControl w:val="0"/>
        <w:contextualSpacing/>
        <w:mirrorIndents/>
        <w:jc w:val="both"/>
        <w:rPr>
          <w:color w:val="auto"/>
          <w:lang w:eastAsia="es-MX"/>
        </w:rPr>
      </w:pPr>
      <w:r w:rsidRPr="00092BBE">
        <w:rPr>
          <w:color w:val="auto"/>
          <w:lang w:eastAsia="es-MX"/>
        </w:rPr>
        <w:t>Todos los órganos del Partido y los representantes populares emanados del Partido serán materia de evaluación por parte de los observatorios ciudadanos.</w:t>
      </w:r>
    </w:p>
    <w:p w:rsidR="00EB2783" w:rsidRPr="00092BBE" w:rsidRDefault="00EB2783" w:rsidP="00951661">
      <w:pPr>
        <w:pStyle w:val="Default"/>
        <w:widowControl w:val="0"/>
        <w:contextualSpacing/>
        <w:mirrorIndents/>
        <w:jc w:val="both"/>
        <w:rPr>
          <w:color w:val="auto"/>
        </w:rPr>
      </w:pPr>
    </w:p>
    <w:p w:rsidR="00FA0C89" w:rsidRPr="00B36BA5" w:rsidRDefault="00FA0C89" w:rsidP="008560C1">
      <w:pPr>
        <w:widowControl w:val="0"/>
        <w:contextualSpacing/>
        <w:mirrorIndents/>
        <w:jc w:val="center"/>
        <w:rPr>
          <w:b/>
          <w:bCs/>
        </w:rPr>
      </w:pPr>
      <w:r w:rsidRPr="00B36BA5">
        <w:rPr>
          <w:b/>
          <w:bCs/>
        </w:rPr>
        <w:t>TRANSITORIOS</w:t>
      </w:r>
    </w:p>
    <w:p w:rsidR="00EB2783" w:rsidRPr="00092BBE" w:rsidRDefault="00EB2783"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PRIMERO.- Se prorrogan los efectos jurídicos del Estatuto aprobado por el XIV Congreso Nacional del Partido, celebrado los días 21, 22, 23 y 24 de noviembre de 2013, por lo que mantendrá su vigencia hasta en tanto el presente ordenamiento no sea aprobado por el Instituto Nacional Electoral y publicado en el Diario Oficial de la Federación.</w:t>
      </w:r>
    </w:p>
    <w:p w:rsidR="00D3084B" w:rsidRPr="00092BBE" w:rsidRDefault="00D3084B" w:rsidP="00951661">
      <w:pPr>
        <w:widowControl w:val="0"/>
        <w:contextualSpacing/>
        <w:mirrorIndents/>
        <w:jc w:val="both"/>
        <w:rPr>
          <w:bCs/>
        </w:rPr>
      </w:pPr>
    </w:p>
    <w:p w:rsidR="00FA0C89" w:rsidRPr="00092BBE" w:rsidRDefault="00FA0C89" w:rsidP="00951661">
      <w:pPr>
        <w:widowControl w:val="0"/>
        <w:contextualSpacing/>
        <w:mirrorIndents/>
        <w:jc w:val="both"/>
        <w:rPr>
          <w:bCs/>
        </w:rPr>
      </w:pPr>
      <w:r w:rsidRPr="00092BBE">
        <w:rPr>
          <w:bCs/>
        </w:rPr>
        <w:t>Asimismo se faculta al Comité Ejecutivo Nacional para que realice las adecuaciones necesarias relacionadas con aquellos requerimientos y observaciones que realice el Instituto Nacional Electoral para la aprobación del presente ordenamiento.</w:t>
      </w:r>
    </w:p>
    <w:p w:rsidR="00EB2783" w:rsidRPr="00092BBE" w:rsidRDefault="00EB2783" w:rsidP="00951661">
      <w:pPr>
        <w:widowControl w:val="0"/>
        <w:contextualSpacing/>
        <w:mirrorIndents/>
        <w:jc w:val="both"/>
        <w:rPr>
          <w:bCs/>
        </w:rPr>
      </w:pPr>
    </w:p>
    <w:p w:rsidR="00FA0C89" w:rsidRPr="00092BBE" w:rsidRDefault="00FA0C89" w:rsidP="00951661">
      <w:pPr>
        <w:widowControl w:val="0"/>
        <w:contextualSpacing/>
        <w:mirrorIndents/>
        <w:jc w:val="both"/>
        <w:rPr>
          <w:rFonts w:eastAsia="Arial Unicode MS"/>
        </w:rPr>
      </w:pPr>
      <w:r w:rsidRPr="00092BBE">
        <w:t xml:space="preserve">SEGUNDO.- Para efecto de acercar al Partido con las causas y preocupaciones de la sociedad y </w:t>
      </w:r>
      <w:r w:rsidRPr="00092BBE">
        <w:rPr>
          <w:rFonts w:eastAsia="Arial Unicode MS"/>
        </w:rPr>
        <w:t>como un mecanismo permanente de vinculación del Partido con la sociedad a través de sus demandas, temas, gestiones e intereses, y como una forma de construcción de ciudadanía, el Consejo Nacional en su próxima sesión en donde lleve a cabo la elección ordinaria de integrantes del Comité Ejecutivo Nacional, valorará la creación de las Secretarías del Comité Ejecutivo Nacional  de acuerdo a lo dispuesto en los artículos 101 y 102 del presente ordenamiento.</w:t>
      </w:r>
    </w:p>
    <w:p w:rsidR="00FA0C89" w:rsidRPr="00092BBE" w:rsidRDefault="00FA0C89" w:rsidP="00951661">
      <w:pPr>
        <w:widowControl w:val="0"/>
        <w:contextualSpacing/>
        <w:mirrorIndents/>
        <w:jc w:val="both"/>
        <w:rPr>
          <w:rFonts w:eastAsia="Arial Unicode MS"/>
        </w:rPr>
      </w:pPr>
    </w:p>
    <w:p w:rsidR="00FA0C89" w:rsidRPr="00092BBE" w:rsidRDefault="00FA0C89" w:rsidP="00951661">
      <w:pPr>
        <w:widowControl w:val="0"/>
        <w:contextualSpacing/>
        <w:mirrorIndents/>
        <w:jc w:val="both"/>
        <w:rPr>
          <w:bCs/>
        </w:rPr>
      </w:pPr>
      <w:r w:rsidRPr="00092BBE">
        <w:t xml:space="preserve">TERCERO.- </w:t>
      </w:r>
      <w:r w:rsidRPr="00092BBE">
        <w:rPr>
          <w:bCs/>
        </w:rPr>
        <w:t>Una vez declarada la constitucionalidad de las reformas aprobadas por esta soberanía, el Consejo Nacional de manera inmediata deberá emitir la convocatoria extraordinaria respectiva para que puedan ser electos aquellos integrantes del Comité Ejecutivo Nacional que serán sustituidos.</w:t>
      </w:r>
    </w:p>
    <w:p w:rsidR="00D3084B" w:rsidRPr="00092BBE" w:rsidRDefault="00D3084B" w:rsidP="00951661">
      <w:pPr>
        <w:widowControl w:val="0"/>
        <w:contextualSpacing/>
        <w:mirrorIndents/>
        <w:jc w:val="both"/>
        <w:rPr>
          <w:bCs/>
        </w:rPr>
      </w:pPr>
    </w:p>
    <w:p w:rsidR="00FA0C89" w:rsidRPr="00092BBE" w:rsidRDefault="00FA0C89" w:rsidP="00951661">
      <w:pPr>
        <w:widowControl w:val="0"/>
        <w:contextualSpacing/>
        <w:mirrorIndents/>
        <w:jc w:val="both"/>
      </w:pPr>
      <w:r w:rsidRPr="00092BBE">
        <w:t>Las fecha de la elección y de la toma de posesión del cargo o cargos que correspondan, estarán de acuerdo con los plazos de la elección ordinaria, es decir, los integrantes del Comité Ejecutivo Nacional electos sólo completarán el plazo del cargo que de manera ordinaria habría que cumplir el electo de manera extraordinaria.</w:t>
      </w:r>
    </w:p>
    <w:p w:rsidR="00FA0C89" w:rsidRPr="00092BBE" w:rsidRDefault="00FA0C89" w:rsidP="00951661">
      <w:pPr>
        <w:widowControl w:val="0"/>
        <w:contextualSpacing/>
        <w:mirrorIndents/>
        <w:jc w:val="both"/>
      </w:pPr>
    </w:p>
    <w:p w:rsidR="00FA0C89" w:rsidRPr="00092BBE" w:rsidRDefault="00FA0C89" w:rsidP="00951661">
      <w:pPr>
        <w:widowControl w:val="0"/>
        <w:contextualSpacing/>
        <w:mirrorIndents/>
        <w:jc w:val="both"/>
      </w:pPr>
      <w:r w:rsidRPr="00092BBE">
        <w:t>CUARTO.- Los criterios de paridad efectiva se precisarán en el Reglamento General de Elecciones y Consultas del Partido.</w:t>
      </w:r>
    </w:p>
    <w:p w:rsidR="00EB2783" w:rsidRPr="00092BBE" w:rsidRDefault="00EB2783" w:rsidP="00951661">
      <w:pPr>
        <w:widowControl w:val="0"/>
        <w:contextualSpacing/>
        <w:mirrorIndents/>
        <w:jc w:val="both"/>
      </w:pPr>
    </w:p>
    <w:p w:rsidR="00FA0C89" w:rsidRPr="00092BBE" w:rsidRDefault="00FA0C89" w:rsidP="00951661">
      <w:pPr>
        <w:widowControl w:val="0"/>
        <w:contextualSpacing/>
        <w:jc w:val="both"/>
        <w:rPr>
          <w:bCs/>
        </w:rPr>
      </w:pPr>
      <w:r w:rsidRPr="00092BBE">
        <w:t xml:space="preserve">QUINTO.- Para efectos de cumplimiento y aplicación de las cuestiones de </w:t>
      </w:r>
      <w:r w:rsidRPr="00092BBE">
        <w:lastRenderedPageBreak/>
        <w:t>transparencia y acceso a la información contempladas en el presente ordenamiento, en tanto no entre en vigor de manera formal la Ley General de Transparencia y Acceso a la Información Pública, será aplicable, para efectos del presente Estatuto, la Ley Federal de Transparencia y Acceso a la Información Pública Gubernamental</w:t>
      </w:r>
      <w:r w:rsidRPr="00092BBE">
        <w:rPr>
          <w:shd w:val="clear" w:color="auto" w:fill="FFFFFF"/>
        </w:rPr>
        <w:t xml:space="preserve">, lo anterior en términos del artículo Transitorio Tercero de </w:t>
      </w:r>
      <w:r w:rsidRPr="00092BBE">
        <w:t>la Ley General de Transparencia y Acceso a la Información Pública, lo anterior para todos los efectos legales a que haya lugar.</w:t>
      </w:r>
    </w:p>
    <w:p w:rsidR="00FA0C89" w:rsidRPr="00092BBE" w:rsidRDefault="00FA0C89" w:rsidP="00951661">
      <w:pPr>
        <w:pStyle w:val="Sinespaciado"/>
        <w:widowControl w:val="0"/>
        <w:contextualSpacing/>
        <w:mirrorIndents/>
        <w:jc w:val="both"/>
        <w:rPr>
          <w:rFonts w:ascii="Arial" w:hAnsi="Arial" w:cs="Arial"/>
          <w:sz w:val="24"/>
          <w:szCs w:val="24"/>
        </w:rPr>
      </w:pPr>
    </w:p>
    <w:p w:rsidR="007C024E" w:rsidRPr="00092BBE" w:rsidRDefault="007C024E" w:rsidP="00951661">
      <w:pPr>
        <w:widowControl w:val="0"/>
        <w:contextualSpacing/>
        <w:jc w:val="both"/>
      </w:pPr>
    </w:p>
    <w:sectPr w:rsidR="007C024E" w:rsidRPr="00092BB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93E" w:rsidRDefault="00D5193E" w:rsidP="004515BB">
      <w:r>
        <w:separator/>
      </w:r>
    </w:p>
  </w:endnote>
  <w:endnote w:type="continuationSeparator" w:id="0">
    <w:p w:rsidR="00D5193E" w:rsidRDefault="00D5193E" w:rsidP="0045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904883561"/>
      <w:docPartObj>
        <w:docPartGallery w:val="Page Numbers (Bottom of Page)"/>
        <w:docPartUnique/>
      </w:docPartObj>
    </w:sdtPr>
    <w:sdtEndPr/>
    <w:sdtContent>
      <w:p w:rsidR="00092BBE" w:rsidRPr="00216C23" w:rsidRDefault="00092BBE">
        <w:pPr>
          <w:pStyle w:val="Piedepgina"/>
          <w:jc w:val="right"/>
          <w:rPr>
            <w:rFonts w:ascii="Arial" w:hAnsi="Arial" w:cs="Arial"/>
            <w:sz w:val="20"/>
            <w:szCs w:val="20"/>
          </w:rPr>
        </w:pPr>
        <w:r w:rsidRPr="00216C23">
          <w:rPr>
            <w:rFonts w:ascii="Arial" w:hAnsi="Arial" w:cs="Arial"/>
            <w:sz w:val="20"/>
            <w:szCs w:val="20"/>
          </w:rPr>
          <w:fldChar w:fldCharType="begin"/>
        </w:r>
        <w:r w:rsidRPr="00216C23">
          <w:rPr>
            <w:rFonts w:ascii="Arial" w:hAnsi="Arial" w:cs="Arial"/>
            <w:sz w:val="20"/>
            <w:szCs w:val="20"/>
          </w:rPr>
          <w:instrText>PAGE   \* MERGEFORMAT</w:instrText>
        </w:r>
        <w:r w:rsidRPr="00216C23">
          <w:rPr>
            <w:rFonts w:ascii="Arial" w:hAnsi="Arial" w:cs="Arial"/>
            <w:sz w:val="20"/>
            <w:szCs w:val="20"/>
          </w:rPr>
          <w:fldChar w:fldCharType="separate"/>
        </w:r>
        <w:r w:rsidR="008664C2">
          <w:rPr>
            <w:rFonts w:ascii="Arial" w:hAnsi="Arial" w:cs="Arial"/>
            <w:noProof/>
            <w:sz w:val="20"/>
            <w:szCs w:val="20"/>
          </w:rPr>
          <w:t>2</w:t>
        </w:r>
        <w:r w:rsidRPr="00216C23">
          <w:rPr>
            <w:rFonts w:ascii="Arial" w:hAnsi="Arial" w:cs="Arial"/>
            <w:sz w:val="20"/>
            <w:szCs w:val="20"/>
          </w:rPr>
          <w:fldChar w:fldCharType="end"/>
        </w:r>
      </w:p>
    </w:sdtContent>
  </w:sdt>
  <w:p w:rsidR="00092BBE" w:rsidRDefault="00092B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93E" w:rsidRDefault="00D5193E" w:rsidP="004515BB">
      <w:r>
        <w:separator/>
      </w:r>
    </w:p>
  </w:footnote>
  <w:footnote w:type="continuationSeparator" w:id="0">
    <w:p w:rsidR="00D5193E" w:rsidRDefault="00D5193E" w:rsidP="00451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BE" w:rsidRPr="00216C23" w:rsidRDefault="00092BBE" w:rsidP="00092BBE">
    <w:pPr>
      <w:pStyle w:val="Encabezado"/>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15D"/>
    <w:multiLevelType w:val="hybridMultilevel"/>
    <w:tmpl w:val="3E129190"/>
    <w:lvl w:ilvl="0" w:tplc="FDAA151E">
      <w:start w:val="1"/>
      <w:numFmt w:val="lowerLetter"/>
      <w:lvlText w:val="%1."/>
      <w:lvlJc w:val="left"/>
      <w:pPr>
        <w:tabs>
          <w:tab w:val="num" w:pos="720"/>
        </w:tabs>
        <w:ind w:left="720" w:hanging="360"/>
      </w:pPr>
      <w:rPr>
        <w:rFonts w:hint="default"/>
      </w:rPr>
    </w:lvl>
    <w:lvl w:ilvl="1" w:tplc="1A9AF4A8">
      <w:start w:val="1"/>
      <w:numFmt w:val="upperRoman"/>
      <w:lvlText w:val="%2."/>
      <w:lvlJc w:val="left"/>
      <w:pPr>
        <w:tabs>
          <w:tab w:val="num" w:pos="1077"/>
        </w:tabs>
        <w:ind w:left="720" w:hanging="363"/>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1666D0"/>
    <w:multiLevelType w:val="hybridMultilevel"/>
    <w:tmpl w:val="1240A1E6"/>
    <w:lvl w:ilvl="0" w:tplc="04F6A9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554D55"/>
    <w:multiLevelType w:val="hybridMultilevel"/>
    <w:tmpl w:val="EC94B2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C35527"/>
    <w:multiLevelType w:val="hybridMultilevel"/>
    <w:tmpl w:val="DBF62D48"/>
    <w:lvl w:ilvl="0" w:tplc="BE02CD5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6A3E2A"/>
    <w:multiLevelType w:val="hybridMultilevel"/>
    <w:tmpl w:val="F90E1A5E"/>
    <w:lvl w:ilvl="0" w:tplc="0C0A0019">
      <w:start w:val="1"/>
      <w:numFmt w:val="lowerLetter"/>
      <w:lvlText w:val="%1."/>
      <w:lvlJc w:val="left"/>
      <w:pPr>
        <w:tabs>
          <w:tab w:val="num" w:pos="735"/>
        </w:tabs>
        <w:ind w:left="735" w:hanging="375"/>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E1B59C2"/>
    <w:multiLevelType w:val="hybridMultilevel"/>
    <w:tmpl w:val="1570EB40"/>
    <w:lvl w:ilvl="0" w:tplc="B74459C8">
      <w:start w:val="1"/>
      <w:numFmt w:val="upperRoman"/>
      <w:lvlText w:val="%1."/>
      <w:lvlJc w:val="left"/>
      <w:pPr>
        <w:tabs>
          <w:tab w:val="num" w:pos="1080"/>
        </w:tabs>
        <w:ind w:left="1080" w:hanging="720"/>
      </w:pPr>
      <w:rPr>
        <w:rFonts w:hint="default"/>
      </w:rPr>
    </w:lvl>
    <w:lvl w:ilvl="1" w:tplc="87A2B1C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C77D46"/>
    <w:multiLevelType w:val="hybridMultilevel"/>
    <w:tmpl w:val="6AF6B5A2"/>
    <w:lvl w:ilvl="0" w:tplc="E938C68A">
      <w:start w:val="1"/>
      <w:numFmt w:val="lowerLetter"/>
      <w:lvlText w:val="%1."/>
      <w:lvlJc w:val="left"/>
      <w:pPr>
        <w:tabs>
          <w:tab w:val="num" w:pos="885"/>
        </w:tabs>
        <w:ind w:left="885" w:hanging="525"/>
      </w:pPr>
      <w:rPr>
        <w:rFonts w:hint="default"/>
      </w:rPr>
    </w:lvl>
    <w:lvl w:ilvl="1" w:tplc="2F08D526">
      <w:start w:val="1"/>
      <w:numFmt w:val="upperRoman"/>
      <w:lvlText w:val="%2."/>
      <w:lvlJc w:val="left"/>
      <w:pPr>
        <w:tabs>
          <w:tab w:val="num" w:pos="1077"/>
        </w:tabs>
        <w:ind w:left="720" w:hanging="363"/>
      </w:pPr>
      <w:rPr>
        <w:rFonts w:hint="default"/>
      </w:rPr>
    </w:lvl>
    <w:lvl w:ilvl="2" w:tplc="0C0A0017">
      <w:start w:val="1"/>
      <w:numFmt w:val="lowerLetter"/>
      <w:lvlText w:val="%3)"/>
      <w:lvlJc w:val="lef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8CC769A"/>
    <w:multiLevelType w:val="hybridMultilevel"/>
    <w:tmpl w:val="8A6E2B36"/>
    <w:lvl w:ilvl="0" w:tplc="B53412F8">
      <w:start w:val="1"/>
      <w:numFmt w:val="upperLetter"/>
      <w:lvlText w:val="%1)"/>
      <w:lvlJc w:val="left"/>
      <w:pPr>
        <w:tabs>
          <w:tab w:val="num" w:pos="720"/>
        </w:tabs>
        <w:ind w:left="720" w:hanging="360"/>
      </w:pPr>
      <w:rPr>
        <w:rFonts w:hint="default"/>
      </w:rPr>
    </w:lvl>
    <w:lvl w:ilvl="1" w:tplc="33BE55C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DC42D79"/>
    <w:multiLevelType w:val="hybridMultilevel"/>
    <w:tmpl w:val="30E428AC"/>
    <w:lvl w:ilvl="0" w:tplc="1EF2A3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C30840"/>
    <w:multiLevelType w:val="hybridMultilevel"/>
    <w:tmpl w:val="1026D5BC"/>
    <w:lvl w:ilvl="0" w:tplc="60E21784">
      <w:start w:val="1"/>
      <w:numFmt w:val="upperRoman"/>
      <w:lvlText w:val="%1."/>
      <w:lvlJc w:val="left"/>
      <w:pPr>
        <w:tabs>
          <w:tab w:val="num" w:pos="1080"/>
        </w:tabs>
        <w:ind w:left="720" w:hanging="360"/>
      </w:pPr>
      <w:rPr>
        <w:rFonts w:hint="default"/>
        <w:b w:val="0"/>
      </w:rPr>
    </w:lvl>
    <w:lvl w:ilvl="1" w:tplc="BE7637B4">
      <w:start w:val="1"/>
      <w:numFmt w:val="lowerLetter"/>
      <w:lvlText w:val="%2."/>
      <w:lvlJc w:val="left"/>
      <w:pPr>
        <w:tabs>
          <w:tab w:val="num" w:pos="720"/>
        </w:tabs>
        <w:ind w:left="720" w:hanging="363"/>
      </w:pPr>
      <w:rPr>
        <w:rFonts w:ascii="Arial" w:hAnsi="Arial" w:cs="Times New Roman" w:hint="default"/>
        <w:sz w:val="20"/>
      </w:rPr>
    </w:lvl>
    <w:lvl w:ilvl="2" w:tplc="0C0A001B" w:tentative="1">
      <w:start w:val="1"/>
      <w:numFmt w:val="lowerRoman"/>
      <w:lvlText w:val="%3."/>
      <w:lvlJc w:val="right"/>
      <w:pPr>
        <w:tabs>
          <w:tab w:val="num" w:pos="2163"/>
        </w:tabs>
        <w:ind w:left="2163" w:hanging="180"/>
      </w:pPr>
    </w:lvl>
    <w:lvl w:ilvl="3" w:tplc="0C0A000F" w:tentative="1">
      <w:start w:val="1"/>
      <w:numFmt w:val="decimal"/>
      <w:lvlText w:val="%4."/>
      <w:lvlJc w:val="left"/>
      <w:pPr>
        <w:tabs>
          <w:tab w:val="num" w:pos="2883"/>
        </w:tabs>
        <w:ind w:left="2883" w:hanging="360"/>
      </w:pPr>
    </w:lvl>
    <w:lvl w:ilvl="4" w:tplc="0C0A0019" w:tentative="1">
      <w:start w:val="1"/>
      <w:numFmt w:val="lowerLetter"/>
      <w:lvlText w:val="%5."/>
      <w:lvlJc w:val="left"/>
      <w:pPr>
        <w:tabs>
          <w:tab w:val="num" w:pos="3603"/>
        </w:tabs>
        <w:ind w:left="3603" w:hanging="360"/>
      </w:pPr>
    </w:lvl>
    <w:lvl w:ilvl="5" w:tplc="0C0A001B" w:tentative="1">
      <w:start w:val="1"/>
      <w:numFmt w:val="lowerRoman"/>
      <w:lvlText w:val="%6."/>
      <w:lvlJc w:val="right"/>
      <w:pPr>
        <w:tabs>
          <w:tab w:val="num" w:pos="4323"/>
        </w:tabs>
        <w:ind w:left="4323" w:hanging="180"/>
      </w:pPr>
    </w:lvl>
    <w:lvl w:ilvl="6" w:tplc="0C0A000F" w:tentative="1">
      <w:start w:val="1"/>
      <w:numFmt w:val="decimal"/>
      <w:lvlText w:val="%7."/>
      <w:lvlJc w:val="left"/>
      <w:pPr>
        <w:tabs>
          <w:tab w:val="num" w:pos="5043"/>
        </w:tabs>
        <w:ind w:left="5043" w:hanging="360"/>
      </w:pPr>
    </w:lvl>
    <w:lvl w:ilvl="7" w:tplc="0C0A0019" w:tentative="1">
      <w:start w:val="1"/>
      <w:numFmt w:val="lowerLetter"/>
      <w:lvlText w:val="%8."/>
      <w:lvlJc w:val="left"/>
      <w:pPr>
        <w:tabs>
          <w:tab w:val="num" w:pos="5763"/>
        </w:tabs>
        <w:ind w:left="5763" w:hanging="360"/>
      </w:pPr>
    </w:lvl>
    <w:lvl w:ilvl="8" w:tplc="0C0A001B" w:tentative="1">
      <w:start w:val="1"/>
      <w:numFmt w:val="lowerRoman"/>
      <w:lvlText w:val="%9."/>
      <w:lvlJc w:val="right"/>
      <w:pPr>
        <w:tabs>
          <w:tab w:val="num" w:pos="6483"/>
        </w:tabs>
        <w:ind w:left="6483" w:hanging="180"/>
      </w:pPr>
    </w:lvl>
  </w:abstractNum>
  <w:abstractNum w:abstractNumId="10" w15:restartNumberingAfterBreak="0">
    <w:nsid w:val="21736F5B"/>
    <w:multiLevelType w:val="hybridMultilevel"/>
    <w:tmpl w:val="D01C3D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5F2DFD"/>
    <w:multiLevelType w:val="hybridMultilevel"/>
    <w:tmpl w:val="97FC1DA6"/>
    <w:lvl w:ilvl="0" w:tplc="EBBC3D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842F1B"/>
    <w:multiLevelType w:val="hybridMultilevel"/>
    <w:tmpl w:val="A9908A4A"/>
    <w:lvl w:ilvl="0" w:tplc="3B78F154">
      <w:start w:val="1"/>
      <w:numFmt w:val="upperRoman"/>
      <w:lvlText w:val="%1."/>
      <w:lvlJc w:val="left"/>
      <w:pPr>
        <w:tabs>
          <w:tab w:val="num" w:pos="1080"/>
        </w:tabs>
        <w:ind w:left="723" w:hanging="363"/>
      </w:pPr>
      <w:rPr>
        <w:rFonts w:hint="default"/>
      </w:rPr>
    </w:lvl>
    <w:lvl w:ilvl="1" w:tplc="0C0A0019" w:tentative="1">
      <w:start w:val="1"/>
      <w:numFmt w:val="lowerLetter"/>
      <w:lvlText w:val="%2."/>
      <w:lvlJc w:val="left"/>
      <w:pPr>
        <w:tabs>
          <w:tab w:val="num" w:pos="1443"/>
        </w:tabs>
        <w:ind w:left="1443" w:hanging="360"/>
      </w:pPr>
    </w:lvl>
    <w:lvl w:ilvl="2" w:tplc="0C0A001B" w:tentative="1">
      <w:start w:val="1"/>
      <w:numFmt w:val="lowerRoman"/>
      <w:lvlText w:val="%3."/>
      <w:lvlJc w:val="right"/>
      <w:pPr>
        <w:tabs>
          <w:tab w:val="num" w:pos="2163"/>
        </w:tabs>
        <w:ind w:left="2163" w:hanging="180"/>
      </w:pPr>
    </w:lvl>
    <w:lvl w:ilvl="3" w:tplc="0C0A000F" w:tentative="1">
      <w:start w:val="1"/>
      <w:numFmt w:val="decimal"/>
      <w:lvlText w:val="%4."/>
      <w:lvlJc w:val="left"/>
      <w:pPr>
        <w:tabs>
          <w:tab w:val="num" w:pos="2883"/>
        </w:tabs>
        <w:ind w:left="2883" w:hanging="360"/>
      </w:pPr>
    </w:lvl>
    <w:lvl w:ilvl="4" w:tplc="0C0A0019" w:tentative="1">
      <w:start w:val="1"/>
      <w:numFmt w:val="lowerLetter"/>
      <w:lvlText w:val="%5."/>
      <w:lvlJc w:val="left"/>
      <w:pPr>
        <w:tabs>
          <w:tab w:val="num" w:pos="3603"/>
        </w:tabs>
        <w:ind w:left="3603" w:hanging="360"/>
      </w:pPr>
    </w:lvl>
    <w:lvl w:ilvl="5" w:tplc="0C0A001B" w:tentative="1">
      <w:start w:val="1"/>
      <w:numFmt w:val="lowerRoman"/>
      <w:lvlText w:val="%6."/>
      <w:lvlJc w:val="right"/>
      <w:pPr>
        <w:tabs>
          <w:tab w:val="num" w:pos="4323"/>
        </w:tabs>
        <w:ind w:left="4323" w:hanging="180"/>
      </w:pPr>
    </w:lvl>
    <w:lvl w:ilvl="6" w:tplc="0C0A000F" w:tentative="1">
      <w:start w:val="1"/>
      <w:numFmt w:val="decimal"/>
      <w:lvlText w:val="%7."/>
      <w:lvlJc w:val="left"/>
      <w:pPr>
        <w:tabs>
          <w:tab w:val="num" w:pos="5043"/>
        </w:tabs>
        <w:ind w:left="5043" w:hanging="360"/>
      </w:pPr>
    </w:lvl>
    <w:lvl w:ilvl="7" w:tplc="0C0A0019" w:tentative="1">
      <w:start w:val="1"/>
      <w:numFmt w:val="lowerLetter"/>
      <w:lvlText w:val="%8."/>
      <w:lvlJc w:val="left"/>
      <w:pPr>
        <w:tabs>
          <w:tab w:val="num" w:pos="5763"/>
        </w:tabs>
        <w:ind w:left="5763" w:hanging="360"/>
      </w:pPr>
    </w:lvl>
    <w:lvl w:ilvl="8" w:tplc="0C0A001B" w:tentative="1">
      <w:start w:val="1"/>
      <w:numFmt w:val="lowerRoman"/>
      <w:lvlText w:val="%9."/>
      <w:lvlJc w:val="right"/>
      <w:pPr>
        <w:tabs>
          <w:tab w:val="num" w:pos="6483"/>
        </w:tabs>
        <w:ind w:left="6483" w:hanging="180"/>
      </w:pPr>
    </w:lvl>
  </w:abstractNum>
  <w:abstractNum w:abstractNumId="13" w15:restartNumberingAfterBreak="0">
    <w:nsid w:val="2F2C735F"/>
    <w:multiLevelType w:val="hybridMultilevel"/>
    <w:tmpl w:val="0756E45E"/>
    <w:lvl w:ilvl="0" w:tplc="8820A9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A35098"/>
    <w:multiLevelType w:val="hybridMultilevel"/>
    <w:tmpl w:val="5DB41F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F472B3"/>
    <w:multiLevelType w:val="hybridMultilevel"/>
    <w:tmpl w:val="EF5E9CB8"/>
    <w:lvl w:ilvl="0" w:tplc="7A84A1F2">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37D47159"/>
    <w:multiLevelType w:val="hybridMultilevel"/>
    <w:tmpl w:val="4C14F328"/>
    <w:lvl w:ilvl="0" w:tplc="D5B2A8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A5802DA"/>
    <w:multiLevelType w:val="hybridMultilevel"/>
    <w:tmpl w:val="203E51F8"/>
    <w:lvl w:ilvl="0" w:tplc="0C0A0019">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3F130E27"/>
    <w:multiLevelType w:val="hybridMultilevel"/>
    <w:tmpl w:val="EF5E9CB8"/>
    <w:lvl w:ilvl="0" w:tplc="7A84A1F2">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3FE61BB5"/>
    <w:multiLevelType w:val="hybridMultilevel"/>
    <w:tmpl w:val="B8F63F62"/>
    <w:lvl w:ilvl="0" w:tplc="DDE650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1A03A8"/>
    <w:multiLevelType w:val="hybridMultilevel"/>
    <w:tmpl w:val="84A67AB0"/>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74A18C9"/>
    <w:multiLevelType w:val="hybridMultilevel"/>
    <w:tmpl w:val="0DB67EC2"/>
    <w:lvl w:ilvl="0" w:tplc="9A1E1050">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476E1B8A"/>
    <w:multiLevelType w:val="hybridMultilevel"/>
    <w:tmpl w:val="271265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027EC0"/>
    <w:multiLevelType w:val="hybridMultilevel"/>
    <w:tmpl w:val="123CDF62"/>
    <w:lvl w:ilvl="0" w:tplc="7A84A1F2">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4B17DA94"/>
    <w:multiLevelType w:val="hybridMultilevel"/>
    <w:tmpl w:val="C350C7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B1F2EC8"/>
    <w:multiLevelType w:val="hybridMultilevel"/>
    <w:tmpl w:val="C1F6A51E"/>
    <w:lvl w:ilvl="0" w:tplc="60E21784">
      <w:start w:val="1"/>
      <w:numFmt w:val="upperRoman"/>
      <w:lvlText w:val="%1."/>
      <w:lvlJc w:val="left"/>
      <w:pPr>
        <w:tabs>
          <w:tab w:val="num" w:pos="108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D3C3316"/>
    <w:multiLevelType w:val="hybridMultilevel"/>
    <w:tmpl w:val="379A65DA"/>
    <w:lvl w:ilvl="0" w:tplc="FCB2070A">
      <w:start w:val="1"/>
      <w:numFmt w:val="lowerLetter"/>
      <w:lvlText w:val="%1."/>
      <w:lvlJc w:val="left"/>
      <w:pPr>
        <w:tabs>
          <w:tab w:val="num" w:pos="720"/>
        </w:tabs>
        <w:ind w:left="720" w:hanging="360"/>
      </w:pPr>
      <w:rPr>
        <w:rFonts w:hint="default"/>
        <w:b w:val="0"/>
      </w:r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EE44D22"/>
    <w:multiLevelType w:val="hybridMultilevel"/>
    <w:tmpl w:val="54F6DA74"/>
    <w:lvl w:ilvl="0" w:tplc="053638CE">
      <w:start w:val="1"/>
      <w:numFmt w:val="lowerLetter"/>
      <w:lvlText w:val="%1."/>
      <w:lvlJc w:val="left"/>
      <w:pPr>
        <w:tabs>
          <w:tab w:val="num" w:pos="720"/>
        </w:tabs>
        <w:ind w:left="720" w:hanging="360"/>
      </w:pPr>
      <w:rPr>
        <w:rFonts w:hint="default"/>
      </w:rPr>
    </w:lvl>
    <w:lvl w:ilvl="1" w:tplc="91781246">
      <w:start w:val="1"/>
      <w:numFmt w:val="upperRoman"/>
      <w:lvlText w:val="%2."/>
      <w:lvlJc w:val="left"/>
      <w:pPr>
        <w:tabs>
          <w:tab w:val="num" w:pos="1077"/>
        </w:tabs>
        <w:ind w:left="720" w:hanging="36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36F14AA"/>
    <w:multiLevelType w:val="hybridMultilevel"/>
    <w:tmpl w:val="15547C10"/>
    <w:lvl w:ilvl="0" w:tplc="1356235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B65853"/>
    <w:multiLevelType w:val="hybridMultilevel"/>
    <w:tmpl w:val="A6DCDE18"/>
    <w:lvl w:ilvl="0" w:tplc="F956EE0E">
      <w:start w:val="1"/>
      <w:numFmt w:val="upperRoman"/>
      <w:lvlText w:val="%1."/>
      <w:lvlJc w:val="left"/>
      <w:pPr>
        <w:tabs>
          <w:tab w:val="num" w:pos="1080"/>
        </w:tabs>
        <w:ind w:left="1080" w:hanging="720"/>
      </w:pPr>
      <w:rPr>
        <w:rFonts w:hint="default"/>
      </w:rPr>
    </w:lvl>
    <w:lvl w:ilvl="1" w:tplc="A45602AC">
      <w:start w:val="1"/>
      <w:numFmt w:val="lowerLetter"/>
      <w:lvlText w:val="%2."/>
      <w:lvlJc w:val="left"/>
      <w:pPr>
        <w:tabs>
          <w:tab w:val="num" w:pos="851"/>
        </w:tabs>
        <w:ind w:left="851" w:hanging="511"/>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75D6113"/>
    <w:multiLevelType w:val="hybridMultilevel"/>
    <w:tmpl w:val="D6D42164"/>
    <w:lvl w:ilvl="0" w:tplc="F462F252">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81E437E"/>
    <w:multiLevelType w:val="hybridMultilevel"/>
    <w:tmpl w:val="F634C27E"/>
    <w:lvl w:ilvl="0" w:tplc="BE7637B4">
      <w:start w:val="1"/>
      <w:numFmt w:val="lowerLetter"/>
      <w:lvlText w:val="%1."/>
      <w:lvlJc w:val="left"/>
      <w:pPr>
        <w:tabs>
          <w:tab w:val="num" w:pos="720"/>
        </w:tabs>
        <w:ind w:left="720" w:hanging="363"/>
      </w:pPr>
      <w:rPr>
        <w:rFonts w:ascii="Arial" w:hAnsi="Arial" w:cs="Times New Roman"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93635D7"/>
    <w:multiLevelType w:val="hybridMultilevel"/>
    <w:tmpl w:val="5D309356"/>
    <w:lvl w:ilvl="0" w:tplc="04F6A9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C1263B5"/>
    <w:multiLevelType w:val="hybridMultilevel"/>
    <w:tmpl w:val="FADC4D7A"/>
    <w:lvl w:ilvl="0" w:tplc="CD6E825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D3F0112"/>
    <w:multiLevelType w:val="hybridMultilevel"/>
    <w:tmpl w:val="9140B42E"/>
    <w:lvl w:ilvl="0" w:tplc="11FEBFF6">
      <w:start w:val="1"/>
      <w:numFmt w:val="lowerLetter"/>
      <w:lvlText w:val="%1."/>
      <w:lvlJc w:val="left"/>
      <w:pPr>
        <w:tabs>
          <w:tab w:val="num" w:pos="720"/>
        </w:tabs>
        <w:ind w:left="720" w:hanging="360"/>
      </w:pPr>
      <w:rPr>
        <w:rFonts w:hint="default"/>
      </w:rPr>
    </w:lvl>
    <w:lvl w:ilvl="1" w:tplc="C1509206">
      <w:start w:val="1"/>
      <w:numFmt w:val="upperRoman"/>
      <w:lvlText w:val="%2."/>
      <w:lvlJc w:val="left"/>
      <w:pPr>
        <w:tabs>
          <w:tab w:val="num" w:pos="1077"/>
        </w:tabs>
        <w:ind w:left="720" w:hanging="36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E023DCE"/>
    <w:multiLevelType w:val="hybridMultilevel"/>
    <w:tmpl w:val="15547C10"/>
    <w:lvl w:ilvl="0" w:tplc="1356235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09A2D61"/>
    <w:multiLevelType w:val="hybridMultilevel"/>
    <w:tmpl w:val="4A04E396"/>
    <w:lvl w:ilvl="0" w:tplc="E0DA9ABA">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7" w15:restartNumberingAfterBreak="0">
    <w:nsid w:val="62FD433C"/>
    <w:multiLevelType w:val="hybridMultilevel"/>
    <w:tmpl w:val="AC3C0878"/>
    <w:lvl w:ilvl="0" w:tplc="E938C68A">
      <w:start w:val="1"/>
      <w:numFmt w:val="lowerLetter"/>
      <w:lvlText w:val="%1."/>
      <w:lvlJc w:val="left"/>
      <w:pPr>
        <w:tabs>
          <w:tab w:val="num" w:pos="885"/>
        </w:tabs>
        <w:ind w:left="885" w:hanging="525"/>
      </w:pPr>
      <w:rPr>
        <w:rFonts w:hint="default"/>
      </w:rPr>
    </w:lvl>
    <w:lvl w:ilvl="1" w:tplc="2F08D526">
      <w:start w:val="1"/>
      <w:numFmt w:val="upperRoman"/>
      <w:lvlText w:val="%2."/>
      <w:lvlJc w:val="left"/>
      <w:pPr>
        <w:tabs>
          <w:tab w:val="num" w:pos="1077"/>
        </w:tabs>
        <w:ind w:left="720" w:hanging="363"/>
      </w:pPr>
      <w:rPr>
        <w:rFonts w:hint="default"/>
      </w:rPr>
    </w:lvl>
    <w:lvl w:ilvl="2" w:tplc="0C0A0019">
      <w:start w:val="1"/>
      <w:numFmt w:val="lowerLetter"/>
      <w:lvlText w:val="%3."/>
      <w:lvlJc w:val="lef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6407771"/>
    <w:multiLevelType w:val="hybridMultilevel"/>
    <w:tmpl w:val="EB44417C"/>
    <w:lvl w:ilvl="0" w:tplc="C77C8F94">
      <w:start w:val="1"/>
      <w:numFmt w:val="lowerLetter"/>
      <w:lvlText w:val="%1."/>
      <w:lvlJc w:val="left"/>
      <w:pPr>
        <w:tabs>
          <w:tab w:val="num" w:pos="720"/>
        </w:tabs>
        <w:ind w:left="720" w:hanging="360"/>
      </w:pPr>
      <w:rPr>
        <w:rFonts w:hint="default"/>
      </w:rPr>
    </w:lvl>
    <w:lvl w:ilvl="1" w:tplc="3B78F154">
      <w:start w:val="1"/>
      <w:numFmt w:val="upperRoman"/>
      <w:lvlText w:val="%2."/>
      <w:lvlJc w:val="left"/>
      <w:pPr>
        <w:tabs>
          <w:tab w:val="num" w:pos="1077"/>
        </w:tabs>
        <w:ind w:left="720" w:hanging="36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E5A4C52"/>
    <w:multiLevelType w:val="hybridMultilevel"/>
    <w:tmpl w:val="B88441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403145"/>
    <w:multiLevelType w:val="hybridMultilevel"/>
    <w:tmpl w:val="450074F4"/>
    <w:lvl w:ilvl="0" w:tplc="745EA8D4">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1" w15:restartNumberingAfterBreak="0">
    <w:nsid w:val="709A1AD9"/>
    <w:multiLevelType w:val="hybridMultilevel"/>
    <w:tmpl w:val="123CDF62"/>
    <w:lvl w:ilvl="0" w:tplc="7A84A1F2">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15:restartNumberingAfterBreak="0">
    <w:nsid w:val="758008A9"/>
    <w:multiLevelType w:val="hybridMultilevel"/>
    <w:tmpl w:val="B88441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FC7AF6"/>
    <w:multiLevelType w:val="hybridMultilevel"/>
    <w:tmpl w:val="AE662F94"/>
    <w:lvl w:ilvl="0" w:tplc="0C0A0019">
      <w:start w:val="1"/>
      <w:numFmt w:val="lowerLetter"/>
      <w:lvlText w:val="%1."/>
      <w:lvlJc w:val="left"/>
      <w:pPr>
        <w:tabs>
          <w:tab w:val="num" w:pos="720"/>
        </w:tabs>
        <w:ind w:left="720" w:hanging="360"/>
      </w:pPr>
      <w:rPr>
        <w:rFonts w:hint="default"/>
      </w:rPr>
    </w:lvl>
    <w:lvl w:ilvl="1" w:tplc="C9204CFA">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7986160"/>
    <w:multiLevelType w:val="hybridMultilevel"/>
    <w:tmpl w:val="7D7A46CC"/>
    <w:lvl w:ilvl="0" w:tplc="0C0A0019">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7B6575A"/>
    <w:multiLevelType w:val="hybridMultilevel"/>
    <w:tmpl w:val="BC5220A6"/>
    <w:lvl w:ilvl="0" w:tplc="56EE65E8">
      <w:start w:val="4"/>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7"/>
  </w:num>
  <w:num w:numId="3">
    <w:abstractNumId w:val="34"/>
  </w:num>
  <w:num w:numId="4">
    <w:abstractNumId w:val="38"/>
  </w:num>
  <w:num w:numId="5">
    <w:abstractNumId w:val="40"/>
  </w:num>
  <w:num w:numId="6">
    <w:abstractNumId w:val="29"/>
  </w:num>
  <w:num w:numId="7">
    <w:abstractNumId w:val="33"/>
  </w:num>
  <w:num w:numId="8">
    <w:abstractNumId w:val="37"/>
  </w:num>
  <w:num w:numId="9">
    <w:abstractNumId w:val="0"/>
  </w:num>
  <w:num w:numId="10">
    <w:abstractNumId w:val="9"/>
  </w:num>
  <w:num w:numId="11">
    <w:abstractNumId w:val="25"/>
  </w:num>
  <w:num w:numId="12">
    <w:abstractNumId w:val="16"/>
  </w:num>
  <w:num w:numId="13">
    <w:abstractNumId w:val="27"/>
  </w:num>
  <w:num w:numId="14">
    <w:abstractNumId w:val="31"/>
  </w:num>
  <w:num w:numId="15">
    <w:abstractNumId w:val="12"/>
  </w:num>
  <w:num w:numId="16">
    <w:abstractNumId w:val="44"/>
  </w:num>
  <w:num w:numId="17">
    <w:abstractNumId w:val="5"/>
  </w:num>
  <w:num w:numId="18">
    <w:abstractNumId w:val="43"/>
  </w:num>
  <w:num w:numId="19">
    <w:abstractNumId w:val="4"/>
  </w:num>
  <w:num w:numId="20">
    <w:abstractNumId w:val="7"/>
  </w:num>
  <w:num w:numId="21">
    <w:abstractNumId w:val="26"/>
  </w:num>
  <w:num w:numId="22">
    <w:abstractNumId w:val="3"/>
  </w:num>
  <w:num w:numId="23">
    <w:abstractNumId w:val="6"/>
  </w:num>
  <w:num w:numId="24">
    <w:abstractNumId w:val="1"/>
  </w:num>
  <w:num w:numId="25">
    <w:abstractNumId w:val="32"/>
  </w:num>
  <w:num w:numId="26">
    <w:abstractNumId w:val="30"/>
  </w:num>
  <w:num w:numId="27">
    <w:abstractNumId w:val="42"/>
  </w:num>
  <w:num w:numId="28">
    <w:abstractNumId w:val="10"/>
  </w:num>
  <w:num w:numId="29">
    <w:abstractNumId w:val="39"/>
  </w:num>
  <w:num w:numId="30">
    <w:abstractNumId w:val="14"/>
  </w:num>
  <w:num w:numId="31">
    <w:abstractNumId w:val="11"/>
  </w:num>
  <w:num w:numId="32">
    <w:abstractNumId w:val="19"/>
  </w:num>
  <w:num w:numId="33">
    <w:abstractNumId w:val="8"/>
  </w:num>
  <w:num w:numId="34">
    <w:abstractNumId w:val="24"/>
  </w:num>
  <w:num w:numId="35">
    <w:abstractNumId w:val="22"/>
  </w:num>
  <w:num w:numId="36">
    <w:abstractNumId w:val="13"/>
  </w:num>
  <w:num w:numId="37">
    <w:abstractNumId w:val="21"/>
  </w:num>
  <w:num w:numId="38">
    <w:abstractNumId w:val="28"/>
  </w:num>
  <w:num w:numId="39">
    <w:abstractNumId w:val="35"/>
  </w:num>
  <w:num w:numId="40">
    <w:abstractNumId w:val="23"/>
  </w:num>
  <w:num w:numId="41">
    <w:abstractNumId w:val="2"/>
  </w:num>
  <w:num w:numId="42">
    <w:abstractNumId w:val="18"/>
  </w:num>
  <w:num w:numId="43">
    <w:abstractNumId w:val="45"/>
  </w:num>
  <w:num w:numId="44">
    <w:abstractNumId w:val="41"/>
  </w:num>
  <w:num w:numId="45">
    <w:abstractNumId w:val="1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89"/>
    <w:rsid w:val="000926B2"/>
    <w:rsid w:val="00092BBE"/>
    <w:rsid w:val="000A71FD"/>
    <w:rsid w:val="001328F1"/>
    <w:rsid w:val="00195807"/>
    <w:rsid w:val="001B5812"/>
    <w:rsid w:val="00216C23"/>
    <w:rsid w:val="002F47D9"/>
    <w:rsid w:val="003C019C"/>
    <w:rsid w:val="003C125E"/>
    <w:rsid w:val="003E71DD"/>
    <w:rsid w:val="004515BB"/>
    <w:rsid w:val="004A0C2B"/>
    <w:rsid w:val="005022F6"/>
    <w:rsid w:val="0053591D"/>
    <w:rsid w:val="00566201"/>
    <w:rsid w:val="00581B20"/>
    <w:rsid w:val="00586069"/>
    <w:rsid w:val="005C6613"/>
    <w:rsid w:val="005E251D"/>
    <w:rsid w:val="00605776"/>
    <w:rsid w:val="00646F7A"/>
    <w:rsid w:val="00665C29"/>
    <w:rsid w:val="006779B9"/>
    <w:rsid w:val="006C67DF"/>
    <w:rsid w:val="006F1577"/>
    <w:rsid w:val="007C024E"/>
    <w:rsid w:val="008560C1"/>
    <w:rsid w:val="008664C2"/>
    <w:rsid w:val="008D2476"/>
    <w:rsid w:val="008D528D"/>
    <w:rsid w:val="008E6C07"/>
    <w:rsid w:val="008F051B"/>
    <w:rsid w:val="008F2AB6"/>
    <w:rsid w:val="0092058C"/>
    <w:rsid w:val="00951661"/>
    <w:rsid w:val="00982062"/>
    <w:rsid w:val="009B66DC"/>
    <w:rsid w:val="009E507F"/>
    <w:rsid w:val="009F0539"/>
    <w:rsid w:val="009F6626"/>
    <w:rsid w:val="00A35D54"/>
    <w:rsid w:val="00AA473C"/>
    <w:rsid w:val="00B36BA5"/>
    <w:rsid w:val="00B97BB2"/>
    <w:rsid w:val="00BB6EBE"/>
    <w:rsid w:val="00BC55E2"/>
    <w:rsid w:val="00BE3C72"/>
    <w:rsid w:val="00C07FBB"/>
    <w:rsid w:val="00C93B69"/>
    <w:rsid w:val="00CA17F3"/>
    <w:rsid w:val="00CA77E5"/>
    <w:rsid w:val="00D3084B"/>
    <w:rsid w:val="00D45409"/>
    <w:rsid w:val="00D5193E"/>
    <w:rsid w:val="00D960D7"/>
    <w:rsid w:val="00DD0218"/>
    <w:rsid w:val="00DF491B"/>
    <w:rsid w:val="00E46B07"/>
    <w:rsid w:val="00E65D14"/>
    <w:rsid w:val="00E778B5"/>
    <w:rsid w:val="00EB2783"/>
    <w:rsid w:val="00EB723F"/>
    <w:rsid w:val="00EE5B46"/>
    <w:rsid w:val="00EF0420"/>
    <w:rsid w:val="00F804C7"/>
    <w:rsid w:val="00FA0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ECEBA-5EE7-4020-BFEE-7A271EC2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C89"/>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qFormat/>
    <w:rsid w:val="00FA0C89"/>
    <w:pPr>
      <w:keepNext/>
      <w:jc w:val="center"/>
      <w:outlineLvl w:val="0"/>
    </w:pPr>
    <w:rPr>
      <w:rFonts w:ascii="Times New Roman" w:hAnsi="Times New Roman" w:cs="Times New Roman"/>
      <w:b/>
      <w:bCs/>
    </w:rPr>
  </w:style>
  <w:style w:type="paragraph" w:styleId="Ttulo2">
    <w:name w:val="heading 2"/>
    <w:basedOn w:val="Normal"/>
    <w:next w:val="Normal"/>
    <w:link w:val="Ttulo2Car"/>
    <w:qFormat/>
    <w:rsid w:val="00FA0C89"/>
    <w:pPr>
      <w:keepNext/>
      <w:outlineLvl w:val="1"/>
    </w:pPr>
    <w:rPr>
      <w:b/>
      <w:bCs/>
      <w:i/>
      <w:iCs/>
    </w:rPr>
  </w:style>
  <w:style w:type="paragraph" w:styleId="Ttulo3">
    <w:name w:val="heading 3"/>
    <w:basedOn w:val="Normal"/>
    <w:next w:val="Normal"/>
    <w:link w:val="Ttulo3Car"/>
    <w:qFormat/>
    <w:rsid w:val="00FA0C89"/>
    <w:pPr>
      <w:keepNext/>
      <w:jc w:val="center"/>
      <w:outlineLvl w:val="2"/>
    </w:pPr>
    <w:rPr>
      <w:b/>
      <w:bCs/>
      <w:i/>
      <w:iCs/>
      <w:sz w:val="20"/>
    </w:rPr>
  </w:style>
  <w:style w:type="paragraph" w:styleId="Ttulo4">
    <w:name w:val="heading 4"/>
    <w:basedOn w:val="Normal"/>
    <w:next w:val="Normal"/>
    <w:link w:val="Ttulo4Car"/>
    <w:qFormat/>
    <w:rsid w:val="00FA0C89"/>
    <w:pPr>
      <w:keepNext/>
      <w:keepLines/>
      <w:spacing w:before="200" w:line="276" w:lineRule="auto"/>
      <w:outlineLvl w:val="3"/>
    </w:pPr>
    <w:rPr>
      <w:rFonts w:ascii="Cambria" w:eastAsia="Calibri" w:hAnsi="Cambria" w:cs="Times New Roman"/>
      <w:b/>
      <w:bCs/>
      <w:i/>
      <w:iCs/>
      <w:color w:val="4F81BD"/>
      <w:sz w:val="20"/>
      <w:szCs w:val="20"/>
    </w:rPr>
  </w:style>
  <w:style w:type="paragraph" w:styleId="Ttulo5">
    <w:name w:val="heading 5"/>
    <w:basedOn w:val="Normal"/>
    <w:next w:val="Normal"/>
    <w:link w:val="Ttulo5Car"/>
    <w:qFormat/>
    <w:rsid w:val="00FA0C89"/>
    <w:pPr>
      <w:keepNext/>
      <w:jc w:val="right"/>
      <w:outlineLvl w:val="4"/>
    </w:pPr>
    <w:rPr>
      <w:b/>
      <w:bCs/>
      <w:sz w:val="20"/>
    </w:rPr>
  </w:style>
  <w:style w:type="paragraph" w:styleId="Ttulo6">
    <w:name w:val="heading 6"/>
    <w:basedOn w:val="Normal"/>
    <w:next w:val="Normal"/>
    <w:link w:val="Ttulo6Car"/>
    <w:qFormat/>
    <w:rsid w:val="00FA0C89"/>
    <w:pPr>
      <w:keepNext/>
      <w:outlineLvl w:val="5"/>
    </w:pPr>
    <w:rPr>
      <w:i/>
      <w:iCs/>
      <w:sz w:val="18"/>
    </w:rPr>
  </w:style>
  <w:style w:type="paragraph" w:styleId="Ttulo7">
    <w:name w:val="heading 7"/>
    <w:basedOn w:val="Normal"/>
    <w:next w:val="Normal"/>
    <w:link w:val="Ttulo7Car"/>
    <w:qFormat/>
    <w:rsid w:val="00FA0C89"/>
    <w:pPr>
      <w:keepNext/>
      <w:tabs>
        <w:tab w:val="left" w:pos="7920"/>
      </w:tabs>
      <w:jc w:val="both"/>
      <w:outlineLvl w:val="6"/>
    </w:pPr>
    <w:rPr>
      <w:b/>
      <w:bCs/>
      <w:sz w:val="22"/>
    </w:rPr>
  </w:style>
  <w:style w:type="paragraph" w:styleId="Ttulo8">
    <w:name w:val="heading 8"/>
    <w:basedOn w:val="Normal"/>
    <w:next w:val="Normal"/>
    <w:link w:val="Ttulo8Car"/>
    <w:qFormat/>
    <w:rsid w:val="00FA0C89"/>
    <w:pPr>
      <w:keepNext/>
      <w:jc w:val="both"/>
      <w:outlineLvl w:val="7"/>
    </w:pPr>
    <w:rPr>
      <w:b/>
      <w:bCs/>
      <w:w w:val="200"/>
      <w:sz w:val="20"/>
    </w:rPr>
  </w:style>
  <w:style w:type="paragraph" w:styleId="Ttulo9">
    <w:name w:val="heading 9"/>
    <w:basedOn w:val="Normal"/>
    <w:next w:val="Normal"/>
    <w:link w:val="Ttulo9Car"/>
    <w:qFormat/>
    <w:rsid w:val="00FA0C89"/>
    <w:pPr>
      <w:keepNext/>
      <w:tabs>
        <w:tab w:val="left" w:pos="4250"/>
      </w:tabs>
      <w:jc w:val="both"/>
      <w:outlineLvl w:val="8"/>
    </w:pPr>
    <w:rPr>
      <w:b/>
      <w:bCs/>
      <w:w w:val="2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A0C89"/>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FA0C89"/>
    <w:rPr>
      <w:rFonts w:ascii="Arial" w:eastAsia="Times New Roman" w:hAnsi="Arial" w:cs="Arial"/>
      <w:b/>
      <w:bCs/>
      <w:i/>
      <w:iCs/>
      <w:sz w:val="24"/>
      <w:szCs w:val="24"/>
      <w:lang w:val="es-ES" w:eastAsia="es-ES"/>
    </w:rPr>
  </w:style>
  <w:style w:type="character" w:customStyle="1" w:styleId="Ttulo3Car">
    <w:name w:val="Título 3 Car"/>
    <w:basedOn w:val="Fuentedeprrafopredeter"/>
    <w:link w:val="Ttulo3"/>
    <w:rsid w:val="00FA0C89"/>
    <w:rPr>
      <w:rFonts w:ascii="Arial" w:eastAsia="Times New Roman" w:hAnsi="Arial" w:cs="Arial"/>
      <w:b/>
      <w:bCs/>
      <w:i/>
      <w:iCs/>
      <w:sz w:val="20"/>
      <w:szCs w:val="24"/>
      <w:lang w:val="es-ES" w:eastAsia="es-ES"/>
    </w:rPr>
  </w:style>
  <w:style w:type="character" w:customStyle="1" w:styleId="Ttulo4Car">
    <w:name w:val="Título 4 Car"/>
    <w:basedOn w:val="Fuentedeprrafopredeter"/>
    <w:link w:val="Ttulo4"/>
    <w:rsid w:val="00FA0C89"/>
    <w:rPr>
      <w:rFonts w:ascii="Cambria" w:eastAsia="Calibri" w:hAnsi="Cambria" w:cs="Times New Roman"/>
      <w:b/>
      <w:bCs/>
      <w:i/>
      <w:iCs/>
      <w:color w:val="4F81BD"/>
      <w:sz w:val="20"/>
      <w:szCs w:val="20"/>
      <w:lang w:val="es-ES" w:eastAsia="es-ES"/>
    </w:rPr>
  </w:style>
  <w:style w:type="character" w:customStyle="1" w:styleId="Ttulo5Car">
    <w:name w:val="Título 5 Car"/>
    <w:basedOn w:val="Fuentedeprrafopredeter"/>
    <w:link w:val="Ttulo5"/>
    <w:rsid w:val="00FA0C89"/>
    <w:rPr>
      <w:rFonts w:ascii="Arial" w:eastAsia="Times New Roman" w:hAnsi="Arial" w:cs="Arial"/>
      <w:b/>
      <w:bCs/>
      <w:sz w:val="20"/>
      <w:szCs w:val="24"/>
      <w:lang w:val="es-ES" w:eastAsia="es-ES"/>
    </w:rPr>
  </w:style>
  <w:style w:type="character" w:customStyle="1" w:styleId="Ttulo6Car">
    <w:name w:val="Título 6 Car"/>
    <w:basedOn w:val="Fuentedeprrafopredeter"/>
    <w:link w:val="Ttulo6"/>
    <w:rsid w:val="00FA0C89"/>
    <w:rPr>
      <w:rFonts w:ascii="Arial" w:eastAsia="Times New Roman" w:hAnsi="Arial" w:cs="Arial"/>
      <w:i/>
      <w:iCs/>
      <w:sz w:val="18"/>
      <w:szCs w:val="24"/>
      <w:lang w:val="es-ES" w:eastAsia="es-ES"/>
    </w:rPr>
  </w:style>
  <w:style w:type="character" w:customStyle="1" w:styleId="Ttulo7Car">
    <w:name w:val="Título 7 Car"/>
    <w:basedOn w:val="Fuentedeprrafopredeter"/>
    <w:link w:val="Ttulo7"/>
    <w:rsid w:val="00FA0C89"/>
    <w:rPr>
      <w:rFonts w:ascii="Arial" w:eastAsia="Times New Roman" w:hAnsi="Arial" w:cs="Arial"/>
      <w:b/>
      <w:bCs/>
      <w:szCs w:val="24"/>
      <w:lang w:val="es-ES" w:eastAsia="es-ES"/>
    </w:rPr>
  </w:style>
  <w:style w:type="character" w:customStyle="1" w:styleId="Ttulo8Car">
    <w:name w:val="Título 8 Car"/>
    <w:basedOn w:val="Fuentedeprrafopredeter"/>
    <w:link w:val="Ttulo8"/>
    <w:rsid w:val="00FA0C89"/>
    <w:rPr>
      <w:rFonts w:ascii="Arial" w:eastAsia="Times New Roman" w:hAnsi="Arial" w:cs="Arial"/>
      <w:b/>
      <w:bCs/>
      <w:w w:val="200"/>
      <w:sz w:val="20"/>
      <w:szCs w:val="24"/>
      <w:lang w:val="es-ES" w:eastAsia="es-ES"/>
    </w:rPr>
  </w:style>
  <w:style w:type="character" w:customStyle="1" w:styleId="Ttulo9Car">
    <w:name w:val="Título 9 Car"/>
    <w:basedOn w:val="Fuentedeprrafopredeter"/>
    <w:link w:val="Ttulo9"/>
    <w:rsid w:val="00FA0C89"/>
    <w:rPr>
      <w:rFonts w:ascii="Arial" w:eastAsia="Times New Roman" w:hAnsi="Arial" w:cs="Arial"/>
      <w:b/>
      <w:bCs/>
      <w:w w:val="200"/>
      <w:sz w:val="18"/>
      <w:szCs w:val="24"/>
      <w:lang w:val="es-ES" w:eastAsia="es-ES"/>
    </w:rPr>
  </w:style>
  <w:style w:type="paragraph" w:styleId="Encabezado">
    <w:name w:val="header"/>
    <w:basedOn w:val="Normal"/>
    <w:link w:val="EncabezadoCar"/>
    <w:uiPriority w:val="99"/>
    <w:rsid w:val="00FA0C89"/>
    <w:pPr>
      <w:tabs>
        <w:tab w:val="center" w:pos="4419"/>
        <w:tab w:val="right" w:pos="8838"/>
      </w:tabs>
    </w:pPr>
    <w:rPr>
      <w:rFonts w:ascii="Times New Roman" w:hAnsi="Times New Roman" w:cs="Times New Roman"/>
    </w:rPr>
  </w:style>
  <w:style w:type="character" w:customStyle="1" w:styleId="EncabezadoCar">
    <w:name w:val="Encabezado Car"/>
    <w:basedOn w:val="Fuentedeprrafopredeter"/>
    <w:link w:val="Encabezado"/>
    <w:uiPriority w:val="99"/>
    <w:rsid w:val="00FA0C8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A0C89"/>
  </w:style>
  <w:style w:type="paragraph" w:styleId="Piedepgina">
    <w:name w:val="footer"/>
    <w:basedOn w:val="Normal"/>
    <w:link w:val="PiedepginaCar"/>
    <w:uiPriority w:val="99"/>
    <w:rsid w:val="00FA0C89"/>
    <w:pPr>
      <w:tabs>
        <w:tab w:val="center" w:pos="4419"/>
        <w:tab w:val="right" w:pos="8838"/>
      </w:tabs>
    </w:pPr>
    <w:rPr>
      <w:rFonts w:ascii="Times New Roman" w:hAnsi="Times New Roman" w:cs="Times New Roman"/>
    </w:rPr>
  </w:style>
  <w:style w:type="character" w:customStyle="1" w:styleId="PiedepginaCar">
    <w:name w:val="Pie de página Car"/>
    <w:basedOn w:val="Fuentedeprrafopredeter"/>
    <w:link w:val="Piedepgina"/>
    <w:uiPriority w:val="99"/>
    <w:rsid w:val="00FA0C89"/>
    <w:rPr>
      <w:rFonts w:ascii="Times New Roman" w:eastAsia="Times New Roman" w:hAnsi="Times New Roman" w:cs="Times New Roman"/>
      <w:sz w:val="24"/>
      <w:szCs w:val="24"/>
      <w:lang w:val="es-ES" w:eastAsia="es-ES"/>
    </w:rPr>
  </w:style>
  <w:style w:type="paragraph" w:styleId="NormalWeb">
    <w:name w:val="Normal (Web)"/>
    <w:basedOn w:val="Normal"/>
    <w:rsid w:val="00FA0C89"/>
    <w:pPr>
      <w:spacing w:before="100" w:beforeAutospacing="1" w:after="100" w:afterAutospacing="1"/>
    </w:pPr>
    <w:rPr>
      <w:rFonts w:ascii="Times New Roman" w:hAnsi="Times New Roman" w:cs="Times New Roman"/>
    </w:rPr>
  </w:style>
  <w:style w:type="character" w:styleId="Textoennegrita">
    <w:name w:val="Strong"/>
    <w:basedOn w:val="Fuentedeprrafopredeter"/>
    <w:qFormat/>
    <w:rsid w:val="00FA0C89"/>
    <w:rPr>
      <w:b/>
      <w:bCs/>
    </w:rPr>
  </w:style>
  <w:style w:type="paragraph" w:customStyle="1" w:styleId="Titulos">
    <w:name w:val="Titulos"/>
    <w:rsid w:val="00FA0C89"/>
    <w:pPr>
      <w:tabs>
        <w:tab w:val="left" w:pos="70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jc w:val="center"/>
    </w:pPr>
    <w:rPr>
      <w:rFonts w:ascii="Century Schoolbook" w:eastAsia="Times New Roman" w:hAnsi="Century Schoolbook" w:cs="Century Schoolbook"/>
      <w:b/>
      <w:bCs/>
      <w:caps/>
      <w:sz w:val="19"/>
      <w:szCs w:val="19"/>
      <w:lang w:val="es-ES" w:eastAsia="es-ES"/>
    </w:rPr>
  </w:style>
  <w:style w:type="paragraph" w:customStyle="1" w:styleId="Texto">
    <w:name w:val="Texto"/>
    <w:link w:val="TextoCar"/>
    <w:rsid w:val="00FA0C89"/>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jc w:val="both"/>
    </w:pPr>
    <w:rPr>
      <w:rFonts w:ascii="Century Schoolbook" w:eastAsia="Times New Roman" w:hAnsi="Century Schoolbook" w:cs="Century Schoolbook"/>
      <w:color w:val="000000"/>
      <w:sz w:val="19"/>
      <w:szCs w:val="19"/>
      <w:lang w:val="es-ES" w:eastAsia="es-ES"/>
    </w:rPr>
  </w:style>
  <w:style w:type="character" w:customStyle="1" w:styleId="TextoCar">
    <w:name w:val="Texto Car"/>
    <w:basedOn w:val="Fuentedeprrafopredeter"/>
    <w:link w:val="Texto"/>
    <w:rsid w:val="00FA0C89"/>
    <w:rPr>
      <w:rFonts w:ascii="Century Schoolbook" w:eastAsia="Times New Roman" w:hAnsi="Century Schoolbook" w:cs="Century Schoolbook"/>
      <w:color w:val="000000"/>
      <w:sz w:val="19"/>
      <w:szCs w:val="19"/>
      <w:lang w:val="es-ES" w:eastAsia="es-ES"/>
    </w:rPr>
  </w:style>
  <w:style w:type="paragraph" w:customStyle="1" w:styleId="Subinciso">
    <w:name w:val="Subinciso"/>
    <w:rsid w:val="00FA0C89"/>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567" w:hanging="567"/>
      <w:jc w:val="both"/>
    </w:pPr>
    <w:rPr>
      <w:rFonts w:ascii="Century Schoolbook" w:eastAsia="Times New Roman" w:hAnsi="Century Schoolbook" w:cs="Century Schoolbook"/>
      <w:sz w:val="19"/>
      <w:szCs w:val="19"/>
      <w:lang w:val="es-ES" w:eastAsia="es-ES"/>
    </w:rPr>
  </w:style>
  <w:style w:type="paragraph" w:customStyle="1" w:styleId="Inciso">
    <w:name w:val="Inciso"/>
    <w:rsid w:val="00FA0C89"/>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283" w:hanging="283"/>
      <w:jc w:val="both"/>
    </w:pPr>
    <w:rPr>
      <w:rFonts w:ascii="Century Schoolbook" w:eastAsia="Times New Roman" w:hAnsi="Century Schoolbook" w:cs="Century Schoolbook"/>
      <w:sz w:val="19"/>
      <w:szCs w:val="19"/>
      <w:lang w:val="es-ES" w:eastAsia="es-ES"/>
    </w:rPr>
  </w:style>
  <w:style w:type="paragraph" w:customStyle="1" w:styleId="Arts">
    <w:name w:val="Arts"/>
    <w:rsid w:val="00FA0C89"/>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s>
      <w:autoSpaceDE w:val="0"/>
      <w:autoSpaceDN w:val="0"/>
      <w:adjustRightInd w:val="0"/>
      <w:spacing w:after="0" w:line="240" w:lineRule="auto"/>
    </w:pPr>
    <w:rPr>
      <w:rFonts w:ascii="Century Schoolbook" w:eastAsia="Times New Roman" w:hAnsi="Century Schoolbook" w:cs="Century Schoolbook"/>
      <w:b/>
      <w:bCs/>
      <w:sz w:val="19"/>
      <w:szCs w:val="19"/>
      <w:lang w:val="es-ES" w:eastAsia="es-ES"/>
    </w:rPr>
  </w:style>
  <w:style w:type="paragraph" w:styleId="Prrafodelista">
    <w:name w:val="List Paragraph"/>
    <w:basedOn w:val="Normal"/>
    <w:uiPriority w:val="34"/>
    <w:qFormat/>
    <w:rsid w:val="00FA0C89"/>
    <w:pPr>
      <w:ind w:left="720"/>
      <w:contextualSpacing/>
    </w:pPr>
    <w:rPr>
      <w:rFonts w:ascii="Times New Roman" w:hAnsi="Times New Roman" w:cs="Times New Roman"/>
    </w:rPr>
  </w:style>
  <w:style w:type="character" w:customStyle="1" w:styleId="TextodegloboCar">
    <w:name w:val="Texto de globo Car"/>
    <w:basedOn w:val="Fuentedeprrafopredeter"/>
    <w:link w:val="Textodeglobo"/>
    <w:uiPriority w:val="99"/>
    <w:semiHidden/>
    <w:rsid w:val="00FA0C89"/>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FA0C89"/>
    <w:rPr>
      <w:rFonts w:ascii="Tahoma" w:hAnsi="Tahoma" w:cs="Tahoma"/>
      <w:sz w:val="16"/>
      <w:szCs w:val="16"/>
    </w:rPr>
  </w:style>
  <w:style w:type="paragraph" w:customStyle="1" w:styleId="Prrafodelista1">
    <w:name w:val="Párrafo de lista1"/>
    <w:basedOn w:val="Normal"/>
    <w:rsid w:val="00FA0C89"/>
    <w:pPr>
      <w:spacing w:after="200" w:line="276" w:lineRule="auto"/>
      <w:ind w:left="720"/>
      <w:contextualSpacing/>
    </w:pPr>
    <w:rPr>
      <w:rFonts w:ascii="Calibri" w:hAnsi="Calibri" w:cs="Times New Roman"/>
      <w:sz w:val="22"/>
      <w:szCs w:val="22"/>
      <w:lang w:val="es-MX" w:eastAsia="en-US"/>
    </w:rPr>
  </w:style>
  <w:style w:type="paragraph" w:customStyle="1" w:styleId="Default">
    <w:name w:val="Default"/>
    <w:rsid w:val="00FA0C8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inespaciado1">
    <w:name w:val="Sin espaciado1"/>
    <w:rsid w:val="00FA0C89"/>
    <w:pPr>
      <w:spacing w:after="0" w:line="240" w:lineRule="auto"/>
    </w:pPr>
    <w:rPr>
      <w:rFonts w:ascii="Calibri" w:eastAsia="Times New Roman" w:hAnsi="Calibri" w:cs="Times New Roman"/>
    </w:rPr>
  </w:style>
  <w:style w:type="paragraph" w:customStyle="1" w:styleId="NormalPalatinoLinotype">
    <w:name w:val="Normal + Palatino Linotype"/>
    <w:aliases w:val="12 pt,Negrita,Justificado,Izquierda:  -0.63 cm..."/>
    <w:basedOn w:val="Arts"/>
    <w:rsid w:val="00FA0C89"/>
    <w:pPr>
      <w:tabs>
        <w:tab w:val="clear" w:pos="283"/>
        <w:tab w:val="clear" w:pos="566"/>
        <w:tab w:val="clear" w:pos="849"/>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 w:val="clear" w:pos="4811"/>
        <w:tab w:val="clear" w:pos="5094"/>
        <w:tab w:val="clear" w:pos="5377"/>
        <w:tab w:val="clear" w:pos="5660"/>
        <w:tab w:val="clear" w:pos="5943"/>
      </w:tabs>
      <w:jc w:val="both"/>
    </w:pPr>
    <w:rPr>
      <w:rFonts w:ascii="Palatino Linotype" w:hAnsi="Palatino Linotype" w:cs="Arial"/>
      <w:bCs w:val="0"/>
      <w:smallCaps/>
      <w:sz w:val="24"/>
      <w:szCs w:val="24"/>
      <w:lang w:val="es-MX" w:eastAsia="en-US"/>
    </w:rPr>
  </w:style>
  <w:style w:type="paragraph" w:customStyle="1" w:styleId="Estilo1">
    <w:name w:val="Estilo1"/>
    <w:basedOn w:val="Normal"/>
    <w:rsid w:val="00FA0C89"/>
    <w:pPr>
      <w:spacing w:after="200" w:line="360" w:lineRule="auto"/>
      <w:ind w:left="-284"/>
      <w:jc w:val="both"/>
    </w:pPr>
    <w:rPr>
      <w:rFonts w:ascii="Times New Roman" w:hAnsi="Times New Roman" w:cs="Times New Roman"/>
      <w:b/>
      <w:color w:val="000000"/>
      <w:sz w:val="22"/>
      <w:szCs w:val="22"/>
      <w:lang w:val="es-MX" w:eastAsia="en-US"/>
    </w:rPr>
  </w:style>
  <w:style w:type="paragraph" w:customStyle="1" w:styleId="Estilo2">
    <w:name w:val="Estilo2"/>
    <w:basedOn w:val="Normal"/>
    <w:rsid w:val="00FA0C89"/>
    <w:pPr>
      <w:spacing w:after="200" w:line="360" w:lineRule="auto"/>
      <w:ind w:left="-284"/>
      <w:jc w:val="both"/>
    </w:pPr>
    <w:rPr>
      <w:rFonts w:ascii="Times New Roman" w:hAnsi="Times New Roman" w:cs="Times New Roman"/>
      <w:b/>
      <w:color w:val="000000"/>
      <w:sz w:val="22"/>
      <w:szCs w:val="22"/>
      <w:lang w:val="es-MX" w:eastAsia="en-US"/>
    </w:rPr>
  </w:style>
  <w:style w:type="paragraph" w:styleId="Textoindependiente">
    <w:name w:val="Body Text"/>
    <w:basedOn w:val="Normal"/>
    <w:link w:val="TextoindependienteCar"/>
    <w:rsid w:val="00FA0C89"/>
    <w:pPr>
      <w:jc w:val="both"/>
    </w:pPr>
    <w:rPr>
      <w:sz w:val="28"/>
    </w:rPr>
  </w:style>
  <w:style w:type="character" w:customStyle="1" w:styleId="TextoindependienteCar">
    <w:name w:val="Texto independiente Car"/>
    <w:basedOn w:val="Fuentedeprrafopredeter"/>
    <w:link w:val="Textoindependiente"/>
    <w:rsid w:val="00FA0C89"/>
    <w:rPr>
      <w:rFonts w:ascii="Arial" w:eastAsia="Times New Roman" w:hAnsi="Arial" w:cs="Arial"/>
      <w:sz w:val="28"/>
      <w:szCs w:val="24"/>
      <w:lang w:val="es-ES" w:eastAsia="es-ES"/>
    </w:rPr>
  </w:style>
  <w:style w:type="paragraph" w:customStyle="1" w:styleId="01CAPITULO">
    <w:name w:val="01 CAPITULO"/>
    <w:rsid w:val="00FA0C89"/>
    <w:pPr>
      <w:autoSpaceDE w:val="0"/>
      <w:autoSpaceDN w:val="0"/>
      <w:adjustRightInd w:val="0"/>
      <w:spacing w:after="0" w:line="266" w:lineRule="atLeast"/>
      <w:jc w:val="center"/>
    </w:pPr>
    <w:rPr>
      <w:rFonts w:ascii="Palatino" w:eastAsia="Times New Roman" w:hAnsi="Palatino" w:cs="Times New Roman"/>
      <w:b/>
      <w:bCs/>
      <w:caps/>
      <w:color w:val="000000"/>
      <w:sz w:val="21"/>
      <w:szCs w:val="21"/>
      <w:lang w:val="es-ES" w:eastAsia="es-ES"/>
    </w:rPr>
  </w:style>
  <w:style w:type="paragraph" w:customStyle="1" w:styleId="06TextoArtculo">
    <w:name w:val="06 Texto Artículo"/>
    <w:basedOn w:val="02TEXTOGENERAL"/>
    <w:rsid w:val="00FA0C89"/>
  </w:style>
  <w:style w:type="paragraph" w:customStyle="1" w:styleId="02TEXTOGENERAL">
    <w:name w:val="02 TEXTO GENERAL"/>
    <w:rsid w:val="00FA0C89"/>
    <w:pPr>
      <w:autoSpaceDE w:val="0"/>
      <w:autoSpaceDN w:val="0"/>
      <w:adjustRightInd w:val="0"/>
      <w:spacing w:after="0" w:line="266" w:lineRule="atLeast"/>
      <w:ind w:firstLine="397"/>
      <w:jc w:val="both"/>
    </w:pPr>
    <w:rPr>
      <w:rFonts w:ascii="Palatino" w:eastAsia="Times New Roman" w:hAnsi="Palatino" w:cs="Times New Roman"/>
      <w:sz w:val="21"/>
      <w:szCs w:val="21"/>
      <w:lang w:val="es-ES" w:eastAsia="es-ES"/>
    </w:rPr>
  </w:style>
  <w:style w:type="paragraph" w:customStyle="1" w:styleId="06ARTICULO">
    <w:name w:val="06 ARTICULO"/>
    <w:rsid w:val="00FA0C89"/>
    <w:pPr>
      <w:autoSpaceDE w:val="0"/>
      <w:autoSpaceDN w:val="0"/>
      <w:adjustRightInd w:val="0"/>
      <w:spacing w:after="0" w:line="266" w:lineRule="atLeast"/>
    </w:pPr>
    <w:rPr>
      <w:rFonts w:ascii="Palatino" w:eastAsia="Times New Roman" w:hAnsi="Palatino" w:cs="Times New Roman"/>
      <w:b/>
      <w:bCs/>
      <w:smallCaps/>
      <w:sz w:val="21"/>
      <w:szCs w:val="21"/>
      <w:lang w:val="es-ES" w:eastAsia="es-ES"/>
    </w:rPr>
  </w:style>
  <w:style w:type="paragraph" w:customStyle="1" w:styleId="03NUMERALEStextogeneral">
    <w:name w:val="03 NUMERALES texto general"/>
    <w:rsid w:val="00FA0C89"/>
    <w:pPr>
      <w:tabs>
        <w:tab w:val="left" w:pos="454"/>
        <w:tab w:val="left" w:pos="680"/>
      </w:tabs>
      <w:autoSpaceDE w:val="0"/>
      <w:autoSpaceDN w:val="0"/>
      <w:adjustRightInd w:val="0"/>
      <w:spacing w:after="0" w:line="266" w:lineRule="atLeast"/>
      <w:ind w:left="454" w:hanging="454"/>
      <w:jc w:val="both"/>
    </w:pPr>
    <w:rPr>
      <w:rFonts w:ascii="Palatino" w:eastAsia="Times New Roman" w:hAnsi="Palatino" w:cs="Times New Roman"/>
      <w:sz w:val="21"/>
      <w:szCs w:val="21"/>
      <w:lang w:val="es-ES" w:eastAsia="es-ES"/>
    </w:rPr>
  </w:style>
  <w:style w:type="paragraph" w:customStyle="1" w:styleId="04NUMERALESInciso">
    <w:name w:val="04 NUMERALES Inciso"/>
    <w:rsid w:val="00FA0C89"/>
    <w:pPr>
      <w:tabs>
        <w:tab w:val="left" w:pos="794"/>
      </w:tabs>
      <w:autoSpaceDE w:val="0"/>
      <w:autoSpaceDN w:val="0"/>
      <w:adjustRightInd w:val="0"/>
      <w:spacing w:after="0" w:line="266" w:lineRule="atLeast"/>
      <w:ind w:left="794" w:hanging="340"/>
      <w:jc w:val="both"/>
    </w:pPr>
    <w:rPr>
      <w:rFonts w:ascii="Palatino" w:eastAsia="Times New Roman" w:hAnsi="Palatino" w:cs="Times New Roman"/>
      <w:sz w:val="21"/>
      <w:szCs w:val="21"/>
      <w:lang w:val="es-ES" w:eastAsia="es-ES"/>
    </w:rPr>
  </w:style>
  <w:style w:type="paragraph" w:styleId="Puesto">
    <w:name w:val="Title"/>
    <w:basedOn w:val="Normal"/>
    <w:link w:val="PuestoCar"/>
    <w:qFormat/>
    <w:rsid w:val="00FA0C89"/>
    <w:pPr>
      <w:jc w:val="center"/>
    </w:pPr>
    <w:rPr>
      <w:rFonts w:ascii="Times New Roman" w:hAnsi="Times New Roman" w:cs="Times New Roman"/>
      <w:b/>
      <w:bCs/>
      <w:sz w:val="40"/>
      <w:lang w:val="es-MX" w:eastAsia="es-MX"/>
    </w:rPr>
  </w:style>
  <w:style w:type="character" w:customStyle="1" w:styleId="PuestoCar">
    <w:name w:val="Puesto Car"/>
    <w:basedOn w:val="Fuentedeprrafopredeter"/>
    <w:link w:val="Puesto"/>
    <w:rsid w:val="00FA0C89"/>
    <w:rPr>
      <w:rFonts w:ascii="Times New Roman" w:eastAsia="Times New Roman" w:hAnsi="Times New Roman" w:cs="Times New Roman"/>
      <w:b/>
      <w:bCs/>
      <w:sz w:val="40"/>
      <w:szCs w:val="24"/>
      <w:lang w:eastAsia="es-MX"/>
    </w:rPr>
  </w:style>
  <w:style w:type="paragraph" w:styleId="Descripcin">
    <w:name w:val="caption"/>
    <w:basedOn w:val="Normal"/>
    <w:next w:val="Normal"/>
    <w:qFormat/>
    <w:rsid w:val="00FA0C89"/>
    <w:pPr>
      <w:jc w:val="center"/>
    </w:pPr>
    <w:rPr>
      <w:b/>
      <w:bCs/>
      <w:lang w:val="es-AR"/>
    </w:rPr>
  </w:style>
  <w:style w:type="paragraph" w:styleId="Sangra3detindependiente">
    <w:name w:val="Body Text Indent 3"/>
    <w:basedOn w:val="Normal"/>
    <w:link w:val="Sangra3detindependienteCar"/>
    <w:rsid w:val="00FA0C89"/>
    <w:pPr>
      <w:ind w:left="360"/>
    </w:pPr>
    <w:rPr>
      <w:sz w:val="22"/>
      <w:lang w:val="es-AR"/>
    </w:rPr>
  </w:style>
  <w:style w:type="character" w:customStyle="1" w:styleId="Sangra3detindependienteCar">
    <w:name w:val="Sangría 3 de t. independiente Car"/>
    <w:basedOn w:val="Fuentedeprrafopredeter"/>
    <w:link w:val="Sangra3detindependiente"/>
    <w:rsid w:val="00FA0C89"/>
    <w:rPr>
      <w:rFonts w:ascii="Arial" w:eastAsia="Times New Roman" w:hAnsi="Arial" w:cs="Arial"/>
      <w:szCs w:val="24"/>
      <w:lang w:val="es-AR" w:eastAsia="es-ES"/>
    </w:rPr>
  </w:style>
  <w:style w:type="paragraph" w:styleId="Sangradetextonormal">
    <w:name w:val="Body Text Indent"/>
    <w:basedOn w:val="Normal"/>
    <w:link w:val="SangradetextonormalCar"/>
    <w:uiPriority w:val="99"/>
    <w:rsid w:val="00FA0C89"/>
    <w:pPr>
      <w:ind w:left="360"/>
    </w:pPr>
    <w:rPr>
      <w:rFonts w:ascii="Times New Roman" w:hAnsi="Times New Roman" w:cs="Times New Roman"/>
      <w:lang w:val="es-AR"/>
    </w:rPr>
  </w:style>
  <w:style w:type="character" w:customStyle="1" w:styleId="SangradetextonormalCar">
    <w:name w:val="Sangría de texto normal Car"/>
    <w:basedOn w:val="Fuentedeprrafopredeter"/>
    <w:link w:val="Sangradetextonormal"/>
    <w:uiPriority w:val="99"/>
    <w:rsid w:val="00FA0C89"/>
    <w:rPr>
      <w:rFonts w:ascii="Times New Roman" w:eastAsia="Times New Roman" w:hAnsi="Times New Roman" w:cs="Times New Roman"/>
      <w:sz w:val="24"/>
      <w:szCs w:val="24"/>
      <w:lang w:val="es-AR" w:eastAsia="es-ES"/>
    </w:rPr>
  </w:style>
  <w:style w:type="paragraph" w:styleId="Textoindependiente2">
    <w:name w:val="Body Text 2"/>
    <w:basedOn w:val="Normal"/>
    <w:link w:val="Textoindependiente2Car"/>
    <w:rsid w:val="00FA0C89"/>
    <w:pPr>
      <w:keepLines/>
      <w:spacing w:before="120" w:after="120"/>
      <w:jc w:val="both"/>
    </w:pPr>
    <w:rPr>
      <w:rFonts w:ascii="Times New Roman" w:hAnsi="Times New Roman" w:cs="Times New Roman"/>
      <w:lang w:val="es-MX"/>
    </w:rPr>
  </w:style>
  <w:style w:type="character" w:customStyle="1" w:styleId="Textoindependiente2Car">
    <w:name w:val="Texto independiente 2 Car"/>
    <w:basedOn w:val="Fuentedeprrafopredeter"/>
    <w:link w:val="Textoindependiente2"/>
    <w:rsid w:val="00FA0C89"/>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FA0C89"/>
    <w:pPr>
      <w:keepLines/>
      <w:spacing w:before="120" w:after="120"/>
      <w:ind w:left="27"/>
      <w:jc w:val="both"/>
    </w:pPr>
    <w:rPr>
      <w:rFonts w:ascii="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FA0C89"/>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FA0C89"/>
    <w:pPr>
      <w:tabs>
        <w:tab w:val="num" w:pos="1477"/>
      </w:tabs>
      <w:spacing w:before="120" w:after="120"/>
      <w:jc w:val="both"/>
    </w:pPr>
    <w:rPr>
      <w:sz w:val="22"/>
    </w:rPr>
  </w:style>
  <w:style w:type="character" w:customStyle="1" w:styleId="Textoindependiente3Car">
    <w:name w:val="Texto independiente 3 Car"/>
    <w:basedOn w:val="Fuentedeprrafopredeter"/>
    <w:link w:val="Textoindependiente3"/>
    <w:rsid w:val="00FA0C89"/>
    <w:rPr>
      <w:rFonts w:ascii="Arial" w:eastAsia="Times New Roman" w:hAnsi="Arial" w:cs="Arial"/>
      <w:szCs w:val="24"/>
      <w:lang w:val="es-ES" w:eastAsia="es-ES"/>
    </w:rPr>
  </w:style>
  <w:style w:type="paragraph" w:styleId="HTMLconformatoprevio">
    <w:name w:val="HTML Preformatted"/>
    <w:basedOn w:val="Normal"/>
    <w:link w:val="HTMLconformatoprevioCar"/>
    <w:rsid w:val="00FA0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conformatoprevioCar">
    <w:name w:val="HTML con formato previo Car"/>
    <w:basedOn w:val="Fuentedeprrafopredeter"/>
    <w:link w:val="HTMLconformatoprevio"/>
    <w:rsid w:val="00FA0C89"/>
    <w:rPr>
      <w:rFonts w:ascii="Courier New" w:eastAsia="Courier New" w:hAnsi="Courier New" w:cs="Arial"/>
      <w:sz w:val="20"/>
      <w:szCs w:val="24"/>
      <w:lang w:val="es-ES" w:eastAsia="es-ES"/>
    </w:rPr>
  </w:style>
  <w:style w:type="paragraph" w:customStyle="1" w:styleId="Textoindependiente21">
    <w:name w:val="Texto independiente 21"/>
    <w:basedOn w:val="Normal"/>
    <w:rsid w:val="00FA0C89"/>
    <w:pPr>
      <w:overflowPunct w:val="0"/>
      <w:autoSpaceDE w:val="0"/>
      <w:autoSpaceDN w:val="0"/>
      <w:adjustRightInd w:val="0"/>
      <w:ind w:left="2124" w:hanging="2124"/>
      <w:textAlignment w:val="baseline"/>
    </w:pPr>
    <w:rPr>
      <w:rFonts w:cs="Times New Roman"/>
      <w:szCs w:val="20"/>
      <w:lang w:val="es-ES_tradnl"/>
    </w:rPr>
  </w:style>
  <w:style w:type="character" w:customStyle="1" w:styleId="TextocomentarioCar">
    <w:name w:val="Texto comentario Car"/>
    <w:basedOn w:val="Fuentedeprrafopredeter"/>
    <w:link w:val="Textocomentario"/>
    <w:semiHidden/>
    <w:rsid w:val="00FA0C89"/>
    <w:rPr>
      <w:rFonts w:ascii="Arial" w:eastAsia="Times New Roman" w:hAnsi="Arial" w:cs="Arial"/>
      <w:sz w:val="20"/>
      <w:szCs w:val="20"/>
      <w:lang w:val="es-ES" w:eastAsia="es-ES"/>
    </w:rPr>
  </w:style>
  <w:style w:type="paragraph" w:styleId="Textocomentario">
    <w:name w:val="annotation text"/>
    <w:basedOn w:val="Normal"/>
    <w:link w:val="TextocomentarioCar"/>
    <w:semiHidden/>
    <w:rsid w:val="00FA0C89"/>
    <w:rPr>
      <w:sz w:val="20"/>
      <w:szCs w:val="20"/>
    </w:rPr>
  </w:style>
  <w:style w:type="character" w:customStyle="1" w:styleId="AsuntodelcomentarioCar">
    <w:name w:val="Asunto del comentario Car"/>
    <w:basedOn w:val="TextocomentarioCar"/>
    <w:link w:val="Asuntodelcomentario"/>
    <w:semiHidden/>
    <w:rsid w:val="00FA0C89"/>
    <w:rPr>
      <w:rFonts w:ascii="Arial" w:eastAsia="Times New Roman" w:hAnsi="Arial" w:cs="Arial"/>
      <w:b/>
      <w:bCs/>
      <w:sz w:val="20"/>
      <w:szCs w:val="20"/>
      <w:lang w:val="es-ES" w:eastAsia="es-ES"/>
    </w:rPr>
  </w:style>
  <w:style w:type="paragraph" w:styleId="Asuntodelcomentario">
    <w:name w:val="annotation subject"/>
    <w:basedOn w:val="Textocomentario"/>
    <w:next w:val="Textocomentario"/>
    <w:link w:val="AsuntodelcomentarioCar"/>
    <w:semiHidden/>
    <w:rsid w:val="00FA0C89"/>
    <w:rPr>
      <w:b/>
      <w:bCs/>
    </w:rPr>
  </w:style>
  <w:style w:type="character" w:customStyle="1" w:styleId="AsuntodelcomentarioCar1">
    <w:name w:val="Asunto del comentario Car1"/>
    <w:basedOn w:val="TextocomentarioCar"/>
    <w:uiPriority w:val="99"/>
    <w:semiHidden/>
    <w:rsid w:val="00FA0C89"/>
    <w:rPr>
      <w:rFonts w:ascii="Arial" w:eastAsia="Times New Roman" w:hAnsi="Arial" w:cs="Arial"/>
      <w:b/>
      <w:bCs/>
      <w:sz w:val="20"/>
      <w:szCs w:val="20"/>
      <w:lang w:val="es-ES" w:eastAsia="es-ES"/>
    </w:rPr>
  </w:style>
  <w:style w:type="paragraph" w:styleId="Textosinformato">
    <w:name w:val="Plain Text"/>
    <w:basedOn w:val="Normal"/>
    <w:link w:val="TextosinformatoCar"/>
    <w:rsid w:val="00FA0C89"/>
    <w:rPr>
      <w:rFonts w:ascii="Courier New" w:hAnsi="Courier New" w:cs="Courier New"/>
      <w:sz w:val="20"/>
      <w:szCs w:val="20"/>
    </w:rPr>
  </w:style>
  <w:style w:type="character" w:customStyle="1" w:styleId="TextosinformatoCar">
    <w:name w:val="Texto sin formato Car"/>
    <w:basedOn w:val="Fuentedeprrafopredeter"/>
    <w:link w:val="Textosinformato"/>
    <w:rsid w:val="00FA0C89"/>
    <w:rPr>
      <w:rFonts w:ascii="Courier New" w:eastAsia="Times New Roman" w:hAnsi="Courier New" w:cs="Courier New"/>
      <w:sz w:val="20"/>
      <w:szCs w:val="20"/>
      <w:lang w:val="es-ES" w:eastAsia="es-ES"/>
    </w:rPr>
  </w:style>
  <w:style w:type="paragraph" w:customStyle="1" w:styleId="NormalWeb20">
    <w:name w:val="Normal (Web)20"/>
    <w:basedOn w:val="Normal"/>
    <w:rsid w:val="00FA0C89"/>
    <w:pPr>
      <w:spacing w:after="240"/>
    </w:pPr>
    <w:rPr>
      <w:rFonts w:ascii="Times New Roman" w:hAnsi="Times New Roman" w:cs="Times New Roman"/>
      <w:sz w:val="29"/>
      <w:szCs w:val="29"/>
    </w:rPr>
  </w:style>
  <w:style w:type="paragraph" w:customStyle="1" w:styleId="numeral">
    <w:name w:val="numeral"/>
    <w:rsid w:val="00FA0C89"/>
    <w:pPr>
      <w:tabs>
        <w:tab w:val="num" w:pos="972"/>
      </w:tabs>
      <w:spacing w:before="60" w:after="60" w:line="240" w:lineRule="auto"/>
      <w:ind w:left="284" w:hanging="284"/>
      <w:jc w:val="both"/>
    </w:pPr>
    <w:rPr>
      <w:rFonts w:ascii="Arial" w:eastAsia="Times New Roman" w:hAnsi="Arial" w:cs="Arial"/>
      <w:sz w:val="18"/>
      <w:szCs w:val="20"/>
      <w:lang w:val="es-ES" w:eastAsia="es-ES"/>
    </w:rPr>
  </w:style>
  <w:style w:type="paragraph" w:customStyle="1" w:styleId="Standard">
    <w:name w:val="Standard"/>
    <w:rsid w:val="00FA0C89"/>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ES" w:eastAsia="es-MX"/>
    </w:rPr>
  </w:style>
  <w:style w:type="paragraph" w:customStyle="1" w:styleId="ANOTACION">
    <w:name w:val="ANOTACION"/>
    <w:basedOn w:val="Normal"/>
    <w:rsid w:val="00FA0C89"/>
    <w:pPr>
      <w:spacing w:before="101" w:after="101" w:line="216" w:lineRule="atLeast"/>
      <w:jc w:val="center"/>
    </w:pPr>
    <w:rPr>
      <w:rFonts w:ascii="Times New Roman" w:hAnsi="Times New Roman" w:cs="Times New Roman"/>
      <w:b/>
      <w:sz w:val="18"/>
      <w:szCs w:val="20"/>
      <w:lang w:val="es-ES_tradnl"/>
    </w:rPr>
  </w:style>
  <w:style w:type="paragraph" w:customStyle="1" w:styleId="comentario">
    <w:name w:val="comentario"/>
    <w:basedOn w:val="numeral"/>
    <w:rsid w:val="00FA0C89"/>
    <w:pPr>
      <w:ind w:left="0" w:firstLine="0"/>
      <w:jc w:val="left"/>
    </w:pPr>
    <w:rPr>
      <w:lang w:val="es-MX"/>
    </w:rPr>
  </w:style>
  <w:style w:type="paragraph" w:customStyle="1" w:styleId="CM4">
    <w:name w:val="CM4"/>
    <w:basedOn w:val="Default"/>
    <w:next w:val="Default"/>
    <w:uiPriority w:val="99"/>
    <w:rsid w:val="00FA0C89"/>
    <w:pPr>
      <w:widowControl w:val="0"/>
      <w:spacing w:line="323" w:lineRule="atLeast"/>
    </w:pPr>
    <w:rPr>
      <w:rFonts w:ascii="Times New Roman" w:hAnsi="Times New Roman" w:cs="Times New Roman"/>
      <w:color w:val="auto"/>
      <w:lang w:eastAsia="es-MX"/>
    </w:rPr>
  </w:style>
  <w:style w:type="paragraph" w:customStyle="1" w:styleId="CM78">
    <w:name w:val="CM78"/>
    <w:basedOn w:val="Default"/>
    <w:next w:val="Default"/>
    <w:uiPriority w:val="99"/>
    <w:rsid w:val="00FA0C89"/>
    <w:pPr>
      <w:widowControl w:val="0"/>
      <w:spacing w:after="200"/>
    </w:pPr>
    <w:rPr>
      <w:rFonts w:ascii="Times New Roman" w:hAnsi="Times New Roman" w:cs="Times New Roman"/>
      <w:color w:val="auto"/>
      <w:lang w:eastAsia="es-MX"/>
    </w:rPr>
  </w:style>
  <w:style w:type="paragraph" w:customStyle="1" w:styleId="CM67">
    <w:name w:val="CM67"/>
    <w:basedOn w:val="Default"/>
    <w:next w:val="Default"/>
    <w:uiPriority w:val="99"/>
    <w:rsid w:val="00FA0C89"/>
    <w:pPr>
      <w:widowControl w:val="0"/>
      <w:spacing w:after="113"/>
    </w:pPr>
    <w:rPr>
      <w:rFonts w:ascii="Times New Roman" w:hAnsi="Times New Roman" w:cs="Times New Roman"/>
      <w:color w:val="auto"/>
      <w:lang w:eastAsia="es-MX"/>
    </w:rPr>
  </w:style>
  <w:style w:type="paragraph" w:customStyle="1" w:styleId="CM84">
    <w:name w:val="CM84"/>
    <w:basedOn w:val="Default"/>
    <w:next w:val="Default"/>
    <w:uiPriority w:val="99"/>
    <w:rsid w:val="00FA0C89"/>
    <w:pPr>
      <w:widowControl w:val="0"/>
      <w:spacing w:after="840"/>
    </w:pPr>
    <w:rPr>
      <w:rFonts w:ascii="Times New Roman" w:hAnsi="Times New Roman" w:cs="Times New Roman"/>
      <w:color w:val="auto"/>
      <w:lang w:eastAsia="es-MX"/>
    </w:rPr>
  </w:style>
  <w:style w:type="paragraph" w:customStyle="1" w:styleId="CM26">
    <w:name w:val="CM26"/>
    <w:basedOn w:val="Default"/>
    <w:next w:val="Default"/>
    <w:uiPriority w:val="99"/>
    <w:rsid w:val="00FA0C89"/>
    <w:pPr>
      <w:widowControl w:val="0"/>
      <w:spacing w:line="443" w:lineRule="atLeast"/>
    </w:pPr>
    <w:rPr>
      <w:rFonts w:ascii="Times New Roman" w:hAnsi="Times New Roman" w:cs="Times New Roman"/>
      <w:color w:val="auto"/>
      <w:lang w:eastAsia="es-MX"/>
    </w:rPr>
  </w:style>
  <w:style w:type="paragraph" w:customStyle="1" w:styleId="CM29">
    <w:name w:val="CM29"/>
    <w:basedOn w:val="Default"/>
    <w:next w:val="Default"/>
    <w:uiPriority w:val="99"/>
    <w:rsid w:val="00FA0C89"/>
    <w:pPr>
      <w:widowControl w:val="0"/>
      <w:spacing w:line="313" w:lineRule="atLeast"/>
    </w:pPr>
    <w:rPr>
      <w:rFonts w:ascii="Times New Roman" w:hAnsi="Times New Roman" w:cs="Times New Roman"/>
      <w:color w:val="auto"/>
      <w:lang w:eastAsia="es-MX"/>
    </w:rPr>
  </w:style>
  <w:style w:type="paragraph" w:customStyle="1" w:styleId="CM66">
    <w:name w:val="CM66"/>
    <w:basedOn w:val="Default"/>
    <w:next w:val="Default"/>
    <w:uiPriority w:val="99"/>
    <w:rsid w:val="00FA0C89"/>
    <w:pPr>
      <w:widowControl w:val="0"/>
      <w:spacing w:after="273"/>
    </w:pPr>
    <w:rPr>
      <w:rFonts w:ascii="Times New Roman" w:hAnsi="Times New Roman" w:cs="Times New Roman"/>
      <w:color w:val="auto"/>
      <w:lang w:eastAsia="es-MX"/>
    </w:rPr>
  </w:style>
  <w:style w:type="table" w:styleId="Tablaconcuadrcula">
    <w:name w:val="Table Grid"/>
    <w:basedOn w:val="Tablanormal"/>
    <w:uiPriority w:val="59"/>
    <w:rsid w:val="00FA0C89"/>
    <w:pPr>
      <w:spacing w:after="0" w:line="240" w:lineRule="auto"/>
    </w:pPr>
    <w:rPr>
      <w:rFonts w:ascii="Calibri" w:eastAsia="Calibri"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FA0C89"/>
    <w:pPr>
      <w:spacing w:after="0" w:line="240" w:lineRule="auto"/>
    </w:pPr>
    <w:rPr>
      <w:rFonts w:ascii="Calibri" w:eastAsia="Calibri" w:hAnsi="Calibri" w:cs="Times New Roman"/>
    </w:rPr>
  </w:style>
  <w:style w:type="paragraph" w:customStyle="1" w:styleId="Pa3">
    <w:name w:val="Pa3"/>
    <w:basedOn w:val="Normal"/>
    <w:next w:val="Normal"/>
    <w:uiPriority w:val="99"/>
    <w:rsid w:val="00FA0C89"/>
    <w:pPr>
      <w:autoSpaceDE w:val="0"/>
      <w:autoSpaceDN w:val="0"/>
      <w:adjustRightInd w:val="0"/>
      <w:spacing w:line="201" w:lineRule="atLeast"/>
    </w:pPr>
    <w:rPr>
      <w:rFonts w:ascii="Helvetica" w:eastAsiaTheme="minorHAnsi" w:hAnsi="Helvetica" w:cs="Helvetica"/>
      <w:lang w:val="es-MX" w:eastAsia="en-US"/>
    </w:rPr>
  </w:style>
  <w:style w:type="paragraph" w:customStyle="1" w:styleId="Pa2">
    <w:name w:val="Pa2"/>
    <w:basedOn w:val="Normal"/>
    <w:next w:val="Normal"/>
    <w:uiPriority w:val="99"/>
    <w:rsid w:val="00FA0C89"/>
    <w:pPr>
      <w:autoSpaceDE w:val="0"/>
      <w:autoSpaceDN w:val="0"/>
      <w:adjustRightInd w:val="0"/>
      <w:spacing w:line="201" w:lineRule="atLeast"/>
    </w:pPr>
    <w:rPr>
      <w:rFonts w:ascii="Helvetica" w:eastAsiaTheme="minorHAnsi" w:hAnsi="Helvetica" w:cs="Helvetica"/>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118</Pages>
  <Words>42708</Words>
  <Characters>234900</Characters>
  <Application>Microsoft Office Word</Application>
  <DocSecurity>0</DocSecurity>
  <Lines>1957</Lines>
  <Paragraphs>554</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277054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Sánchez</dc:creator>
  <cp:keywords/>
  <dc:description/>
  <cp:lastModifiedBy>Claudia Sánchez</cp:lastModifiedBy>
  <cp:revision>3</cp:revision>
  <dcterms:created xsi:type="dcterms:W3CDTF">2017-02-23T17:41:00Z</dcterms:created>
  <dcterms:modified xsi:type="dcterms:W3CDTF">2017-02-23T17:42:00Z</dcterms:modified>
</cp:coreProperties>
</file>