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060" w:rsidRPr="0018195C" w:rsidRDefault="00330060" w:rsidP="008B7AF8">
      <w:pPr>
        <w:keepNext/>
        <w:spacing w:after="0" w:line="240" w:lineRule="auto"/>
        <w:ind w:left="567" w:hanging="567"/>
        <w:jc w:val="center"/>
        <w:rPr>
          <w:rFonts w:ascii="Verdana" w:eastAsia="Times New Roman" w:hAnsi="Verdana"/>
          <w:b/>
          <w:bCs/>
          <w:lang w:val="es-ES" w:eastAsia="es-ES"/>
        </w:rPr>
      </w:pPr>
      <w:bookmarkStart w:id="0" w:name="_GoBack"/>
      <w:bookmarkEnd w:id="0"/>
      <w:r w:rsidRPr="0018195C">
        <w:rPr>
          <w:rFonts w:ascii="Verdana" w:eastAsia="Times New Roman" w:hAnsi="Verdana"/>
          <w:b/>
          <w:bCs/>
          <w:lang w:val="es-ES" w:eastAsia="es-ES"/>
        </w:rPr>
        <w:t>UNIDAD CÍVICA FELIPE CARRILLO PUERTO</w:t>
      </w:r>
    </w:p>
    <w:p w:rsidR="00330060" w:rsidRPr="0018195C" w:rsidRDefault="00330060" w:rsidP="008B7AF8">
      <w:pPr>
        <w:spacing w:after="0" w:line="240" w:lineRule="auto"/>
        <w:ind w:left="567" w:hanging="567"/>
        <w:jc w:val="center"/>
        <w:rPr>
          <w:rFonts w:ascii="Verdana" w:eastAsia="Times New Roman" w:hAnsi="Verdana"/>
          <w:b/>
          <w:bCs/>
          <w:lang w:val="es-ES" w:eastAsia="es-ES"/>
        </w:rPr>
      </w:pPr>
      <w:r w:rsidRPr="0018195C">
        <w:rPr>
          <w:rFonts w:ascii="Verdana" w:eastAsia="Times New Roman" w:hAnsi="Verdana"/>
          <w:b/>
          <w:noProof/>
          <w:lang w:eastAsia="es-MX"/>
        </w:rPr>
        <w:drawing>
          <wp:inline distT="0" distB="0" distL="0" distR="0">
            <wp:extent cx="3240985" cy="453224"/>
            <wp:effectExtent l="19050" t="0" r="0" b="0"/>
            <wp:docPr id="13" name="Imagen 13" descr="Descripción: logo UC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UCPP"/>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182" cy="452832"/>
                    </a:xfrm>
                    <a:prstGeom prst="rect">
                      <a:avLst/>
                    </a:prstGeom>
                    <a:noFill/>
                    <a:ln>
                      <a:noFill/>
                    </a:ln>
                  </pic:spPr>
                </pic:pic>
              </a:graphicData>
            </a:graphic>
          </wp:inline>
        </w:drawing>
      </w:r>
    </w:p>
    <w:p w:rsidR="00330060" w:rsidRPr="0018195C" w:rsidRDefault="00330060" w:rsidP="008B7AF8">
      <w:pPr>
        <w:spacing w:after="0" w:line="240" w:lineRule="auto"/>
        <w:ind w:left="567" w:hanging="567"/>
        <w:jc w:val="center"/>
        <w:rPr>
          <w:rFonts w:ascii="Verdana" w:eastAsia="Times New Roman" w:hAnsi="Verdana"/>
          <w:b/>
          <w:bCs/>
          <w:lang w:val="es-ES" w:eastAsia="es-ES"/>
        </w:rPr>
      </w:pPr>
      <w:r w:rsidRPr="0018195C">
        <w:rPr>
          <w:rFonts w:ascii="Verdana" w:eastAsia="Times New Roman" w:hAnsi="Verdana"/>
          <w:b/>
          <w:bCs/>
          <w:lang w:val="es-ES" w:eastAsia="es-ES"/>
        </w:rPr>
        <w:t>OFICINA NACIONAL Y ESTATAL DE QUERÉTARO</w:t>
      </w:r>
    </w:p>
    <w:p w:rsidR="00330060" w:rsidRPr="0018195C" w:rsidRDefault="00330060" w:rsidP="008B7AF8">
      <w:pPr>
        <w:spacing w:after="0" w:line="240" w:lineRule="auto"/>
        <w:ind w:left="567" w:hanging="567"/>
        <w:jc w:val="center"/>
        <w:rPr>
          <w:rFonts w:ascii="Verdana" w:eastAsia="Times New Roman" w:hAnsi="Verdana"/>
          <w:b/>
          <w:bCs/>
          <w:lang w:val="es-ES" w:eastAsia="es-ES"/>
        </w:rPr>
      </w:pPr>
      <w:r w:rsidRPr="0018195C">
        <w:rPr>
          <w:rFonts w:ascii="Verdana" w:eastAsia="Times New Roman" w:hAnsi="Verdana"/>
          <w:b/>
          <w:bCs/>
          <w:lang w:val="es-ES" w:eastAsia="es-ES"/>
        </w:rPr>
        <w:t>AVENIDA PRAXEDIS GUERRERO No</w:t>
      </w:r>
      <w:proofErr w:type="gramStart"/>
      <w:r w:rsidRPr="0018195C">
        <w:rPr>
          <w:rFonts w:ascii="Verdana" w:eastAsia="Times New Roman" w:hAnsi="Verdana"/>
          <w:b/>
          <w:bCs/>
          <w:lang w:val="es-ES" w:eastAsia="es-ES"/>
        </w:rPr>
        <w:t>..</w:t>
      </w:r>
      <w:proofErr w:type="gramEnd"/>
      <w:r w:rsidRPr="0018195C">
        <w:rPr>
          <w:rFonts w:ascii="Verdana" w:eastAsia="Times New Roman" w:hAnsi="Verdana"/>
          <w:b/>
          <w:bCs/>
          <w:lang w:val="es-ES" w:eastAsia="es-ES"/>
        </w:rPr>
        <w:t xml:space="preserve"> 104, COL. RICARDO FLORES MAGON,  DELEGACIÓN MUNICIPAL DE EPIGMENIO GONZÁLEZ FLORES, QUERÉTARO, QRO. </w:t>
      </w:r>
    </w:p>
    <w:p w:rsidR="00330060" w:rsidRPr="0018195C" w:rsidRDefault="00330060" w:rsidP="008B7AF8">
      <w:pPr>
        <w:spacing w:after="0" w:line="240" w:lineRule="auto"/>
        <w:ind w:left="567" w:hanging="567"/>
        <w:jc w:val="center"/>
        <w:rPr>
          <w:rFonts w:ascii="Verdana" w:eastAsia="Times New Roman" w:hAnsi="Verdana"/>
          <w:b/>
          <w:bCs/>
          <w:lang w:val="es-ES" w:eastAsia="es-ES"/>
        </w:rPr>
      </w:pPr>
      <w:r w:rsidRPr="0018195C">
        <w:rPr>
          <w:rFonts w:ascii="Verdana" w:eastAsia="Times New Roman" w:hAnsi="Verdana"/>
          <w:b/>
          <w:bCs/>
          <w:lang w:val="es-ES" w:eastAsia="es-ES"/>
        </w:rPr>
        <w:t>TEL. (01 442) 7-13-12-30.</w:t>
      </w:r>
    </w:p>
    <w:p w:rsidR="00330060" w:rsidRPr="0018195C" w:rsidRDefault="00330060" w:rsidP="008B7AF8">
      <w:pPr>
        <w:ind w:left="567" w:hanging="567"/>
        <w:jc w:val="center"/>
        <w:rPr>
          <w:rFonts w:ascii="Verdana" w:hAnsi="Verdana"/>
          <w:b/>
          <w:bCs/>
        </w:rPr>
      </w:pPr>
      <w:r w:rsidRPr="0018195C">
        <w:rPr>
          <w:rFonts w:ascii="Verdana" w:hAnsi="Verdana"/>
          <w:noProof/>
          <w:lang w:eastAsia="es-MX"/>
        </w:rPr>
        <w:drawing>
          <wp:inline distT="0" distB="0" distL="0" distR="0">
            <wp:extent cx="1318260" cy="664845"/>
            <wp:effectExtent l="19050" t="0" r="0" b="0"/>
            <wp:docPr id="1" name="Imagen 5" descr="http://i846.photobucket.com/albums/ab26/ufozao/P121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i846.photobucket.com/albums/ab26/ufozao/P1210017.jpg"/>
                    <pic:cNvPicPr>
                      <a:picLocks noChangeAspect="1" noChangeArrowheads="1"/>
                    </pic:cNvPicPr>
                  </pic:nvPicPr>
                  <pic:blipFill>
                    <a:blip r:embed="rId9" cstate="print"/>
                    <a:srcRect/>
                    <a:stretch>
                      <a:fillRect/>
                    </a:stretch>
                  </pic:blipFill>
                  <pic:spPr bwMode="auto">
                    <a:xfrm>
                      <a:off x="0" y="0"/>
                      <a:ext cx="1318260" cy="664845"/>
                    </a:xfrm>
                    <a:prstGeom prst="rect">
                      <a:avLst/>
                    </a:prstGeom>
                    <a:noFill/>
                    <a:ln w="9525">
                      <a:noFill/>
                      <a:miter lim="800000"/>
                      <a:headEnd/>
                      <a:tailEnd/>
                    </a:ln>
                  </pic:spPr>
                </pic:pic>
              </a:graphicData>
            </a:graphic>
          </wp:inline>
        </w:drawing>
      </w:r>
      <w:r w:rsidRPr="0018195C">
        <w:rPr>
          <w:rFonts w:ascii="Verdana" w:hAnsi="Verdana" w:cs="Arial"/>
          <w:noProof/>
          <w:color w:val="0000FF"/>
          <w:lang w:eastAsia="es-MX"/>
        </w:rPr>
        <w:drawing>
          <wp:inline distT="0" distB="0" distL="0" distR="0">
            <wp:extent cx="1686560" cy="617220"/>
            <wp:effectExtent l="19050" t="0" r="8890" b="0"/>
            <wp:docPr id="2" name="Imagen 6" descr="http://t3.gstatic.com/images?q=tbn:YRhHH-00L0bldM:http://sedetur.qroo.gob.mx/provincia%2520maya/Im%25E1genes/DonFCP.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t3.gstatic.com/images?q=tbn:YRhHH-00L0bldM:http://sedetur.qroo.gob.mx/provincia%2520maya/Im%25E1genes/DonFCP.jpg"/>
                    <pic:cNvPicPr>
                      <a:picLocks noChangeAspect="1" noChangeArrowheads="1"/>
                    </pic:cNvPicPr>
                  </pic:nvPicPr>
                  <pic:blipFill>
                    <a:blip r:embed="rId11" cstate="print"/>
                    <a:srcRect/>
                    <a:stretch>
                      <a:fillRect/>
                    </a:stretch>
                  </pic:blipFill>
                  <pic:spPr bwMode="auto">
                    <a:xfrm>
                      <a:off x="0" y="0"/>
                      <a:ext cx="1686560" cy="617220"/>
                    </a:xfrm>
                    <a:prstGeom prst="rect">
                      <a:avLst/>
                    </a:prstGeom>
                    <a:noFill/>
                    <a:ln w="9525">
                      <a:noFill/>
                      <a:miter lim="800000"/>
                      <a:headEnd/>
                      <a:tailEnd/>
                    </a:ln>
                  </pic:spPr>
                </pic:pic>
              </a:graphicData>
            </a:graphic>
          </wp:inline>
        </w:drawing>
      </w:r>
      <w:r w:rsidRPr="0018195C">
        <w:rPr>
          <w:rFonts w:ascii="Verdana" w:hAnsi="Verdana"/>
          <w:noProof/>
          <w:lang w:eastAsia="es-MX"/>
        </w:rPr>
        <w:drawing>
          <wp:inline distT="0" distB="0" distL="0" distR="0">
            <wp:extent cx="1009650" cy="724535"/>
            <wp:effectExtent l="19050" t="0" r="0" b="0"/>
            <wp:docPr id="3" name="Imagen 7" descr="P1210056.jpg ">
              <a:hlinkClick xmlns:a="http://schemas.openxmlformats.org/drawingml/2006/main" r:id="rId12" tooltip="&quot;Click to zoom ou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P1210056.jpg "/>
                    <pic:cNvPicPr>
                      <a:picLocks noChangeAspect="1" noChangeArrowheads="1"/>
                    </pic:cNvPicPr>
                  </pic:nvPicPr>
                  <pic:blipFill>
                    <a:blip r:embed="rId13" cstate="print"/>
                    <a:srcRect/>
                    <a:stretch>
                      <a:fillRect/>
                    </a:stretch>
                  </pic:blipFill>
                  <pic:spPr bwMode="auto">
                    <a:xfrm>
                      <a:off x="0" y="0"/>
                      <a:ext cx="1009650" cy="724535"/>
                    </a:xfrm>
                    <a:prstGeom prst="rect">
                      <a:avLst/>
                    </a:prstGeom>
                    <a:noFill/>
                    <a:ln w="9525">
                      <a:noFill/>
                      <a:miter lim="800000"/>
                      <a:headEnd/>
                      <a:tailEnd/>
                    </a:ln>
                  </pic:spPr>
                </pic:pic>
              </a:graphicData>
            </a:graphic>
          </wp:inline>
        </w:drawing>
      </w:r>
      <w:r w:rsidRPr="0018195C">
        <w:rPr>
          <w:rFonts w:ascii="Verdana" w:hAnsi="Verdana"/>
          <w:noProof/>
          <w:lang w:eastAsia="es-MX"/>
        </w:rPr>
        <w:drawing>
          <wp:inline distT="0" distB="0" distL="0" distR="0">
            <wp:extent cx="1318260" cy="653415"/>
            <wp:effectExtent l="19050" t="0" r="0" b="0"/>
            <wp:docPr id="4" name="fullImage" descr="P1210069.jpg ">
              <a:hlinkClick xmlns:a="http://schemas.openxmlformats.org/drawingml/2006/main" r:id="rId12" tooltip="&quot;Click to zoom ou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Image" descr="P1210069.jpg "/>
                    <pic:cNvPicPr>
                      <a:picLocks noChangeAspect="1" noChangeArrowheads="1"/>
                    </pic:cNvPicPr>
                  </pic:nvPicPr>
                  <pic:blipFill>
                    <a:blip r:embed="rId14" cstate="print"/>
                    <a:srcRect/>
                    <a:stretch>
                      <a:fillRect/>
                    </a:stretch>
                  </pic:blipFill>
                  <pic:spPr bwMode="auto">
                    <a:xfrm>
                      <a:off x="0" y="0"/>
                      <a:ext cx="1318260" cy="653415"/>
                    </a:xfrm>
                    <a:prstGeom prst="rect">
                      <a:avLst/>
                    </a:prstGeom>
                    <a:noFill/>
                    <a:ln w="9525">
                      <a:noFill/>
                      <a:miter lim="800000"/>
                      <a:headEnd/>
                      <a:tailEnd/>
                    </a:ln>
                  </pic:spPr>
                </pic:pic>
              </a:graphicData>
            </a:graphic>
          </wp:inline>
        </w:drawing>
      </w:r>
    </w:p>
    <w:p w:rsidR="00330060" w:rsidRPr="0018195C" w:rsidRDefault="00330060" w:rsidP="008B7AF8">
      <w:pPr>
        <w:spacing w:after="0" w:line="240" w:lineRule="auto"/>
        <w:ind w:left="567" w:hanging="567"/>
        <w:jc w:val="center"/>
        <w:rPr>
          <w:rFonts w:ascii="Verdana" w:eastAsia="Times New Roman" w:hAnsi="Verdana"/>
          <w:b/>
          <w:bCs/>
          <w:lang w:val="es-ES" w:eastAsia="es-ES"/>
        </w:rPr>
      </w:pPr>
    </w:p>
    <w:p w:rsidR="006C3B78" w:rsidRPr="0018195C" w:rsidRDefault="00357521" w:rsidP="008B7AF8">
      <w:pPr>
        <w:ind w:left="567" w:hanging="567"/>
        <w:jc w:val="center"/>
        <w:rPr>
          <w:rFonts w:ascii="Verdana" w:hAnsi="Verdana"/>
          <w:b/>
          <w:color w:val="000000" w:themeColor="text1"/>
        </w:rPr>
      </w:pPr>
      <w:r w:rsidRPr="0018195C">
        <w:rPr>
          <w:rFonts w:ascii="Verdana" w:hAnsi="Verdana"/>
          <w:b/>
          <w:color w:val="000000" w:themeColor="text1"/>
        </w:rPr>
        <w:t>ESTATUTOS DE LA UNIDAD CIVICA FELIPE CARRILLO PUERTO</w:t>
      </w:r>
      <w:r w:rsidR="006734ED" w:rsidRPr="0018195C">
        <w:rPr>
          <w:rFonts w:ascii="Verdana" w:hAnsi="Verdana"/>
          <w:b/>
          <w:color w:val="000000" w:themeColor="text1"/>
        </w:rPr>
        <w:t>.</w:t>
      </w:r>
    </w:p>
    <w:p w:rsidR="00357521" w:rsidRPr="0018195C" w:rsidRDefault="00E12FF8" w:rsidP="008B7AF8">
      <w:pPr>
        <w:jc w:val="both"/>
        <w:rPr>
          <w:rFonts w:ascii="Verdana" w:hAnsi="Verdana"/>
          <w:b/>
          <w:color w:val="000000" w:themeColor="text1"/>
        </w:rPr>
      </w:pPr>
      <w:r w:rsidRPr="0018195C">
        <w:rPr>
          <w:rFonts w:ascii="Verdana" w:hAnsi="Verdana"/>
          <w:b/>
          <w:color w:val="000000" w:themeColor="text1"/>
        </w:rPr>
        <w:t>Artículo</w:t>
      </w:r>
      <w:r w:rsidR="00357521" w:rsidRPr="0018195C">
        <w:rPr>
          <w:rFonts w:ascii="Verdana" w:hAnsi="Verdana"/>
          <w:b/>
          <w:color w:val="000000" w:themeColor="text1"/>
        </w:rPr>
        <w:t xml:space="preserve"> 1.-</w:t>
      </w:r>
      <w:r w:rsidR="00357521" w:rsidRPr="0018195C">
        <w:rPr>
          <w:rFonts w:ascii="Verdana" w:hAnsi="Verdana"/>
          <w:color w:val="000000" w:themeColor="text1"/>
        </w:rPr>
        <w:t xml:space="preserve"> Las y los ciudadanos de las comunidades, colonias, fraccionamientos, barrios, y poblaciones, de diversos municipios y estados de la República, hemos decidido agruparnos para organizar una Agrupación Política Nacional que se denomina: Unidad Cívica Felipe </w:t>
      </w:r>
      <w:r w:rsidR="0092116E" w:rsidRPr="0018195C">
        <w:rPr>
          <w:rFonts w:ascii="Verdana" w:hAnsi="Verdana"/>
          <w:color w:val="000000" w:themeColor="text1"/>
        </w:rPr>
        <w:t xml:space="preserve">Carrillo Puerto; </w:t>
      </w:r>
      <w:r w:rsidR="0092116E" w:rsidRPr="0018195C">
        <w:rPr>
          <w:rFonts w:ascii="Verdana" w:hAnsi="Verdana"/>
          <w:b/>
          <w:color w:val="000000" w:themeColor="text1"/>
        </w:rPr>
        <w:t>la cual podrá denominarse en los presentes Estatutos como la agrupación o la Unidad Cívica.</w:t>
      </w:r>
    </w:p>
    <w:p w:rsidR="00357521" w:rsidRPr="0018195C" w:rsidRDefault="00357521" w:rsidP="008B7AF8">
      <w:pPr>
        <w:jc w:val="both"/>
        <w:rPr>
          <w:rFonts w:ascii="Verdana" w:hAnsi="Verdana"/>
          <w:color w:val="000000" w:themeColor="text1"/>
        </w:rPr>
      </w:pPr>
      <w:r w:rsidRPr="0018195C">
        <w:rPr>
          <w:rFonts w:ascii="Verdana" w:hAnsi="Verdana"/>
          <w:color w:val="000000" w:themeColor="text1"/>
        </w:rPr>
        <w:t>Tomando en cuenta la Declaraci</w:t>
      </w:r>
      <w:r w:rsidR="007818A6" w:rsidRPr="0018195C">
        <w:rPr>
          <w:rFonts w:ascii="Verdana" w:hAnsi="Verdana"/>
          <w:color w:val="000000" w:themeColor="text1"/>
        </w:rPr>
        <w:t xml:space="preserve">ón de Principios </w:t>
      </w:r>
      <w:r w:rsidR="007818A6" w:rsidRPr="0018195C">
        <w:rPr>
          <w:rFonts w:ascii="Verdana" w:hAnsi="Verdana"/>
          <w:b/>
          <w:color w:val="000000" w:themeColor="text1"/>
        </w:rPr>
        <w:t>de la Unidad Cívica Felipe Carrillo</w:t>
      </w:r>
      <w:r w:rsidR="007818A6" w:rsidRPr="0018195C">
        <w:rPr>
          <w:rFonts w:ascii="Verdana" w:hAnsi="Verdana"/>
          <w:color w:val="000000" w:themeColor="text1"/>
        </w:rPr>
        <w:t xml:space="preserve"> </w:t>
      </w:r>
      <w:r w:rsidRPr="0018195C">
        <w:rPr>
          <w:rFonts w:ascii="Verdana" w:hAnsi="Verdana"/>
          <w:color w:val="000000" w:themeColor="text1"/>
        </w:rPr>
        <w:t>buscará la apertura de espacios de participación dem</w:t>
      </w:r>
      <w:r w:rsidR="007818A6" w:rsidRPr="0018195C">
        <w:rPr>
          <w:rFonts w:ascii="Verdana" w:hAnsi="Verdana"/>
          <w:color w:val="000000" w:themeColor="text1"/>
        </w:rPr>
        <w:t xml:space="preserve">ocrática para </w:t>
      </w:r>
      <w:r w:rsidR="007818A6" w:rsidRPr="0018195C">
        <w:rPr>
          <w:rFonts w:ascii="Verdana" w:hAnsi="Verdana"/>
          <w:b/>
          <w:color w:val="000000" w:themeColor="text1"/>
        </w:rPr>
        <w:t>los pueblos de la Nación Mexicana</w:t>
      </w:r>
      <w:r w:rsidRPr="0018195C">
        <w:rPr>
          <w:rFonts w:ascii="Verdana" w:hAnsi="Verdana"/>
          <w:color w:val="000000" w:themeColor="text1"/>
        </w:rPr>
        <w:t xml:space="preserve"> en busca de nuestros fines, por lo cual organizará su vida de manera ampliamente participativa y democrática a nivel territorial, a nivel sectorial social, sumando a la organización política a diversas expresiones y grupos sociales y buscando la equidad de género en la integración de los órganos de dirección y resolución que se establecen en el presente </w:t>
      </w:r>
      <w:r w:rsidR="0018195C" w:rsidRPr="0018195C">
        <w:rPr>
          <w:rFonts w:ascii="Verdana" w:hAnsi="Verdana"/>
          <w:color w:val="000000" w:themeColor="text1"/>
        </w:rPr>
        <w:t xml:space="preserve">Estatuto </w:t>
      </w:r>
      <w:r w:rsidRPr="0018195C">
        <w:rPr>
          <w:rFonts w:ascii="Verdana" w:hAnsi="Verdana"/>
          <w:color w:val="000000" w:themeColor="text1"/>
        </w:rPr>
        <w:t xml:space="preserve">y en los trabajos que los mismos emanen. Así mismo en la vida de la organización la regirán los principios que las decisiones se toman por mayoría de votos que obligan a cumplirlas a los disidentes y los ausentes, el respeto del punto de vista de las mayorías, promover las decisiones con base en consensos, </w:t>
      </w:r>
      <w:r w:rsidR="007818A6" w:rsidRPr="0018195C">
        <w:rPr>
          <w:rFonts w:ascii="Verdana" w:hAnsi="Verdana"/>
          <w:color w:val="000000" w:themeColor="text1"/>
        </w:rPr>
        <w:t xml:space="preserve"> </w:t>
      </w:r>
      <w:r w:rsidR="007818A6" w:rsidRPr="0018195C">
        <w:rPr>
          <w:rFonts w:ascii="Verdana" w:hAnsi="Verdana"/>
          <w:b/>
          <w:color w:val="000000" w:themeColor="text1"/>
        </w:rPr>
        <w:t>una vez  que se integre el quórum legal para la toma de decisiones, previsto en el presente Estatuto</w:t>
      </w:r>
      <w:r w:rsidR="007818A6" w:rsidRPr="0018195C">
        <w:rPr>
          <w:rFonts w:ascii="Verdana" w:hAnsi="Verdana"/>
          <w:color w:val="000000" w:themeColor="text1"/>
        </w:rPr>
        <w:t>, y para tomar las mismas promoverá</w:t>
      </w:r>
      <w:r w:rsidRPr="0018195C">
        <w:rPr>
          <w:rFonts w:ascii="Verdana" w:hAnsi="Verdana"/>
          <w:color w:val="000000" w:themeColor="text1"/>
        </w:rPr>
        <w:t xml:space="preserve"> el debate sano de ideas y la lucha ideológica, estando </w:t>
      </w:r>
      <w:r w:rsidR="007818A6" w:rsidRPr="0018195C">
        <w:rPr>
          <w:rFonts w:ascii="Verdana" w:hAnsi="Verdana"/>
          <w:color w:val="000000" w:themeColor="text1"/>
        </w:rPr>
        <w:t>restringida la descalificación,</w:t>
      </w:r>
      <w:r w:rsidRPr="0018195C">
        <w:rPr>
          <w:rFonts w:ascii="Verdana" w:hAnsi="Verdana"/>
          <w:color w:val="000000" w:themeColor="text1"/>
        </w:rPr>
        <w:t xml:space="preserve"> la difamación</w:t>
      </w:r>
      <w:r w:rsidR="007818A6" w:rsidRPr="0018195C">
        <w:rPr>
          <w:rFonts w:ascii="Verdana" w:hAnsi="Verdana"/>
          <w:color w:val="000000" w:themeColor="text1"/>
        </w:rPr>
        <w:t xml:space="preserve"> y </w:t>
      </w:r>
      <w:r w:rsidR="007818A6" w:rsidRPr="0018195C">
        <w:rPr>
          <w:rFonts w:ascii="Verdana" w:hAnsi="Verdana"/>
          <w:b/>
          <w:color w:val="000000" w:themeColor="text1"/>
        </w:rPr>
        <w:t>la discriminación</w:t>
      </w:r>
      <w:r w:rsidRPr="0018195C">
        <w:rPr>
          <w:rFonts w:ascii="Verdana" w:hAnsi="Verdana"/>
          <w:color w:val="000000" w:themeColor="text1"/>
        </w:rPr>
        <w:t xml:space="preserve"> a otro asociad</w:t>
      </w:r>
      <w:r w:rsidR="000333DF" w:rsidRPr="0018195C">
        <w:rPr>
          <w:rFonts w:ascii="Verdana" w:hAnsi="Verdana"/>
          <w:color w:val="000000" w:themeColor="text1"/>
        </w:rPr>
        <w:t xml:space="preserve">o o asociada.  </w:t>
      </w:r>
    </w:p>
    <w:p w:rsidR="008B7AF8" w:rsidRPr="0018195C" w:rsidRDefault="008B7AF8" w:rsidP="008B7AF8">
      <w:pPr>
        <w:jc w:val="both"/>
        <w:rPr>
          <w:rFonts w:ascii="Verdana" w:hAnsi="Verdana"/>
          <w:color w:val="000000" w:themeColor="text1"/>
        </w:rPr>
      </w:pPr>
    </w:p>
    <w:p w:rsidR="00357521" w:rsidRPr="0018195C" w:rsidRDefault="00E12FF8" w:rsidP="008B7AF8">
      <w:pPr>
        <w:pStyle w:val="Sinespaciado"/>
        <w:ind w:left="567" w:hanging="567"/>
        <w:jc w:val="both"/>
        <w:rPr>
          <w:rFonts w:ascii="Verdana" w:hAnsi="Verdana"/>
          <w:color w:val="000000" w:themeColor="text1"/>
        </w:rPr>
      </w:pPr>
      <w:r w:rsidRPr="0018195C">
        <w:rPr>
          <w:rFonts w:ascii="Verdana" w:hAnsi="Verdana"/>
          <w:b/>
          <w:color w:val="000000" w:themeColor="text1"/>
        </w:rPr>
        <w:t>Artículo</w:t>
      </w:r>
      <w:r w:rsidR="00357521" w:rsidRPr="0018195C">
        <w:rPr>
          <w:rFonts w:ascii="Verdana" w:hAnsi="Verdana"/>
          <w:b/>
          <w:color w:val="000000" w:themeColor="text1"/>
        </w:rPr>
        <w:t xml:space="preserve"> 2.-</w:t>
      </w:r>
      <w:r w:rsidR="00357521" w:rsidRPr="0018195C">
        <w:rPr>
          <w:rFonts w:ascii="Verdana" w:hAnsi="Verdana"/>
          <w:color w:val="000000" w:themeColor="text1"/>
        </w:rPr>
        <w:t xml:space="preserve"> El patrimonio de la agrupación se integrará:</w:t>
      </w:r>
    </w:p>
    <w:p w:rsidR="007818A6" w:rsidRPr="0018195C" w:rsidRDefault="007818A6" w:rsidP="008B7AF8">
      <w:pPr>
        <w:pStyle w:val="Sinespaciado"/>
        <w:ind w:left="567" w:hanging="567"/>
        <w:jc w:val="both"/>
        <w:rPr>
          <w:rFonts w:ascii="Verdana" w:hAnsi="Verdana"/>
          <w:color w:val="000000" w:themeColor="text1"/>
        </w:rPr>
      </w:pPr>
    </w:p>
    <w:p w:rsidR="00357521" w:rsidRPr="0018195C" w:rsidRDefault="00357521" w:rsidP="008B7AF8">
      <w:pPr>
        <w:pStyle w:val="Sinespaciado"/>
        <w:numPr>
          <w:ilvl w:val="0"/>
          <w:numId w:val="2"/>
        </w:numPr>
        <w:ind w:left="567" w:hanging="567"/>
        <w:jc w:val="both"/>
        <w:rPr>
          <w:rFonts w:ascii="Verdana" w:hAnsi="Verdana"/>
          <w:color w:val="000000" w:themeColor="text1"/>
        </w:rPr>
      </w:pPr>
      <w:r w:rsidRPr="0018195C">
        <w:rPr>
          <w:rFonts w:ascii="Verdana" w:hAnsi="Verdana"/>
          <w:color w:val="000000" w:themeColor="text1"/>
        </w:rPr>
        <w:t>Por las aportaciones económicas o en especie que hagan los asociados y asociadas para el cumplimiento de los fines políticos de la asociación</w:t>
      </w:r>
      <w:r w:rsidR="000333DF" w:rsidRPr="0018195C">
        <w:rPr>
          <w:rFonts w:ascii="Verdana" w:hAnsi="Verdana"/>
          <w:color w:val="000000" w:themeColor="text1"/>
        </w:rPr>
        <w:t>;</w:t>
      </w:r>
    </w:p>
    <w:p w:rsidR="00357521" w:rsidRPr="0018195C" w:rsidRDefault="00357521" w:rsidP="008B7AF8">
      <w:pPr>
        <w:pStyle w:val="Sinespaciado"/>
        <w:numPr>
          <w:ilvl w:val="0"/>
          <w:numId w:val="2"/>
        </w:numPr>
        <w:ind w:left="567" w:hanging="567"/>
        <w:jc w:val="both"/>
        <w:rPr>
          <w:rFonts w:ascii="Verdana" w:hAnsi="Verdana"/>
          <w:color w:val="000000" w:themeColor="text1"/>
        </w:rPr>
      </w:pPr>
      <w:r w:rsidRPr="0018195C">
        <w:rPr>
          <w:rFonts w:ascii="Verdana" w:hAnsi="Verdana"/>
          <w:color w:val="000000" w:themeColor="text1"/>
        </w:rPr>
        <w:lastRenderedPageBreak/>
        <w:t>Por las aportaciones económicas o bienes que legalmente hagan como donaciones por parte de las asociaciones políticas o agrupaciones políticas nacionales fraternas o con fines similares o conexos, por partidos afines o con relaciones fraternas, que las hagan para los fines políticos de la asociación;</w:t>
      </w:r>
    </w:p>
    <w:p w:rsidR="00357521" w:rsidRPr="0018195C" w:rsidRDefault="000333DF" w:rsidP="008B7AF8">
      <w:pPr>
        <w:pStyle w:val="Sinespaciado"/>
        <w:numPr>
          <w:ilvl w:val="0"/>
          <w:numId w:val="2"/>
        </w:numPr>
        <w:ind w:left="567" w:hanging="567"/>
        <w:jc w:val="both"/>
        <w:rPr>
          <w:rFonts w:ascii="Verdana" w:hAnsi="Verdana"/>
          <w:color w:val="000000" w:themeColor="text1"/>
        </w:rPr>
      </w:pPr>
      <w:r w:rsidRPr="0018195C">
        <w:rPr>
          <w:rFonts w:ascii="Verdana" w:hAnsi="Verdana"/>
          <w:color w:val="000000" w:themeColor="text1"/>
        </w:rPr>
        <w:t xml:space="preserve">  Y, p</w:t>
      </w:r>
      <w:r w:rsidR="00357521" w:rsidRPr="0018195C">
        <w:rPr>
          <w:rFonts w:ascii="Verdana" w:hAnsi="Verdana"/>
          <w:color w:val="000000" w:themeColor="text1"/>
        </w:rPr>
        <w:t>or el conjunto de bienes muebles e inmuebles que legalmente adquiera la agrupación: la propiedad, copropiedad o usufructo para los objetivos políticos legalmente previstos;</w:t>
      </w:r>
    </w:p>
    <w:p w:rsidR="00E12FF8" w:rsidRPr="0018195C" w:rsidRDefault="00E12FF8" w:rsidP="008B7AF8">
      <w:pPr>
        <w:pStyle w:val="Sinespaciado"/>
        <w:ind w:left="567" w:hanging="567"/>
        <w:jc w:val="both"/>
        <w:rPr>
          <w:rFonts w:ascii="Verdana" w:hAnsi="Verdana"/>
          <w:color w:val="000000" w:themeColor="text1"/>
        </w:rPr>
      </w:pPr>
    </w:p>
    <w:p w:rsidR="00357521" w:rsidRPr="0018195C" w:rsidRDefault="00E12FF8" w:rsidP="008B7AF8">
      <w:pPr>
        <w:pStyle w:val="Sinespaciado"/>
        <w:jc w:val="both"/>
        <w:rPr>
          <w:rFonts w:ascii="Verdana" w:hAnsi="Verdana"/>
          <w:color w:val="000000" w:themeColor="text1"/>
        </w:rPr>
      </w:pPr>
      <w:r w:rsidRPr="0018195C">
        <w:rPr>
          <w:rFonts w:ascii="Verdana" w:hAnsi="Verdana"/>
          <w:b/>
          <w:color w:val="000000" w:themeColor="text1"/>
        </w:rPr>
        <w:t>Artículo</w:t>
      </w:r>
      <w:r w:rsidR="00357521" w:rsidRPr="0018195C">
        <w:rPr>
          <w:rFonts w:ascii="Verdana" w:hAnsi="Verdana"/>
          <w:b/>
          <w:color w:val="000000" w:themeColor="text1"/>
        </w:rPr>
        <w:t xml:space="preserve"> 3.-</w:t>
      </w:r>
      <w:r w:rsidR="00357521" w:rsidRPr="0018195C">
        <w:rPr>
          <w:rFonts w:ascii="Verdana" w:hAnsi="Verdana"/>
          <w:color w:val="000000" w:themeColor="text1"/>
        </w:rPr>
        <w:t xml:space="preserve"> Para ser miembro de la Unidad Cívica Felipe Carrillo Puerto se requiere:</w:t>
      </w:r>
    </w:p>
    <w:p w:rsidR="008B7AF8" w:rsidRPr="0018195C" w:rsidRDefault="008B7AF8" w:rsidP="008B7AF8">
      <w:pPr>
        <w:pStyle w:val="Sinespaciado"/>
        <w:jc w:val="both"/>
        <w:rPr>
          <w:rFonts w:ascii="Verdana" w:hAnsi="Verdana"/>
          <w:color w:val="000000" w:themeColor="text1"/>
        </w:rPr>
      </w:pPr>
    </w:p>
    <w:p w:rsidR="00357521" w:rsidRPr="0018195C" w:rsidRDefault="00357521" w:rsidP="00F61449">
      <w:pPr>
        <w:pStyle w:val="Sinespaciado"/>
        <w:numPr>
          <w:ilvl w:val="0"/>
          <w:numId w:val="18"/>
        </w:numPr>
        <w:ind w:left="567" w:hanging="567"/>
        <w:jc w:val="both"/>
        <w:rPr>
          <w:rFonts w:ascii="Verdana" w:hAnsi="Verdana"/>
          <w:color w:val="000000" w:themeColor="text1"/>
        </w:rPr>
      </w:pPr>
      <w:r w:rsidRPr="0018195C">
        <w:rPr>
          <w:rFonts w:ascii="Verdana" w:hAnsi="Verdana"/>
          <w:color w:val="000000" w:themeColor="text1"/>
        </w:rPr>
        <w:t>Ser ciudadana o ciudadano de nacionalidad mexicana; o adolescente con 14 años cumplidos.</w:t>
      </w:r>
    </w:p>
    <w:p w:rsidR="00357521" w:rsidRPr="0018195C" w:rsidRDefault="00357521" w:rsidP="00F61449">
      <w:pPr>
        <w:pStyle w:val="Sinespaciado"/>
        <w:numPr>
          <w:ilvl w:val="0"/>
          <w:numId w:val="18"/>
        </w:numPr>
        <w:ind w:left="567" w:hanging="567"/>
        <w:jc w:val="both"/>
        <w:rPr>
          <w:rFonts w:ascii="Verdana" w:hAnsi="Verdana"/>
          <w:color w:val="000000" w:themeColor="text1"/>
        </w:rPr>
      </w:pPr>
      <w:r w:rsidRPr="0018195C">
        <w:rPr>
          <w:rFonts w:ascii="Verdana" w:hAnsi="Verdana"/>
          <w:color w:val="000000" w:themeColor="text1"/>
        </w:rPr>
        <w:t>Firmar de m</w:t>
      </w:r>
      <w:r w:rsidR="000333DF" w:rsidRPr="0018195C">
        <w:rPr>
          <w:rFonts w:ascii="Verdana" w:hAnsi="Verdana"/>
          <w:color w:val="000000" w:themeColor="text1"/>
        </w:rPr>
        <w:t xml:space="preserve">anera libre y </w:t>
      </w:r>
      <w:r w:rsidR="00330060" w:rsidRPr="0018195C">
        <w:rPr>
          <w:rFonts w:ascii="Verdana" w:hAnsi="Verdana"/>
          <w:color w:val="000000" w:themeColor="text1"/>
        </w:rPr>
        <w:t>consciente</w:t>
      </w:r>
      <w:r w:rsidRPr="0018195C">
        <w:rPr>
          <w:rFonts w:ascii="Verdana" w:hAnsi="Verdana"/>
          <w:color w:val="000000" w:themeColor="text1"/>
        </w:rPr>
        <w:t xml:space="preserve"> la afiliación a la agrupación política, y presentar en el acto copia de su credencial para votar con fotografía expedida por el Instituto Federal </w:t>
      </w:r>
      <w:r w:rsidR="00330060" w:rsidRPr="0018195C">
        <w:rPr>
          <w:rFonts w:ascii="Verdana" w:hAnsi="Verdana"/>
          <w:color w:val="000000" w:themeColor="text1"/>
        </w:rPr>
        <w:t xml:space="preserve">Electoral; </w:t>
      </w:r>
      <w:r w:rsidR="00330060" w:rsidRPr="0018195C">
        <w:rPr>
          <w:rFonts w:ascii="Verdana" w:hAnsi="Verdana"/>
          <w:b/>
          <w:color w:val="000000" w:themeColor="text1"/>
        </w:rPr>
        <w:t>o</w:t>
      </w:r>
      <w:r w:rsidR="00ED7AED" w:rsidRPr="0018195C">
        <w:rPr>
          <w:rFonts w:ascii="Verdana" w:hAnsi="Verdana"/>
          <w:b/>
          <w:color w:val="000000" w:themeColor="text1"/>
        </w:rPr>
        <w:t xml:space="preserve"> credencial de identificación oficial, en caso de adolescentes, comprometiéndose</w:t>
      </w:r>
      <w:r w:rsidRPr="0018195C">
        <w:rPr>
          <w:rFonts w:ascii="Verdana" w:hAnsi="Verdana"/>
          <w:color w:val="000000" w:themeColor="text1"/>
        </w:rPr>
        <w:t xml:space="preserve"> a cumplir y hacer cumplir la Declaración de Principios, los presentes Estatutos, los acuerdos emanados de las asambleas, y de todos los órganos de dirección y representación previstos en los presentes Estatutos, y los reglamentos que </w:t>
      </w:r>
      <w:r w:rsidR="000333DF" w:rsidRPr="0018195C">
        <w:rPr>
          <w:rFonts w:ascii="Verdana" w:hAnsi="Verdana"/>
          <w:color w:val="000000" w:themeColor="text1"/>
        </w:rPr>
        <w:t xml:space="preserve"> de </w:t>
      </w:r>
      <w:r w:rsidRPr="0018195C">
        <w:rPr>
          <w:rFonts w:ascii="Verdana" w:hAnsi="Verdana"/>
          <w:color w:val="000000" w:themeColor="text1"/>
        </w:rPr>
        <w:t>esta instancia emanen, así mismo a impulsar el Programa de Acción;</w:t>
      </w:r>
    </w:p>
    <w:p w:rsidR="00357521" w:rsidRPr="0018195C" w:rsidRDefault="00357521" w:rsidP="00F61449">
      <w:pPr>
        <w:pStyle w:val="Sinespaciado"/>
        <w:numPr>
          <w:ilvl w:val="0"/>
          <w:numId w:val="18"/>
        </w:numPr>
        <w:ind w:left="567" w:hanging="567"/>
        <w:jc w:val="both"/>
        <w:rPr>
          <w:rFonts w:ascii="Verdana" w:hAnsi="Verdana"/>
          <w:color w:val="000000" w:themeColor="text1"/>
        </w:rPr>
      </w:pPr>
      <w:r w:rsidRPr="0018195C">
        <w:rPr>
          <w:rFonts w:ascii="Verdana" w:hAnsi="Verdana"/>
          <w:color w:val="000000" w:themeColor="text1"/>
        </w:rPr>
        <w:t>No haber sido sentenciado por delitos patrimoniales de fraude, administración fraudulenta, abuso de confianza o usura, y no tener antecedentes penales de vinculación de represión política o social a ciudadanos, en el ejercicio del poder público, ni actos de corrupción que hayan afectado el patrimonio de la ciudadanía ni vinculación a los grupos que la ley denomina delincuencia organizada;</w:t>
      </w:r>
    </w:p>
    <w:p w:rsidR="00ED7AED" w:rsidRPr="0018195C" w:rsidRDefault="00ED7AED" w:rsidP="008B7AF8">
      <w:pPr>
        <w:pStyle w:val="Sinespaciado"/>
        <w:ind w:left="567" w:hanging="567"/>
        <w:jc w:val="both"/>
        <w:rPr>
          <w:rFonts w:ascii="Verdana" w:hAnsi="Verdana"/>
          <w:color w:val="000000" w:themeColor="text1"/>
        </w:rPr>
      </w:pPr>
    </w:p>
    <w:p w:rsidR="00357521" w:rsidRPr="0018195C" w:rsidRDefault="00E12FF8" w:rsidP="008B7AF8">
      <w:pPr>
        <w:pStyle w:val="Sinespaciado"/>
        <w:ind w:left="567" w:hanging="567"/>
        <w:jc w:val="both"/>
        <w:rPr>
          <w:rFonts w:ascii="Verdana" w:hAnsi="Verdana"/>
          <w:color w:val="000000" w:themeColor="text1"/>
        </w:rPr>
      </w:pPr>
      <w:r w:rsidRPr="0018195C">
        <w:rPr>
          <w:rFonts w:ascii="Verdana" w:hAnsi="Verdana"/>
          <w:b/>
          <w:color w:val="000000" w:themeColor="text1"/>
        </w:rPr>
        <w:t>Artículo 4</w:t>
      </w:r>
      <w:r w:rsidR="00357521" w:rsidRPr="0018195C">
        <w:rPr>
          <w:rFonts w:ascii="Verdana" w:hAnsi="Verdana"/>
          <w:b/>
          <w:color w:val="000000" w:themeColor="text1"/>
        </w:rPr>
        <w:t>.-</w:t>
      </w:r>
      <w:r w:rsidR="00357521" w:rsidRPr="0018195C">
        <w:rPr>
          <w:rFonts w:ascii="Verdana" w:hAnsi="Verdana"/>
          <w:color w:val="000000" w:themeColor="text1"/>
        </w:rPr>
        <w:t xml:space="preserve"> Serán derec</w:t>
      </w:r>
      <w:r w:rsidR="00330060" w:rsidRPr="0018195C">
        <w:rPr>
          <w:rFonts w:ascii="Verdana" w:hAnsi="Verdana"/>
          <w:color w:val="000000" w:themeColor="text1"/>
        </w:rPr>
        <w:t>hos de los miembros:</w:t>
      </w:r>
    </w:p>
    <w:p w:rsidR="005017B2" w:rsidRPr="0018195C" w:rsidRDefault="005017B2" w:rsidP="008B7AF8">
      <w:pPr>
        <w:pStyle w:val="Sinespaciado"/>
        <w:ind w:left="567" w:hanging="567"/>
        <w:jc w:val="both"/>
        <w:rPr>
          <w:rFonts w:ascii="Verdana" w:hAnsi="Verdana"/>
          <w:color w:val="000000" w:themeColor="text1"/>
        </w:rPr>
      </w:pPr>
    </w:p>
    <w:p w:rsidR="00357521" w:rsidRPr="0018195C" w:rsidRDefault="000333DF" w:rsidP="008B7AF8">
      <w:pPr>
        <w:pStyle w:val="Sinespaciado"/>
        <w:ind w:left="567" w:hanging="567"/>
        <w:jc w:val="both"/>
        <w:rPr>
          <w:rFonts w:ascii="Verdana" w:hAnsi="Verdana"/>
          <w:color w:val="000000" w:themeColor="text1"/>
        </w:rPr>
      </w:pPr>
      <w:r w:rsidRPr="0018195C">
        <w:rPr>
          <w:rFonts w:ascii="Verdana" w:hAnsi="Verdana"/>
          <w:color w:val="000000" w:themeColor="text1"/>
        </w:rPr>
        <w:t xml:space="preserve">I.- </w:t>
      </w:r>
      <w:r w:rsidR="00357521" w:rsidRPr="0018195C">
        <w:rPr>
          <w:rFonts w:ascii="Verdana" w:hAnsi="Verdana"/>
          <w:color w:val="000000" w:themeColor="text1"/>
        </w:rPr>
        <w:t xml:space="preserve"> </w:t>
      </w:r>
      <w:r w:rsidRPr="0018195C">
        <w:rPr>
          <w:rFonts w:ascii="Verdana" w:hAnsi="Verdana"/>
          <w:color w:val="000000" w:themeColor="text1"/>
        </w:rPr>
        <w:t>T</w:t>
      </w:r>
      <w:r w:rsidR="00357521" w:rsidRPr="0018195C">
        <w:rPr>
          <w:rFonts w:ascii="Verdana" w:hAnsi="Verdana"/>
          <w:color w:val="000000" w:themeColor="text1"/>
        </w:rPr>
        <w:t>ener voz y voto en la asamblea cívica</w:t>
      </w:r>
      <w:r w:rsidR="00330060" w:rsidRPr="0018195C">
        <w:rPr>
          <w:rFonts w:ascii="Verdana" w:hAnsi="Verdana"/>
          <w:color w:val="000000" w:themeColor="text1"/>
        </w:rPr>
        <w:t xml:space="preserve"> en la </w:t>
      </w:r>
      <w:r w:rsidR="00330060" w:rsidRPr="0018195C">
        <w:rPr>
          <w:rFonts w:ascii="Verdana" w:hAnsi="Verdana"/>
          <w:b/>
          <w:color w:val="000000" w:themeColor="text1"/>
        </w:rPr>
        <w:t>que participe en</w:t>
      </w:r>
      <w:r w:rsidR="00357521" w:rsidRPr="0018195C">
        <w:rPr>
          <w:rFonts w:ascii="Verdana" w:hAnsi="Verdana"/>
          <w:b/>
          <w:color w:val="000000" w:themeColor="text1"/>
        </w:rPr>
        <w:t xml:space="preserve"> la</w:t>
      </w:r>
      <w:r w:rsidR="00357521" w:rsidRPr="0018195C">
        <w:rPr>
          <w:rFonts w:ascii="Verdana" w:hAnsi="Verdana"/>
          <w:color w:val="000000" w:themeColor="text1"/>
        </w:rPr>
        <w:t xml:space="preserve"> agrupación;</w:t>
      </w:r>
    </w:p>
    <w:p w:rsidR="00357521" w:rsidRPr="0018195C" w:rsidRDefault="00357521" w:rsidP="008B7AF8">
      <w:pPr>
        <w:pStyle w:val="Sinespaciado"/>
        <w:ind w:left="567" w:hanging="567"/>
        <w:jc w:val="both"/>
        <w:rPr>
          <w:rFonts w:ascii="Verdana" w:hAnsi="Verdana"/>
          <w:color w:val="000000" w:themeColor="text1"/>
        </w:rPr>
      </w:pPr>
      <w:r w:rsidRPr="0018195C">
        <w:rPr>
          <w:rFonts w:ascii="Verdana" w:hAnsi="Verdana"/>
          <w:color w:val="000000" w:themeColor="text1"/>
        </w:rPr>
        <w:t>II.-Tener derecho a ser electo como delegado</w:t>
      </w:r>
      <w:r w:rsidR="00330060" w:rsidRPr="0018195C">
        <w:rPr>
          <w:rFonts w:ascii="Verdana" w:hAnsi="Verdana"/>
          <w:color w:val="000000" w:themeColor="text1"/>
        </w:rPr>
        <w:t xml:space="preserve"> o delegada </w:t>
      </w:r>
      <w:r w:rsidR="00330060" w:rsidRPr="0018195C">
        <w:rPr>
          <w:rFonts w:ascii="Verdana" w:hAnsi="Verdana"/>
          <w:b/>
          <w:color w:val="000000" w:themeColor="text1"/>
        </w:rPr>
        <w:t>en</w:t>
      </w:r>
      <w:r w:rsidR="00330060" w:rsidRPr="0018195C">
        <w:rPr>
          <w:rFonts w:ascii="Verdana" w:hAnsi="Verdana"/>
          <w:color w:val="000000" w:themeColor="text1"/>
        </w:rPr>
        <w:t xml:space="preserve"> </w:t>
      </w:r>
      <w:r w:rsidR="000333DF" w:rsidRPr="0018195C">
        <w:rPr>
          <w:rFonts w:ascii="Verdana" w:hAnsi="Verdana"/>
          <w:color w:val="000000" w:themeColor="text1"/>
        </w:rPr>
        <w:t xml:space="preserve">la Asamblea Cívica </w:t>
      </w:r>
      <w:r w:rsidR="009A0423" w:rsidRPr="0018195C">
        <w:rPr>
          <w:rFonts w:ascii="Verdana" w:hAnsi="Verdana"/>
          <w:color w:val="000000" w:themeColor="text1"/>
        </w:rPr>
        <w:t xml:space="preserve">Estatal o </w:t>
      </w:r>
      <w:r w:rsidRPr="0018195C">
        <w:rPr>
          <w:rFonts w:ascii="Verdana" w:hAnsi="Verdana"/>
          <w:color w:val="000000" w:themeColor="text1"/>
        </w:rPr>
        <w:t xml:space="preserve"> Nacion</w:t>
      </w:r>
      <w:r w:rsidR="00330060" w:rsidRPr="0018195C">
        <w:rPr>
          <w:rFonts w:ascii="Verdana" w:hAnsi="Verdana"/>
          <w:color w:val="000000" w:themeColor="text1"/>
        </w:rPr>
        <w:t>al</w:t>
      </w:r>
      <w:r w:rsidRPr="0018195C">
        <w:rPr>
          <w:rFonts w:ascii="Verdana" w:hAnsi="Verdana"/>
          <w:color w:val="000000" w:themeColor="text1"/>
        </w:rPr>
        <w:t>;</w:t>
      </w:r>
    </w:p>
    <w:p w:rsidR="00357521" w:rsidRPr="0018195C" w:rsidRDefault="000333DF" w:rsidP="008B7AF8">
      <w:pPr>
        <w:pStyle w:val="Sinespaciado"/>
        <w:ind w:left="567" w:hanging="567"/>
        <w:jc w:val="both"/>
        <w:rPr>
          <w:rFonts w:ascii="Verdana" w:hAnsi="Verdana"/>
          <w:color w:val="000000" w:themeColor="text1"/>
        </w:rPr>
      </w:pPr>
      <w:r w:rsidRPr="0018195C">
        <w:rPr>
          <w:rFonts w:ascii="Verdana" w:hAnsi="Verdana"/>
          <w:color w:val="000000" w:themeColor="text1"/>
        </w:rPr>
        <w:t xml:space="preserve">III.-  </w:t>
      </w:r>
      <w:r w:rsidRPr="0018195C">
        <w:rPr>
          <w:rFonts w:ascii="Verdana" w:hAnsi="Verdana"/>
          <w:b/>
          <w:color w:val="000000" w:themeColor="text1"/>
        </w:rPr>
        <w:t>E</w:t>
      </w:r>
      <w:r w:rsidR="00357521" w:rsidRPr="0018195C">
        <w:rPr>
          <w:rFonts w:ascii="Verdana" w:hAnsi="Verdana"/>
          <w:b/>
          <w:color w:val="000000" w:themeColor="text1"/>
        </w:rPr>
        <w:t>j</w:t>
      </w:r>
      <w:r w:rsidR="00330060" w:rsidRPr="0018195C">
        <w:rPr>
          <w:rFonts w:ascii="Verdana" w:hAnsi="Verdana"/>
          <w:b/>
          <w:color w:val="000000" w:themeColor="text1"/>
        </w:rPr>
        <w:t>ercer su derecho de petición ante</w:t>
      </w:r>
      <w:r w:rsidR="00357521" w:rsidRPr="0018195C">
        <w:rPr>
          <w:rFonts w:ascii="Verdana" w:hAnsi="Verdana"/>
          <w:b/>
          <w:color w:val="000000" w:themeColor="text1"/>
        </w:rPr>
        <w:t xml:space="preserve"> los</w:t>
      </w:r>
      <w:r w:rsidR="00357521" w:rsidRPr="0018195C">
        <w:rPr>
          <w:rFonts w:ascii="Verdana" w:hAnsi="Verdana"/>
          <w:color w:val="000000" w:themeColor="text1"/>
        </w:rPr>
        <w:t xml:space="preserve"> órganos de dirección y</w:t>
      </w:r>
      <w:r w:rsidR="00330060" w:rsidRPr="0018195C">
        <w:rPr>
          <w:rFonts w:ascii="Verdana" w:hAnsi="Verdana"/>
          <w:color w:val="000000" w:themeColor="text1"/>
        </w:rPr>
        <w:t xml:space="preserve"> representación de la agrupación</w:t>
      </w:r>
      <w:r w:rsidR="00357521" w:rsidRPr="0018195C">
        <w:rPr>
          <w:rFonts w:ascii="Verdana" w:hAnsi="Verdana"/>
          <w:color w:val="000000" w:themeColor="text1"/>
        </w:rPr>
        <w:t>;</w:t>
      </w:r>
    </w:p>
    <w:p w:rsidR="00357521" w:rsidRPr="0018195C" w:rsidRDefault="000333DF" w:rsidP="008B7AF8">
      <w:pPr>
        <w:pStyle w:val="Sinespaciado"/>
        <w:ind w:left="567" w:hanging="567"/>
        <w:jc w:val="both"/>
        <w:rPr>
          <w:rFonts w:ascii="Verdana" w:hAnsi="Verdana"/>
          <w:color w:val="000000" w:themeColor="text1"/>
        </w:rPr>
      </w:pPr>
      <w:r w:rsidRPr="0018195C">
        <w:rPr>
          <w:rFonts w:ascii="Verdana" w:hAnsi="Verdana"/>
          <w:color w:val="000000" w:themeColor="text1"/>
        </w:rPr>
        <w:t>IV.-  V</w:t>
      </w:r>
      <w:r w:rsidR="00357521" w:rsidRPr="0018195C">
        <w:rPr>
          <w:rFonts w:ascii="Verdana" w:hAnsi="Verdana"/>
          <w:color w:val="000000" w:themeColor="text1"/>
        </w:rPr>
        <w:t>otar y ser votado en las as</w:t>
      </w:r>
      <w:r w:rsidRPr="0018195C">
        <w:rPr>
          <w:rFonts w:ascii="Verdana" w:hAnsi="Verdana"/>
          <w:color w:val="000000" w:themeColor="text1"/>
        </w:rPr>
        <w:t xml:space="preserve">ambleas cívicas </w:t>
      </w:r>
      <w:r w:rsidR="00357521" w:rsidRPr="0018195C">
        <w:rPr>
          <w:rFonts w:ascii="Verdana" w:hAnsi="Verdana"/>
          <w:color w:val="000000" w:themeColor="text1"/>
        </w:rPr>
        <w:t xml:space="preserve"> para ser integrante de los órganos de dirección y represent</w:t>
      </w:r>
      <w:r w:rsidR="00330060" w:rsidRPr="0018195C">
        <w:rPr>
          <w:rFonts w:ascii="Verdana" w:hAnsi="Verdana"/>
          <w:color w:val="000000" w:themeColor="text1"/>
        </w:rPr>
        <w:t>ación;</w:t>
      </w:r>
      <w:r w:rsidR="00357521" w:rsidRPr="0018195C">
        <w:rPr>
          <w:rFonts w:ascii="Verdana" w:hAnsi="Verdana"/>
          <w:color w:val="000000" w:themeColor="text1"/>
        </w:rPr>
        <w:t xml:space="preserve">  o alguna otra comisión permanente o temporal que</w:t>
      </w:r>
      <w:r w:rsidR="00330060" w:rsidRPr="0018195C">
        <w:rPr>
          <w:rFonts w:ascii="Verdana" w:hAnsi="Verdana"/>
          <w:color w:val="000000" w:themeColor="text1"/>
        </w:rPr>
        <w:t xml:space="preserve"> prevé el presente Estatuto o que </w:t>
      </w:r>
      <w:r w:rsidR="00357521" w:rsidRPr="0018195C">
        <w:rPr>
          <w:rFonts w:ascii="Verdana" w:hAnsi="Verdana"/>
          <w:color w:val="000000" w:themeColor="text1"/>
        </w:rPr>
        <w:t xml:space="preserve"> acuerde la asamblea;</w:t>
      </w:r>
    </w:p>
    <w:p w:rsidR="00357521" w:rsidRPr="0018195C" w:rsidRDefault="00357521" w:rsidP="008B7AF8">
      <w:pPr>
        <w:pStyle w:val="Sinespaciado"/>
        <w:ind w:left="567" w:hanging="567"/>
        <w:jc w:val="both"/>
        <w:rPr>
          <w:rFonts w:ascii="Verdana" w:hAnsi="Verdana"/>
          <w:color w:val="000000" w:themeColor="text1"/>
        </w:rPr>
      </w:pPr>
      <w:r w:rsidRPr="0018195C">
        <w:rPr>
          <w:rFonts w:ascii="Verdana" w:hAnsi="Verdana"/>
          <w:color w:val="000000" w:themeColor="text1"/>
        </w:rPr>
        <w:t>V.- Ser defendido por la agrupación ante las autoridades o particulares en caso de que se le transgredan sus derechos cívicos, sociales o laborales, en especial los que defendemos en nuestra Declaración de Principios, siempre y cuando esté al corriente de su participación social;</w:t>
      </w:r>
    </w:p>
    <w:p w:rsidR="00330060" w:rsidRPr="0018195C" w:rsidRDefault="00330060" w:rsidP="008B7AF8">
      <w:pPr>
        <w:pStyle w:val="Sinespaciado"/>
        <w:ind w:left="567" w:hanging="567"/>
        <w:jc w:val="both"/>
        <w:rPr>
          <w:rFonts w:ascii="Verdana" w:hAnsi="Verdana"/>
          <w:color w:val="000000" w:themeColor="text1"/>
        </w:rPr>
      </w:pPr>
    </w:p>
    <w:p w:rsidR="00357521" w:rsidRPr="0018195C" w:rsidRDefault="009A0423" w:rsidP="008B7AF8">
      <w:pPr>
        <w:pStyle w:val="Sinespaciado"/>
        <w:ind w:left="567" w:hanging="567"/>
        <w:jc w:val="both"/>
        <w:rPr>
          <w:rFonts w:ascii="Verdana" w:hAnsi="Verdana"/>
          <w:color w:val="000000" w:themeColor="text1"/>
        </w:rPr>
      </w:pPr>
      <w:r w:rsidRPr="0018195C">
        <w:rPr>
          <w:rFonts w:ascii="Verdana" w:hAnsi="Verdana"/>
          <w:color w:val="000000" w:themeColor="text1"/>
        </w:rPr>
        <w:lastRenderedPageBreak/>
        <w:t>VI.- S</w:t>
      </w:r>
      <w:r w:rsidR="00357521" w:rsidRPr="0018195C">
        <w:rPr>
          <w:rFonts w:ascii="Verdana" w:hAnsi="Verdana"/>
          <w:color w:val="000000" w:themeColor="text1"/>
        </w:rPr>
        <w:t xml:space="preserve">er oído en su defensa antes de que imponga cualquier sanción, siempre y cuando acate el citatorio del órgano competente para ejercer este derecho cuando se le acuse de incurrir en alguna </w:t>
      </w:r>
      <w:r w:rsidR="00330060" w:rsidRPr="0018195C">
        <w:rPr>
          <w:rFonts w:ascii="Verdana" w:hAnsi="Verdana"/>
          <w:b/>
          <w:color w:val="000000" w:themeColor="text1"/>
        </w:rPr>
        <w:t>infracción</w:t>
      </w:r>
      <w:r w:rsidR="00330060" w:rsidRPr="0018195C">
        <w:rPr>
          <w:rFonts w:ascii="Verdana" w:hAnsi="Verdana"/>
          <w:color w:val="000000" w:themeColor="text1"/>
        </w:rPr>
        <w:t xml:space="preserve"> o </w:t>
      </w:r>
      <w:r w:rsidR="00357521" w:rsidRPr="0018195C">
        <w:rPr>
          <w:rFonts w:ascii="Verdana" w:hAnsi="Verdana"/>
          <w:color w:val="000000" w:themeColor="text1"/>
        </w:rPr>
        <w:t>falta grave que prevengan los presentes Estat</w:t>
      </w:r>
      <w:r w:rsidR="00330060" w:rsidRPr="0018195C">
        <w:rPr>
          <w:rFonts w:ascii="Verdana" w:hAnsi="Verdana"/>
          <w:color w:val="000000" w:themeColor="text1"/>
        </w:rPr>
        <w:t xml:space="preserve">utos y en su caso el reglamento </w:t>
      </w:r>
      <w:r w:rsidR="00330060" w:rsidRPr="0018195C">
        <w:rPr>
          <w:rFonts w:ascii="Verdana" w:hAnsi="Verdana"/>
          <w:b/>
          <w:color w:val="000000" w:themeColor="text1"/>
        </w:rPr>
        <w:t>respectivo</w:t>
      </w:r>
      <w:r w:rsidR="00330060" w:rsidRPr="0018195C">
        <w:rPr>
          <w:rFonts w:ascii="Verdana" w:hAnsi="Verdana"/>
          <w:color w:val="000000" w:themeColor="text1"/>
        </w:rPr>
        <w:t>;</w:t>
      </w:r>
    </w:p>
    <w:p w:rsidR="00357521" w:rsidRPr="0018195C" w:rsidRDefault="009A0423" w:rsidP="008B7AF8">
      <w:pPr>
        <w:pStyle w:val="Sinespaciado"/>
        <w:ind w:left="567" w:hanging="567"/>
        <w:jc w:val="both"/>
        <w:rPr>
          <w:rFonts w:ascii="Verdana" w:hAnsi="Verdana"/>
          <w:color w:val="000000" w:themeColor="text1"/>
        </w:rPr>
      </w:pPr>
      <w:r w:rsidRPr="0018195C">
        <w:rPr>
          <w:rFonts w:ascii="Verdana" w:hAnsi="Verdana"/>
          <w:color w:val="000000" w:themeColor="text1"/>
        </w:rPr>
        <w:t>VII.- R</w:t>
      </w:r>
      <w:r w:rsidR="00357521" w:rsidRPr="0018195C">
        <w:rPr>
          <w:rFonts w:ascii="Verdana" w:hAnsi="Verdana"/>
          <w:color w:val="000000" w:themeColor="text1"/>
        </w:rPr>
        <w:t>ecibir capacitación política para impulsar las tareas de la agrupación, mediante formación asociativa y cooperativa en su más amplio sentido;</w:t>
      </w:r>
    </w:p>
    <w:p w:rsidR="00357521" w:rsidRPr="0018195C" w:rsidRDefault="009A0423" w:rsidP="008B7AF8">
      <w:pPr>
        <w:pStyle w:val="Sinespaciado"/>
        <w:ind w:left="567" w:hanging="567"/>
        <w:jc w:val="both"/>
        <w:rPr>
          <w:rFonts w:ascii="Verdana" w:hAnsi="Verdana"/>
          <w:color w:val="000000" w:themeColor="text1"/>
        </w:rPr>
      </w:pPr>
      <w:r w:rsidRPr="0018195C">
        <w:rPr>
          <w:rFonts w:ascii="Verdana" w:hAnsi="Verdana"/>
          <w:color w:val="000000" w:themeColor="text1"/>
        </w:rPr>
        <w:t>VIII.- R</w:t>
      </w:r>
      <w:r w:rsidR="00330060" w:rsidRPr="0018195C">
        <w:rPr>
          <w:rFonts w:ascii="Verdana" w:hAnsi="Verdana"/>
          <w:color w:val="000000" w:themeColor="text1"/>
        </w:rPr>
        <w:t xml:space="preserve">ecibir capacitación </w:t>
      </w:r>
      <w:r w:rsidR="00357521" w:rsidRPr="0018195C">
        <w:rPr>
          <w:rFonts w:ascii="Verdana" w:hAnsi="Verdana"/>
          <w:color w:val="000000" w:themeColor="text1"/>
        </w:rPr>
        <w:t xml:space="preserve"> para análisis de las realidades políticas y socioeconómicas de los ámbitos concretos, en materia de historia, defensa de derechos cívicos sociales y laborales y formación jurídica general, en tareas de dirección política democrática y en toda clase de tareas político-electorales, a través de los cursos, conferencias, pláticas</w:t>
      </w:r>
      <w:r w:rsidRPr="0018195C">
        <w:rPr>
          <w:rFonts w:ascii="Verdana" w:hAnsi="Verdana"/>
          <w:color w:val="000000" w:themeColor="text1"/>
        </w:rPr>
        <w:t>,</w:t>
      </w:r>
      <w:r w:rsidR="00357521" w:rsidRPr="0018195C">
        <w:rPr>
          <w:rFonts w:ascii="Verdana" w:hAnsi="Verdana"/>
          <w:color w:val="000000" w:themeColor="text1"/>
        </w:rPr>
        <w:t xml:space="preserve"> mesas redondas o talleres que obligatoriamente impulsará la agrupación;</w:t>
      </w:r>
    </w:p>
    <w:p w:rsidR="00357521" w:rsidRPr="0018195C" w:rsidRDefault="00357521" w:rsidP="008B7AF8">
      <w:pPr>
        <w:pStyle w:val="Sinespaciado"/>
        <w:ind w:left="567" w:hanging="567"/>
        <w:jc w:val="both"/>
        <w:rPr>
          <w:rFonts w:ascii="Verdana" w:hAnsi="Verdana"/>
          <w:color w:val="000000" w:themeColor="text1"/>
        </w:rPr>
      </w:pPr>
      <w:r w:rsidRPr="0018195C">
        <w:rPr>
          <w:rFonts w:ascii="Verdana" w:hAnsi="Verdana"/>
          <w:color w:val="000000" w:themeColor="text1"/>
        </w:rPr>
        <w:t>IX.- Escoger el área especializada o concreta por la que opte capacitarse políticamente;</w:t>
      </w:r>
      <w:r w:rsidR="00CF2374" w:rsidRPr="0018195C">
        <w:rPr>
          <w:rFonts w:ascii="Verdana" w:hAnsi="Verdana"/>
          <w:color w:val="000000" w:themeColor="text1"/>
        </w:rPr>
        <w:t xml:space="preserve"> y,</w:t>
      </w:r>
    </w:p>
    <w:p w:rsidR="00357521" w:rsidRPr="0018195C" w:rsidRDefault="009A0423" w:rsidP="008B7AF8">
      <w:pPr>
        <w:pStyle w:val="Sinespaciado"/>
        <w:ind w:left="567" w:hanging="567"/>
        <w:jc w:val="both"/>
        <w:rPr>
          <w:rFonts w:ascii="Verdana" w:hAnsi="Verdana"/>
          <w:color w:val="000000" w:themeColor="text1"/>
        </w:rPr>
      </w:pPr>
      <w:r w:rsidRPr="0018195C">
        <w:rPr>
          <w:rFonts w:ascii="Verdana" w:hAnsi="Verdana"/>
          <w:color w:val="000000" w:themeColor="text1"/>
        </w:rPr>
        <w:t>X.- G</w:t>
      </w:r>
      <w:r w:rsidR="00357521" w:rsidRPr="0018195C">
        <w:rPr>
          <w:rFonts w:ascii="Verdana" w:hAnsi="Verdana"/>
          <w:color w:val="000000" w:themeColor="text1"/>
        </w:rPr>
        <w:t>ozar de las conquistas colectivas que logre la organización política, siempre que esté al corriente en su participación social.</w:t>
      </w:r>
    </w:p>
    <w:p w:rsidR="00E12FF8" w:rsidRPr="0018195C" w:rsidRDefault="00E12FF8" w:rsidP="008B7AF8">
      <w:pPr>
        <w:pStyle w:val="Sinespaciado"/>
        <w:ind w:left="567" w:hanging="567"/>
        <w:jc w:val="both"/>
        <w:rPr>
          <w:rFonts w:ascii="Verdana" w:hAnsi="Verdana"/>
          <w:color w:val="000000" w:themeColor="text1"/>
        </w:rPr>
      </w:pPr>
    </w:p>
    <w:p w:rsidR="00357521" w:rsidRPr="0018195C" w:rsidRDefault="00E12FF8" w:rsidP="008B7AF8">
      <w:pPr>
        <w:pStyle w:val="Sinespaciado"/>
        <w:ind w:left="567" w:hanging="567"/>
        <w:jc w:val="both"/>
        <w:rPr>
          <w:rFonts w:ascii="Verdana" w:hAnsi="Verdana"/>
          <w:color w:val="000000" w:themeColor="text1"/>
        </w:rPr>
      </w:pPr>
      <w:r w:rsidRPr="0018195C">
        <w:rPr>
          <w:rFonts w:ascii="Verdana" w:hAnsi="Verdana"/>
          <w:b/>
          <w:color w:val="000000" w:themeColor="text1"/>
        </w:rPr>
        <w:t>Artículo 5</w:t>
      </w:r>
      <w:r w:rsidR="00357521" w:rsidRPr="0018195C">
        <w:rPr>
          <w:rFonts w:ascii="Verdana" w:hAnsi="Verdana"/>
          <w:b/>
          <w:color w:val="000000" w:themeColor="text1"/>
        </w:rPr>
        <w:t>.-</w:t>
      </w:r>
      <w:r w:rsidR="00357521" w:rsidRPr="0018195C">
        <w:rPr>
          <w:rFonts w:ascii="Verdana" w:hAnsi="Verdana"/>
          <w:color w:val="000000" w:themeColor="text1"/>
        </w:rPr>
        <w:t xml:space="preserve"> Serán obligaciones de los asociados y asociadas:</w:t>
      </w:r>
    </w:p>
    <w:p w:rsidR="005017B2" w:rsidRPr="0018195C" w:rsidRDefault="005017B2" w:rsidP="008B7AF8">
      <w:pPr>
        <w:pStyle w:val="Sinespaciado"/>
        <w:ind w:left="567" w:hanging="567"/>
        <w:jc w:val="both"/>
        <w:rPr>
          <w:rFonts w:ascii="Verdana" w:hAnsi="Verdana"/>
          <w:color w:val="000000" w:themeColor="text1"/>
        </w:rPr>
      </w:pPr>
    </w:p>
    <w:p w:rsidR="00357521" w:rsidRPr="0018195C" w:rsidRDefault="00357521" w:rsidP="008B7AF8">
      <w:pPr>
        <w:pStyle w:val="Sinespaciado"/>
        <w:ind w:left="567" w:hanging="567"/>
        <w:jc w:val="both"/>
        <w:rPr>
          <w:rFonts w:ascii="Verdana" w:hAnsi="Verdana"/>
          <w:color w:val="000000" w:themeColor="text1"/>
        </w:rPr>
      </w:pPr>
      <w:r w:rsidRPr="0018195C">
        <w:rPr>
          <w:rFonts w:ascii="Verdana" w:hAnsi="Verdana"/>
          <w:color w:val="000000" w:themeColor="text1"/>
        </w:rPr>
        <w:t xml:space="preserve">I.- </w:t>
      </w:r>
      <w:r w:rsidR="008B7AF8" w:rsidRPr="0018195C">
        <w:rPr>
          <w:rFonts w:ascii="Verdana" w:hAnsi="Verdana"/>
          <w:color w:val="000000" w:themeColor="text1"/>
        </w:rPr>
        <w:t xml:space="preserve">   </w:t>
      </w:r>
      <w:r w:rsidRPr="0018195C">
        <w:rPr>
          <w:rFonts w:ascii="Verdana" w:hAnsi="Verdana"/>
          <w:color w:val="000000" w:themeColor="text1"/>
        </w:rPr>
        <w:t xml:space="preserve">Asistir a las asambleas cívicas ordinarias o extraordinarias que </w:t>
      </w:r>
      <w:r w:rsidRPr="0018195C">
        <w:rPr>
          <w:rFonts w:ascii="Verdana" w:hAnsi="Verdana" w:cs="Aharoni"/>
          <w:color w:val="000000" w:themeColor="text1"/>
        </w:rPr>
        <w:t>convoque</w:t>
      </w:r>
      <w:r w:rsidR="00ED7AED" w:rsidRPr="0018195C">
        <w:rPr>
          <w:rFonts w:ascii="Verdana" w:hAnsi="Verdana" w:cs="Aharoni"/>
          <w:color w:val="000000" w:themeColor="text1"/>
        </w:rPr>
        <w:t>n</w:t>
      </w:r>
      <w:r w:rsidRPr="0018195C">
        <w:rPr>
          <w:rFonts w:ascii="Verdana" w:hAnsi="Verdana"/>
          <w:color w:val="000000" w:themeColor="text1"/>
        </w:rPr>
        <w:t xml:space="preserve"> legalmente los órganos de dirección, en los términos del Estatuto y los reglamentos que del mismo emanen o la mayoría simple de asociados que compongan la asamblea cívica, para resolver los asuntos de la asociación;</w:t>
      </w:r>
    </w:p>
    <w:p w:rsidR="00CF2374" w:rsidRPr="0018195C" w:rsidRDefault="00CF2374" w:rsidP="008B7AF8">
      <w:pPr>
        <w:pStyle w:val="Sinespaciado"/>
        <w:ind w:left="567" w:hanging="567"/>
        <w:jc w:val="both"/>
        <w:rPr>
          <w:rFonts w:ascii="Verdana" w:hAnsi="Verdana"/>
          <w:color w:val="000000" w:themeColor="text1"/>
        </w:rPr>
      </w:pPr>
    </w:p>
    <w:p w:rsidR="00357521" w:rsidRPr="0018195C" w:rsidRDefault="00357521" w:rsidP="008B7AF8">
      <w:pPr>
        <w:pStyle w:val="Sinespaciado"/>
        <w:ind w:left="567" w:hanging="567"/>
        <w:jc w:val="both"/>
        <w:rPr>
          <w:rFonts w:ascii="Verdana" w:hAnsi="Verdana"/>
          <w:color w:val="000000" w:themeColor="text1"/>
        </w:rPr>
      </w:pPr>
      <w:r w:rsidRPr="0018195C">
        <w:rPr>
          <w:rFonts w:ascii="Verdana" w:hAnsi="Verdana"/>
          <w:color w:val="000000" w:themeColor="text1"/>
        </w:rPr>
        <w:t xml:space="preserve">II.- </w:t>
      </w:r>
      <w:r w:rsidR="008B7AF8" w:rsidRPr="0018195C">
        <w:rPr>
          <w:rFonts w:ascii="Verdana" w:hAnsi="Verdana"/>
          <w:color w:val="000000" w:themeColor="text1"/>
        </w:rPr>
        <w:t xml:space="preserve"> </w:t>
      </w:r>
      <w:r w:rsidRPr="0018195C">
        <w:rPr>
          <w:rFonts w:ascii="Verdana" w:hAnsi="Verdana"/>
          <w:color w:val="000000" w:themeColor="text1"/>
        </w:rPr>
        <w:t>Asistir a la Asamblea Cívica Estatal o Nacional, cuando resulte electo, c</w:t>
      </w:r>
      <w:r w:rsidR="00CF2374" w:rsidRPr="0018195C">
        <w:rPr>
          <w:rFonts w:ascii="Verdana" w:hAnsi="Verdana"/>
          <w:color w:val="000000" w:themeColor="text1"/>
        </w:rPr>
        <w:t xml:space="preserve">omo delegada o delegado </w:t>
      </w:r>
      <w:r w:rsidR="00CF2374" w:rsidRPr="0018195C">
        <w:rPr>
          <w:rFonts w:ascii="Verdana" w:hAnsi="Verdana"/>
          <w:b/>
          <w:color w:val="000000" w:themeColor="text1"/>
        </w:rPr>
        <w:t>a la misma</w:t>
      </w:r>
      <w:r w:rsidRPr="0018195C">
        <w:rPr>
          <w:rFonts w:ascii="Verdana" w:hAnsi="Verdana"/>
          <w:color w:val="000000" w:themeColor="text1"/>
        </w:rPr>
        <w:t>, y que esté convocado legalmente en los términos del presente Estatuto;</w:t>
      </w:r>
    </w:p>
    <w:p w:rsidR="00CF2374" w:rsidRPr="0018195C" w:rsidRDefault="00CF2374" w:rsidP="008B7AF8">
      <w:pPr>
        <w:pStyle w:val="Sinespaciado"/>
        <w:ind w:left="567" w:hanging="567"/>
        <w:jc w:val="both"/>
        <w:rPr>
          <w:rFonts w:ascii="Verdana" w:hAnsi="Verdana"/>
          <w:color w:val="000000" w:themeColor="text1"/>
        </w:rPr>
      </w:pPr>
    </w:p>
    <w:p w:rsidR="00357521" w:rsidRPr="0018195C" w:rsidRDefault="00357521" w:rsidP="008B7AF8">
      <w:pPr>
        <w:pStyle w:val="Sinespaciado"/>
        <w:ind w:left="567" w:hanging="567"/>
        <w:jc w:val="both"/>
        <w:rPr>
          <w:rFonts w:ascii="Verdana" w:hAnsi="Verdana"/>
          <w:color w:val="000000" w:themeColor="text1"/>
        </w:rPr>
      </w:pPr>
      <w:r w:rsidRPr="0018195C">
        <w:rPr>
          <w:rFonts w:ascii="Verdana" w:hAnsi="Verdana"/>
          <w:color w:val="000000" w:themeColor="text1"/>
        </w:rPr>
        <w:t>III.- Ejercer el voto en las mismas asambleas, sea a favor, en contra o absteniéndose de las diversas propuestas que se sometan a votación de estas instancias;</w:t>
      </w:r>
    </w:p>
    <w:p w:rsidR="00CF2374" w:rsidRPr="0018195C" w:rsidRDefault="00CF2374" w:rsidP="008B7AF8">
      <w:pPr>
        <w:pStyle w:val="Sinespaciado"/>
        <w:ind w:left="567" w:hanging="567"/>
        <w:jc w:val="both"/>
        <w:rPr>
          <w:rFonts w:ascii="Verdana" w:hAnsi="Verdana"/>
          <w:color w:val="000000" w:themeColor="text1"/>
        </w:rPr>
      </w:pPr>
    </w:p>
    <w:p w:rsidR="00357521" w:rsidRPr="0018195C" w:rsidRDefault="00357521" w:rsidP="008B7AF8">
      <w:pPr>
        <w:pStyle w:val="Sinespaciado"/>
        <w:ind w:left="567" w:hanging="567"/>
        <w:jc w:val="both"/>
        <w:rPr>
          <w:rFonts w:ascii="Verdana" w:hAnsi="Verdana"/>
          <w:color w:val="000000" w:themeColor="text1"/>
        </w:rPr>
      </w:pPr>
      <w:r w:rsidRPr="0018195C">
        <w:rPr>
          <w:rFonts w:ascii="Verdana" w:hAnsi="Verdana"/>
          <w:color w:val="000000" w:themeColor="text1"/>
        </w:rPr>
        <w:t xml:space="preserve">IV.- </w:t>
      </w:r>
      <w:r w:rsidR="008B7AF8" w:rsidRPr="0018195C">
        <w:rPr>
          <w:rFonts w:ascii="Verdana" w:hAnsi="Verdana"/>
          <w:color w:val="000000" w:themeColor="text1"/>
        </w:rPr>
        <w:t xml:space="preserve"> </w:t>
      </w:r>
      <w:r w:rsidRPr="0018195C">
        <w:rPr>
          <w:rFonts w:ascii="Verdana" w:hAnsi="Verdana"/>
          <w:color w:val="000000" w:themeColor="text1"/>
        </w:rPr>
        <w:t>Asistir a las comisiones a que le</w:t>
      </w:r>
      <w:r w:rsidR="007900F7" w:rsidRPr="0018195C">
        <w:rPr>
          <w:rFonts w:ascii="Verdana" w:hAnsi="Verdana"/>
          <w:color w:val="000000" w:themeColor="text1"/>
        </w:rPr>
        <w:t xml:space="preserve">galmente se acuerden </w:t>
      </w:r>
      <w:r w:rsidRPr="0018195C">
        <w:rPr>
          <w:rFonts w:ascii="Verdana" w:hAnsi="Verdana"/>
          <w:color w:val="000000" w:themeColor="text1"/>
        </w:rPr>
        <w:t xml:space="preserve"> por las asambleas, la Asamblea Cívica Estatal o Nacional, o por los órganos de dirección y representación en uso de sus faculta</w:t>
      </w:r>
      <w:r w:rsidR="009A0423" w:rsidRPr="0018195C">
        <w:rPr>
          <w:rFonts w:ascii="Verdana" w:hAnsi="Verdana"/>
          <w:color w:val="000000" w:themeColor="text1"/>
        </w:rPr>
        <w:t>des;</w:t>
      </w:r>
    </w:p>
    <w:p w:rsidR="00CF2374" w:rsidRPr="0018195C" w:rsidRDefault="00CF2374" w:rsidP="008B7AF8">
      <w:pPr>
        <w:pStyle w:val="Sinespaciado"/>
        <w:ind w:left="567" w:hanging="567"/>
        <w:jc w:val="both"/>
        <w:rPr>
          <w:rFonts w:ascii="Verdana" w:hAnsi="Verdana"/>
          <w:b/>
          <w:color w:val="000000" w:themeColor="text1"/>
        </w:rPr>
      </w:pPr>
    </w:p>
    <w:p w:rsidR="00357521" w:rsidRPr="0018195C" w:rsidRDefault="00357521" w:rsidP="008B7AF8">
      <w:pPr>
        <w:pStyle w:val="Sinespaciado"/>
        <w:ind w:left="567" w:hanging="567"/>
        <w:jc w:val="both"/>
        <w:rPr>
          <w:rFonts w:ascii="Verdana" w:hAnsi="Verdana"/>
          <w:color w:val="000000" w:themeColor="text1"/>
        </w:rPr>
      </w:pPr>
      <w:r w:rsidRPr="0018195C">
        <w:rPr>
          <w:rFonts w:ascii="Verdana" w:hAnsi="Verdana"/>
          <w:color w:val="000000" w:themeColor="text1"/>
        </w:rPr>
        <w:t xml:space="preserve">V.- </w:t>
      </w:r>
      <w:r w:rsidR="008B7AF8" w:rsidRPr="0018195C">
        <w:rPr>
          <w:rFonts w:ascii="Verdana" w:hAnsi="Verdana"/>
          <w:color w:val="000000" w:themeColor="text1"/>
        </w:rPr>
        <w:t xml:space="preserve"> </w:t>
      </w:r>
      <w:r w:rsidRPr="0018195C">
        <w:rPr>
          <w:rFonts w:ascii="Verdana" w:hAnsi="Verdana"/>
          <w:color w:val="000000" w:themeColor="text1"/>
        </w:rPr>
        <w:t>A</w:t>
      </w:r>
      <w:r w:rsidR="009A0423" w:rsidRPr="0018195C">
        <w:rPr>
          <w:rFonts w:ascii="Verdana" w:hAnsi="Verdana"/>
          <w:color w:val="000000" w:themeColor="text1"/>
        </w:rPr>
        <w:t>portar las cuotas que acuerde la</w:t>
      </w:r>
      <w:r w:rsidRPr="0018195C">
        <w:rPr>
          <w:rFonts w:ascii="Verdana" w:hAnsi="Verdana"/>
          <w:color w:val="000000" w:themeColor="text1"/>
        </w:rPr>
        <w:t xml:space="preserve"> asamblea cívica</w:t>
      </w:r>
      <w:r w:rsidR="009A0423" w:rsidRPr="0018195C">
        <w:rPr>
          <w:rFonts w:ascii="Verdana" w:hAnsi="Verdana"/>
          <w:color w:val="000000" w:themeColor="text1"/>
        </w:rPr>
        <w:t>,</w:t>
      </w:r>
      <w:r w:rsidRPr="0018195C">
        <w:rPr>
          <w:rFonts w:ascii="Verdana" w:hAnsi="Verdana"/>
          <w:color w:val="000000" w:themeColor="text1"/>
        </w:rPr>
        <w:t xml:space="preserve"> </w:t>
      </w:r>
      <w:r w:rsidR="007900F7" w:rsidRPr="0018195C">
        <w:rPr>
          <w:rFonts w:ascii="Verdana" w:hAnsi="Verdana"/>
          <w:color w:val="000000" w:themeColor="text1"/>
        </w:rPr>
        <w:t xml:space="preserve">en el monto que la misma </w:t>
      </w:r>
      <w:r w:rsidR="007900F7" w:rsidRPr="0018195C">
        <w:rPr>
          <w:rFonts w:ascii="Verdana" w:hAnsi="Verdana"/>
          <w:b/>
          <w:color w:val="000000" w:themeColor="text1"/>
        </w:rPr>
        <w:t>establezca</w:t>
      </w:r>
      <w:r w:rsidRPr="0018195C">
        <w:rPr>
          <w:rFonts w:ascii="Verdana" w:hAnsi="Verdana"/>
          <w:color w:val="000000" w:themeColor="text1"/>
        </w:rPr>
        <w:t xml:space="preserve"> como cuotas ordinarias para los gastos corrientes de la agrupación;</w:t>
      </w:r>
    </w:p>
    <w:p w:rsidR="00CF2374" w:rsidRPr="0018195C" w:rsidRDefault="00CF2374" w:rsidP="008B7AF8">
      <w:pPr>
        <w:pStyle w:val="Sinespaciado"/>
        <w:ind w:left="567" w:hanging="567"/>
        <w:jc w:val="both"/>
        <w:rPr>
          <w:rFonts w:ascii="Verdana" w:hAnsi="Verdana"/>
          <w:color w:val="000000" w:themeColor="text1"/>
        </w:rPr>
      </w:pPr>
    </w:p>
    <w:p w:rsidR="00357521" w:rsidRPr="0018195C" w:rsidRDefault="00357521" w:rsidP="008B7AF8">
      <w:pPr>
        <w:pStyle w:val="Sinespaciado"/>
        <w:ind w:left="567" w:hanging="567"/>
        <w:jc w:val="both"/>
        <w:rPr>
          <w:rFonts w:ascii="Verdana" w:hAnsi="Verdana"/>
          <w:b/>
          <w:color w:val="000000" w:themeColor="text1"/>
        </w:rPr>
      </w:pPr>
      <w:r w:rsidRPr="0018195C">
        <w:rPr>
          <w:rFonts w:ascii="Verdana" w:hAnsi="Verdana"/>
          <w:color w:val="000000" w:themeColor="text1"/>
        </w:rPr>
        <w:t xml:space="preserve">VI.- </w:t>
      </w:r>
      <w:r w:rsidR="008B7AF8" w:rsidRPr="0018195C">
        <w:rPr>
          <w:rFonts w:ascii="Verdana" w:hAnsi="Verdana"/>
          <w:color w:val="000000" w:themeColor="text1"/>
        </w:rPr>
        <w:t xml:space="preserve"> </w:t>
      </w:r>
      <w:r w:rsidRPr="0018195C">
        <w:rPr>
          <w:rFonts w:ascii="Verdana" w:hAnsi="Verdana"/>
          <w:color w:val="000000" w:themeColor="text1"/>
        </w:rPr>
        <w:t>Defende</w:t>
      </w:r>
      <w:r w:rsidR="00CF2374" w:rsidRPr="0018195C">
        <w:rPr>
          <w:rFonts w:ascii="Verdana" w:hAnsi="Verdana"/>
          <w:color w:val="000000" w:themeColor="text1"/>
        </w:rPr>
        <w:t xml:space="preserve">r y promover el cumplimiento </w:t>
      </w:r>
      <w:r w:rsidR="00CF2374" w:rsidRPr="0018195C">
        <w:rPr>
          <w:rFonts w:ascii="Verdana" w:hAnsi="Verdana"/>
          <w:b/>
          <w:color w:val="000000" w:themeColor="text1"/>
        </w:rPr>
        <w:t xml:space="preserve">de los Documentos </w:t>
      </w:r>
      <w:r w:rsidR="0018195C" w:rsidRPr="0018195C">
        <w:rPr>
          <w:rFonts w:ascii="Verdana" w:hAnsi="Verdana"/>
          <w:b/>
          <w:color w:val="000000" w:themeColor="text1"/>
        </w:rPr>
        <w:t xml:space="preserve">Básicos </w:t>
      </w:r>
      <w:r w:rsidR="00CF2374" w:rsidRPr="0018195C">
        <w:rPr>
          <w:rFonts w:ascii="Verdana" w:hAnsi="Verdana"/>
          <w:b/>
          <w:color w:val="000000" w:themeColor="text1"/>
        </w:rPr>
        <w:t xml:space="preserve">de la Unidad Cívica; </w:t>
      </w:r>
    </w:p>
    <w:p w:rsidR="00CF2374" w:rsidRPr="0018195C" w:rsidRDefault="00CF2374" w:rsidP="008B7AF8">
      <w:pPr>
        <w:pStyle w:val="Sinespaciado"/>
        <w:ind w:left="567" w:hanging="567"/>
        <w:jc w:val="both"/>
        <w:rPr>
          <w:rFonts w:ascii="Verdana" w:hAnsi="Verdana"/>
          <w:color w:val="000000" w:themeColor="text1"/>
        </w:rPr>
      </w:pPr>
    </w:p>
    <w:p w:rsidR="00357521" w:rsidRPr="0018195C" w:rsidRDefault="008B7AF8" w:rsidP="008B7AF8">
      <w:pPr>
        <w:pStyle w:val="Sinespaciado"/>
        <w:ind w:left="567" w:hanging="567"/>
        <w:jc w:val="both"/>
        <w:rPr>
          <w:rFonts w:ascii="Verdana" w:hAnsi="Verdana"/>
          <w:color w:val="000000" w:themeColor="text1"/>
        </w:rPr>
      </w:pPr>
      <w:r w:rsidRPr="0018195C">
        <w:rPr>
          <w:rFonts w:ascii="Verdana" w:hAnsi="Verdana"/>
          <w:color w:val="000000" w:themeColor="text1"/>
        </w:rPr>
        <w:t>VII.-</w:t>
      </w:r>
      <w:r w:rsidR="00357521" w:rsidRPr="0018195C">
        <w:rPr>
          <w:rFonts w:ascii="Verdana" w:hAnsi="Verdana"/>
          <w:color w:val="000000" w:themeColor="text1"/>
        </w:rPr>
        <w:t>Conducirse con total honestidad cuando se le encomiende la administración de recursos económicos o materiales de la agrupación, combatiendo la corrupción;</w:t>
      </w:r>
    </w:p>
    <w:p w:rsidR="00CF2374" w:rsidRPr="0018195C" w:rsidRDefault="00CF2374" w:rsidP="008B7AF8">
      <w:pPr>
        <w:pStyle w:val="Sinespaciado"/>
        <w:ind w:left="567" w:hanging="567"/>
        <w:jc w:val="both"/>
        <w:rPr>
          <w:rFonts w:ascii="Verdana" w:hAnsi="Verdana"/>
          <w:color w:val="000000" w:themeColor="text1"/>
        </w:rPr>
      </w:pPr>
    </w:p>
    <w:p w:rsidR="00357521" w:rsidRPr="0018195C" w:rsidRDefault="00357521" w:rsidP="008B7AF8">
      <w:pPr>
        <w:pStyle w:val="Sinespaciado"/>
        <w:ind w:left="567" w:hanging="567"/>
        <w:jc w:val="both"/>
        <w:rPr>
          <w:rFonts w:ascii="Verdana" w:hAnsi="Verdana"/>
          <w:color w:val="000000" w:themeColor="text1"/>
        </w:rPr>
      </w:pPr>
      <w:r w:rsidRPr="0018195C">
        <w:rPr>
          <w:rFonts w:ascii="Verdana" w:hAnsi="Verdana"/>
          <w:color w:val="000000" w:themeColor="text1"/>
        </w:rPr>
        <w:t>VIII.- Denunciar los actos que contravengan la honestidad a que está obligado</w:t>
      </w:r>
      <w:r w:rsidR="007900F7" w:rsidRPr="0018195C">
        <w:rPr>
          <w:rFonts w:ascii="Verdana" w:hAnsi="Verdana"/>
          <w:color w:val="000000" w:themeColor="text1"/>
        </w:rPr>
        <w:t xml:space="preserve"> todo asociado y asociada, </w:t>
      </w:r>
      <w:r w:rsidR="007900F7" w:rsidRPr="0018195C">
        <w:rPr>
          <w:rFonts w:ascii="Verdana" w:hAnsi="Verdana"/>
          <w:b/>
          <w:color w:val="000000" w:themeColor="text1"/>
        </w:rPr>
        <w:t>tales como</w:t>
      </w:r>
      <w:r w:rsidRPr="0018195C">
        <w:rPr>
          <w:rFonts w:ascii="Verdana" w:hAnsi="Verdana"/>
          <w:color w:val="000000" w:themeColor="text1"/>
        </w:rPr>
        <w:t xml:space="preserve"> actos de corrupción al interior de la agrupación, y acciones que pretendan atentar contra la integridad de la misma, contra los acuerdos de asamblea, los presentes estatutos, o cuando se cometan delitos que afecten a la agrupación o a sus miembros;</w:t>
      </w:r>
      <w:r w:rsidR="00CF2374" w:rsidRPr="0018195C">
        <w:rPr>
          <w:rFonts w:ascii="Verdana" w:hAnsi="Verdana"/>
          <w:color w:val="000000" w:themeColor="text1"/>
        </w:rPr>
        <w:t xml:space="preserve"> y </w:t>
      </w:r>
    </w:p>
    <w:p w:rsidR="00CF2374" w:rsidRPr="0018195C" w:rsidRDefault="00CF2374" w:rsidP="008B7AF8">
      <w:pPr>
        <w:pStyle w:val="Sinespaciado"/>
        <w:ind w:left="567" w:hanging="567"/>
        <w:jc w:val="both"/>
        <w:rPr>
          <w:rFonts w:ascii="Verdana" w:hAnsi="Verdana"/>
          <w:color w:val="000000" w:themeColor="text1"/>
        </w:rPr>
      </w:pPr>
    </w:p>
    <w:p w:rsidR="00357521" w:rsidRPr="0018195C" w:rsidRDefault="00357521" w:rsidP="008B7AF8">
      <w:pPr>
        <w:pStyle w:val="Sinespaciado"/>
        <w:ind w:left="567" w:hanging="567"/>
        <w:jc w:val="both"/>
        <w:rPr>
          <w:rFonts w:ascii="Verdana" w:hAnsi="Verdana"/>
          <w:color w:val="000000" w:themeColor="text1"/>
        </w:rPr>
      </w:pPr>
      <w:r w:rsidRPr="0018195C">
        <w:rPr>
          <w:rFonts w:ascii="Verdana" w:hAnsi="Verdana"/>
          <w:color w:val="000000" w:themeColor="text1"/>
        </w:rPr>
        <w:t>IX.- Acatar las sanciones que imponga el órgano competente de justicia de la agrupación cuando lo haga siguiendo los procedimientos que establece este Estatuto.</w:t>
      </w:r>
    </w:p>
    <w:p w:rsidR="00E12FF8" w:rsidRPr="0018195C" w:rsidRDefault="00E12FF8" w:rsidP="008B7AF8">
      <w:pPr>
        <w:pStyle w:val="Sinespaciado"/>
        <w:ind w:left="567" w:hanging="567"/>
        <w:jc w:val="both"/>
        <w:rPr>
          <w:rFonts w:ascii="Verdana" w:hAnsi="Verdana"/>
          <w:color w:val="000000" w:themeColor="text1"/>
        </w:rPr>
      </w:pPr>
    </w:p>
    <w:p w:rsidR="00357521" w:rsidRPr="0018195C" w:rsidRDefault="006C503E" w:rsidP="008B7AF8">
      <w:pPr>
        <w:pStyle w:val="Sinespaciado"/>
        <w:jc w:val="both"/>
        <w:rPr>
          <w:rFonts w:ascii="Verdana" w:hAnsi="Verdana"/>
          <w:color w:val="000000" w:themeColor="text1"/>
        </w:rPr>
      </w:pPr>
      <w:r w:rsidRPr="0018195C">
        <w:rPr>
          <w:rFonts w:ascii="Verdana" w:hAnsi="Verdana"/>
          <w:b/>
          <w:color w:val="000000" w:themeColor="text1"/>
        </w:rPr>
        <w:t>Artículo</w:t>
      </w:r>
      <w:r w:rsidR="00E12FF8" w:rsidRPr="0018195C">
        <w:rPr>
          <w:rFonts w:ascii="Verdana" w:hAnsi="Verdana"/>
          <w:b/>
          <w:color w:val="000000" w:themeColor="text1"/>
        </w:rPr>
        <w:t xml:space="preserve"> 6</w:t>
      </w:r>
      <w:r w:rsidR="00357521" w:rsidRPr="0018195C">
        <w:rPr>
          <w:rFonts w:ascii="Verdana" w:hAnsi="Verdana"/>
          <w:b/>
          <w:color w:val="000000" w:themeColor="text1"/>
        </w:rPr>
        <w:t>.-</w:t>
      </w:r>
      <w:r w:rsidR="00357521" w:rsidRPr="0018195C">
        <w:rPr>
          <w:rFonts w:ascii="Verdana" w:hAnsi="Verdana"/>
          <w:color w:val="000000" w:themeColor="text1"/>
        </w:rPr>
        <w:t xml:space="preserve"> Son órganos de dirección, representación y resolución</w:t>
      </w:r>
      <w:r w:rsidR="004A397C" w:rsidRPr="0018195C">
        <w:rPr>
          <w:rFonts w:ascii="Verdana" w:hAnsi="Verdana"/>
          <w:color w:val="000000" w:themeColor="text1"/>
        </w:rPr>
        <w:t xml:space="preserve"> de la agrupación los siguientes:</w:t>
      </w:r>
    </w:p>
    <w:p w:rsidR="00CF2374" w:rsidRPr="0018195C" w:rsidRDefault="00CF2374" w:rsidP="008B7AF8">
      <w:pPr>
        <w:pStyle w:val="Sinespaciado"/>
        <w:ind w:left="567" w:hanging="567"/>
        <w:jc w:val="both"/>
        <w:rPr>
          <w:rFonts w:ascii="Verdana" w:hAnsi="Verdana"/>
          <w:color w:val="000000" w:themeColor="text1"/>
        </w:rPr>
      </w:pPr>
    </w:p>
    <w:p w:rsidR="004A397C" w:rsidRPr="0018195C" w:rsidRDefault="004A397C" w:rsidP="00342F00">
      <w:pPr>
        <w:pStyle w:val="Sinespaciado"/>
        <w:numPr>
          <w:ilvl w:val="0"/>
          <w:numId w:val="15"/>
        </w:numPr>
        <w:ind w:left="567" w:hanging="567"/>
        <w:jc w:val="both"/>
        <w:rPr>
          <w:rFonts w:ascii="Verdana" w:hAnsi="Verdana"/>
          <w:color w:val="000000" w:themeColor="text1"/>
        </w:rPr>
      </w:pPr>
      <w:r w:rsidRPr="0018195C">
        <w:rPr>
          <w:rFonts w:ascii="Verdana" w:hAnsi="Verdana"/>
          <w:color w:val="000000" w:themeColor="text1"/>
        </w:rPr>
        <w:t xml:space="preserve">La Asamblea Cívica Nacional, que se constituirá en </w:t>
      </w:r>
      <w:r w:rsidR="00CF2374" w:rsidRPr="0018195C">
        <w:rPr>
          <w:rFonts w:ascii="Verdana" w:hAnsi="Verdana"/>
          <w:color w:val="000000" w:themeColor="text1"/>
        </w:rPr>
        <w:t>la máxima instancia de decisión</w:t>
      </w:r>
      <w:r w:rsidRPr="0018195C">
        <w:rPr>
          <w:rFonts w:ascii="Verdana" w:hAnsi="Verdana"/>
          <w:color w:val="000000" w:themeColor="text1"/>
        </w:rPr>
        <w:t>, y que representará en términos igualitarios y e</w:t>
      </w:r>
      <w:r w:rsidR="00CF2374" w:rsidRPr="0018195C">
        <w:rPr>
          <w:rFonts w:ascii="Verdana" w:hAnsi="Verdana"/>
          <w:color w:val="000000" w:themeColor="text1"/>
        </w:rPr>
        <w:t xml:space="preserve">quitativos a todos los </w:t>
      </w:r>
      <w:r w:rsidR="00CF2374" w:rsidRPr="0018195C">
        <w:rPr>
          <w:rFonts w:ascii="Verdana" w:hAnsi="Verdana"/>
          <w:b/>
          <w:color w:val="000000" w:themeColor="text1"/>
        </w:rPr>
        <w:t>afiliados y afiliadas</w:t>
      </w:r>
      <w:r w:rsidRPr="0018195C">
        <w:rPr>
          <w:rFonts w:ascii="Verdana" w:hAnsi="Verdana"/>
          <w:color w:val="000000" w:themeColor="text1"/>
        </w:rPr>
        <w:t>, en todos los territorios de l</w:t>
      </w:r>
      <w:r w:rsidR="009A0423" w:rsidRPr="0018195C">
        <w:rPr>
          <w:rFonts w:ascii="Verdana" w:hAnsi="Verdana"/>
          <w:color w:val="000000" w:themeColor="text1"/>
        </w:rPr>
        <w:t xml:space="preserve">a República en que tenga </w:t>
      </w:r>
      <w:r w:rsidR="007900F7" w:rsidRPr="0018195C">
        <w:rPr>
          <w:rFonts w:ascii="Verdana" w:hAnsi="Verdana"/>
          <w:b/>
          <w:color w:val="000000" w:themeColor="text1"/>
        </w:rPr>
        <w:t>membres</w:t>
      </w:r>
      <w:r w:rsidR="009A0423" w:rsidRPr="0018195C">
        <w:rPr>
          <w:rFonts w:ascii="Verdana" w:hAnsi="Verdana"/>
          <w:b/>
          <w:color w:val="000000" w:themeColor="text1"/>
        </w:rPr>
        <w:t>ía</w:t>
      </w:r>
      <w:r w:rsidRPr="0018195C">
        <w:rPr>
          <w:rFonts w:ascii="Verdana" w:hAnsi="Verdana"/>
          <w:color w:val="000000" w:themeColor="text1"/>
        </w:rPr>
        <w:t>, a convocatoria expedida legalmente</w:t>
      </w:r>
      <w:r w:rsidR="009A0423" w:rsidRPr="0018195C">
        <w:rPr>
          <w:rFonts w:ascii="Verdana" w:hAnsi="Verdana"/>
          <w:color w:val="000000" w:themeColor="text1"/>
        </w:rPr>
        <w:t xml:space="preserve"> </w:t>
      </w:r>
      <w:r w:rsidR="007900F7" w:rsidRPr="0018195C">
        <w:rPr>
          <w:rFonts w:ascii="Verdana" w:hAnsi="Verdana"/>
          <w:b/>
          <w:color w:val="000000" w:themeColor="text1"/>
        </w:rPr>
        <w:t xml:space="preserve">por el </w:t>
      </w:r>
      <w:r w:rsidR="007B04CD" w:rsidRPr="0018195C">
        <w:rPr>
          <w:rFonts w:ascii="Verdana" w:hAnsi="Verdana"/>
          <w:b/>
          <w:color w:val="000000" w:themeColor="text1"/>
        </w:rPr>
        <w:t>Consejo Nacional de Representantes</w:t>
      </w:r>
      <w:r w:rsidR="007B04CD" w:rsidRPr="0018195C">
        <w:rPr>
          <w:rFonts w:ascii="Verdana" w:hAnsi="Verdana"/>
          <w:color w:val="000000" w:themeColor="text1"/>
        </w:rPr>
        <w:t xml:space="preserve">, o </w:t>
      </w:r>
      <w:r w:rsidR="007B04CD" w:rsidRPr="0018195C">
        <w:rPr>
          <w:rFonts w:ascii="Verdana" w:hAnsi="Verdana"/>
          <w:b/>
          <w:color w:val="000000" w:themeColor="text1"/>
        </w:rPr>
        <w:t>supletoriamente,</w:t>
      </w:r>
      <w:r w:rsidR="0018195C" w:rsidRPr="0018195C">
        <w:rPr>
          <w:rFonts w:ascii="Verdana" w:hAnsi="Verdana"/>
          <w:b/>
          <w:color w:val="000000" w:themeColor="text1"/>
        </w:rPr>
        <w:t xml:space="preserve"> por</w:t>
      </w:r>
      <w:r w:rsidR="007B04CD" w:rsidRPr="0018195C">
        <w:rPr>
          <w:rFonts w:ascii="Verdana" w:hAnsi="Verdana"/>
          <w:b/>
          <w:color w:val="000000" w:themeColor="text1"/>
        </w:rPr>
        <w:t xml:space="preserve"> el </w:t>
      </w:r>
      <w:r w:rsidR="009A0423" w:rsidRPr="0018195C">
        <w:rPr>
          <w:rFonts w:ascii="Verdana" w:hAnsi="Verdana"/>
          <w:b/>
          <w:color w:val="000000" w:themeColor="text1"/>
        </w:rPr>
        <w:t>Comité Ejecutivo Nacional</w:t>
      </w:r>
      <w:r w:rsidRPr="0018195C">
        <w:rPr>
          <w:rFonts w:ascii="Verdana" w:hAnsi="Verdana"/>
          <w:color w:val="000000" w:themeColor="text1"/>
        </w:rPr>
        <w:t xml:space="preserve"> de manera ordinaria o extraordinaria en los términos de estos Estatutos, y que tendrá como norma para sesionar la </w:t>
      </w:r>
      <w:r w:rsidR="009A0423" w:rsidRPr="0018195C">
        <w:rPr>
          <w:rFonts w:ascii="Verdana" w:hAnsi="Verdana"/>
          <w:color w:val="000000" w:themeColor="text1"/>
        </w:rPr>
        <w:t>re</w:t>
      </w:r>
      <w:r w:rsidRPr="0018195C">
        <w:rPr>
          <w:rFonts w:ascii="Verdana" w:hAnsi="Verdana"/>
          <w:color w:val="000000" w:themeColor="text1"/>
        </w:rPr>
        <w:t xml:space="preserve">unión del 50% </w:t>
      </w:r>
      <w:r w:rsidR="009A0423" w:rsidRPr="0018195C">
        <w:rPr>
          <w:rFonts w:ascii="Verdana" w:hAnsi="Verdana"/>
          <w:color w:val="000000" w:themeColor="text1"/>
        </w:rPr>
        <w:t>más</w:t>
      </w:r>
      <w:r w:rsidRPr="0018195C">
        <w:rPr>
          <w:rFonts w:ascii="Verdana" w:hAnsi="Verdana"/>
          <w:color w:val="000000" w:themeColor="text1"/>
        </w:rPr>
        <w:t xml:space="preserve"> uno de las delegadas y delegados electos</w:t>
      </w:r>
      <w:r w:rsidR="009A0423" w:rsidRPr="0018195C">
        <w:rPr>
          <w:rFonts w:ascii="Verdana" w:hAnsi="Verdana"/>
          <w:color w:val="000000" w:themeColor="text1"/>
        </w:rPr>
        <w:t xml:space="preserve">, </w:t>
      </w:r>
      <w:r w:rsidRPr="0018195C">
        <w:rPr>
          <w:rFonts w:ascii="Verdana" w:hAnsi="Verdana"/>
          <w:color w:val="000000" w:themeColor="text1"/>
        </w:rPr>
        <w:t>en primer convocatoria y de la tercera parte en segunda convocatoria; la convocatoria tomará en cuenta las condiciones geográficas de las regiones don</w:t>
      </w:r>
      <w:r w:rsidR="00B56FF6" w:rsidRPr="0018195C">
        <w:rPr>
          <w:rFonts w:ascii="Verdana" w:hAnsi="Verdana"/>
          <w:color w:val="000000" w:themeColor="text1"/>
        </w:rPr>
        <w:t xml:space="preserve">de esté presente nuestra </w:t>
      </w:r>
      <w:r w:rsidR="00B56FF6" w:rsidRPr="0018195C">
        <w:rPr>
          <w:rFonts w:ascii="Verdana" w:hAnsi="Verdana"/>
          <w:b/>
          <w:color w:val="000000" w:themeColor="text1"/>
        </w:rPr>
        <w:t>membres</w:t>
      </w:r>
      <w:r w:rsidRPr="0018195C">
        <w:rPr>
          <w:rFonts w:ascii="Verdana" w:hAnsi="Verdana"/>
          <w:b/>
          <w:color w:val="000000" w:themeColor="text1"/>
        </w:rPr>
        <w:t>ía</w:t>
      </w:r>
      <w:r w:rsidRPr="0018195C">
        <w:rPr>
          <w:rFonts w:ascii="Verdana" w:hAnsi="Verdana"/>
          <w:color w:val="000000" w:themeColor="text1"/>
        </w:rPr>
        <w:t>, y la representatividad por sectores sociales, misma que estará prevista en la convocatoria que se emita</w:t>
      </w:r>
      <w:r w:rsidR="00CD757D" w:rsidRPr="0018195C">
        <w:rPr>
          <w:rFonts w:ascii="Verdana" w:hAnsi="Verdana"/>
          <w:color w:val="000000" w:themeColor="text1"/>
        </w:rPr>
        <w:t>;</w:t>
      </w:r>
    </w:p>
    <w:p w:rsidR="00CD757D" w:rsidRPr="0018195C" w:rsidRDefault="00720D89" w:rsidP="00342F00">
      <w:pPr>
        <w:pStyle w:val="Sinespaciado"/>
        <w:numPr>
          <w:ilvl w:val="0"/>
          <w:numId w:val="15"/>
        </w:numPr>
        <w:ind w:left="567" w:hanging="567"/>
        <w:jc w:val="both"/>
        <w:rPr>
          <w:rFonts w:ascii="Verdana" w:hAnsi="Verdana"/>
          <w:color w:val="000000" w:themeColor="text1"/>
        </w:rPr>
      </w:pPr>
      <w:r w:rsidRPr="0018195C">
        <w:rPr>
          <w:rFonts w:ascii="Verdana" w:hAnsi="Verdana"/>
          <w:color w:val="000000" w:themeColor="text1"/>
        </w:rPr>
        <w:t>El Consejo Nacional</w:t>
      </w:r>
      <w:r w:rsidR="00CD757D" w:rsidRPr="0018195C">
        <w:rPr>
          <w:rFonts w:ascii="Verdana" w:hAnsi="Verdana"/>
          <w:color w:val="000000" w:themeColor="text1"/>
        </w:rPr>
        <w:t xml:space="preserve"> de Representantes</w:t>
      </w:r>
      <w:r w:rsidR="0018195C" w:rsidRPr="0018195C">
        <w:rPr>
          <w:rFonts w:ascii="Verdana" w:hAnsi="Verdana"/>
          <w:color w:val="000000" w:themeColor="text1"/>
        </w:rPr>
        <w:t>;</w:t>
      </w:r>
    </w:p>
    <w:p w:rsidR="00CD757D" w:rsidRPr="0018195C" w:rsidRDefault="00CD757D" w:rsidP="00342F00">
      <w:pPr>
        <w:pStyle w:val="Sinespaciado"/>
        <w:numPr>
          <w:ilvl w:val="0"/>
          <w:numId w:val="15"/>
        </w:numPr>
        <w:ind w:left="567" w:hanging="567"/>
        <w:jc w:val="both"/>
        <w:rPr>
          <w:rFonts w:ascii="Verdana" w:hAnsi="Verdana"/>
          <w:color w:val="000000" w:themeColor="text1"/>
        </w:rPr>
      </w:pPr>
      <w:r w:rsidRPr="0018195C">
        <w:rPr>
          <w:rFonts w:ascii="Verdana" w:hAnsi="Verdana"/>
          <w:color w:val="000000" w:themeColor="text1"/>
        </w:rPr>
        <w:t>El Comité Ejecutivo Nacional;</w:t>
      </w:r>
    </w:p>
    <w:p w:rsidR="00B56FF6" w:rsidRPr="0018195C" w:rsidRDefault="000337F4" w:rsidP="00342F00">
      <w:pPr>
        <w:pStyle w:val="Sinespaciado"/>
        <w:numPr>
          <w:ilvl w:val="0"/>
          <w:numId w:val="15"/>
        </w:numPr>
        <w:ind w:left="567" w:hanging="567"/>
        <w:jc w:val="both"/>
        <w:rPr>
          <w:rFonts w:ascii="Verdana" w:hAnsi="Verdana"/>
          <w:b/>
          <w:color w:val="000000" w:themeColor="text1"/>
          <w:u w:val="single"/>
        </w:rPr>
      </w:pPr>
      <w:r w:rsidRPr="0018195C">
        <w:rPr>
          <w:rFonts w:ascii="Verdana" w:hAnsi="Verdana"/>
          <w:b/>
          <w:color w:val="000000" w:themeColor="text1"/>
        </w:rPr>
        <w:t>La Asamblea Cívica Estatal</w:t>
      </w:r>
      <w:r w:rsidRPr="0018195C">
        <w:rPr>
          <w:rFonts w:ascii="Verdana" w:hAnsi="Verdana"/>
          <w:color w:val="000000" w:themeColor="text1"/>
        </w:rPr>
        <w:t xml:space="preserve">; </w:t>
      </w:r>
    </w:p>
    <w:p w:rsidR="00CD757D" w:rsidRPr="0018195C" w:rsidRDefault="00CD757D" w:rsidP="00342F00">
      <w:pPr>
        <w:pStyle w:val="Sinespaciado"/>
        <w:numPr>
          <w:ilvl w:val="0"/>
          <w:numId w:val="15"/>
        </w:numPr>
        <w:ind w:left="567" w:hanging="567"/>
        <w:jc w:val="both"/>
        <w:rPr>
          <w:rFonts w:ascii="Verdana" w:hAnsi="Verdana"/>
          <w:color w:val="000000" w:themeColor="text1"/>
        </w:rPr>
      </w:pPr>
      <w:r w:rsidRPr="0018195C">
        <w:rPr>
          <w:rFonts w:ascii="Verdana" w:hAnsi="Verdana"/>
          <w:color w:val="000000" w:themeColor="text1"/>
        </w:rPr>
        <w:t>Los Comités Ejecutivos Estatales;</w:t>
      </w:r>
    </w:p>
    <w:p w:rsidR="000337F4" w:rsidRPr="0018195C" w:rsidRDefault="000337F4" w:rsidP="00342F00">
      <w:pPr>
        <w:pStyle w:val="Sinespaciado"/>
        <w:numPr>
          <w:ilvl w:val="0"/>
          <w:numId w:val="15"/>
        </w:numPr>
        <w:ind w:left="567" w:hanging="567"/>
        <w:jc w:val="both"/>
        <w:rPr>
          <w:rFonts w:ascii="Verdana" w:hAnsi="Verdana"/>
          <w:color w:val="000000" w:themeColor="text1"/>
        </w:rPr>
      </w:pPr>
      <w:r w:rsidRPr="0018195C">
        <w:rPr>
          <w:rFonts w:ascii="Verdana" w:hAnsi="Verdana"/>
          <w:b/>
          <w:color w:val="000000" w:themeColor="text1"/>
        </w:rPr>
        <w:t>Las asambleas cívicas municipales;</w:t>
      </w:r>
    </w:p>
    <w:p w:rsidR="000602EC" w:rsidRPr="0018195C" w:rsidRDefault="000602EC" w:rsidP="00342F00">
      <w:pPr>
        <w:pStyle w:val="Sinespaciado"/>
        <w:numPr>
          <w:ilvl w:val="0"/>
          <w:numId w:val="15"/>
        </w:numPr>
        <w:ind w:left="567" w:hanging="567"/>
        <w:jc w:val="both"/>
        <w:rPr>
          <w:rFonts w:ascii="Verdana" w:hAnsi="Verdana"/>
          <w:color w:val="000000" w:themeColor="text1"/>
        </w:rPr>
      </w:pPr>
      <w:r w:rsidRPr="0018195C">
        <w:rPr>
          <w:rFonts w:ascii="Verdana" w:hAnsi="Verdana"/>
          <w:color w:val="000000" w:themeColor="text1"/>
        </w:rPr>
        <w:t>Las Asambleas Cívicas de base que se in</w:t>
      </w:r>
      <w:r w:rsidR="004F763D" w:rsidRPr="0018195C">
        <w:rPr>
          <w:rFonts w:ascii="Verdana" w:hAnsi="Verdana"/>
          <w:color w:val="000000" w:themeColor="text1"/>
        </w:rPr>
        <w:t xml:space="preserve">tegrarán con la finalidad de que </w:t>
      </w:r>
      <w:r w:rsidRPr="0018195C">
        <w:rPr>
          <w:rFonts w:ascii="Verdana" w:hAnsi="Verdana"/>
          <w:color w:val="000000" w:themeColor="text1"/>
        </w:rPr>
        <w:t xml:space="preserve"> lo</w:t>
      </w:r>
      <w:r w:rsidR="004F763D" w:rsidRPr="0018195C">
        <w:rPr>
          <w:rFonts w:ascii="Verdana" w:hAnsi="Verdana"/>
          <w:color w:val="000000" w:themeColor="text1"/>
        </w:rPr>
        <w:t>s</w:t>
      </w:r>
      <w:r w:rsidRPr="0018195C">
        <w:rPr>
          <w:rFonts w:ascii="Verdana" w:hAnsi="Verdana"/>
          <w:color w:val="000000" w:themeColor="text1"/>
        </w:rPr>
        <w:t xml:space="preserve"> </w:t>
      </w:r>
      <w:r w:rsidR="000337F4" w:rsidRPr="0018195C">
        <w:rPr>
          <w:rFonts w:ascii="Verdana" w:hAnsi="Verdana"/>
          <w:color w:val="000000" w:themeColor="text1"/>
        </w:rPr>
        <w:t xml:space="preserve">miembros </w:t>
      </w:r>
      <w:r w:rsidR="004F763D" w:rsidRPr="0018195C">
        <w:rPr>
          <w:rFonts w:ascii="Verdana" w:hAnsi="Verdana"/>
          <w:color w:val="000000" w:themeColor="text1"/>
        </w:rPr>
        <w:t xml:space="preserve"> se organicen para </w:t>
      </w:r>
      <w:r w:rsidR="004F763D" w:rsidRPr="0018195C">
        <w:rPr>
          <w:rFonts w:ascii="Verdana" w:hAnsi="Verdana"/>
          <w:b/>
          <w:color w:val="000000" w:themeColor="text1"/>
        </w:rPr>
        <w:t>promover  la Unidad Cívica Felipe Carrillo Puerto</w:t>
      </w:r>
      <w:r w:rsidRPr="0018195C">
        <w:rPr>
          <w:rFonts w:ascii="Verdana" w:hAnsi="Verdana"/>
          <w:color w:val="000000" w:themeColor="text1"/>
        </w:rPr>
        <w:t xml:space="preserve"> en territorios o por sectores sociales; </w:t>
      </w:r>
    </w:p>
    <w:p w:rsidR="00B56FF6" w:rsidRPr="0018195C" w:rsidRDefault="00B56FF6" w:rsidP="008B7AF8">
      <w:pPr>
        <w:pStyle w:val="Sinespaciado"/>
        <w:ind w:left="567" w:hanging="567"/>
        <w:jc w:val="both"/>
        <w:rPr>
          <w:rFonts w:ascii="Verdana" w:hAnsi="Verdana"/>
          <w:color w:val="000000" w:themeColor="text1"/>
        </w:rPr>
      </w:pPr>
    </w:p>
    <w:p w:rsidR="000602EC" w:rsidRPr="0018195C" w:rsidRDefault="000602EC" w:rsidP="008B7AF8">
      <w:pPr>
        <w:pStyle w:val="Sinespaciado"/>
        <w:jc w:val="both"/>
        <w:rPr>
          <w:rFonts w:ascii="Verdana" w:hAnsi="Verdana"/>
          <w:color w:val="000000" w:themeColor="text1"/>
        </w:rPr>
      </w:pPr>
      <w:r w:rsidRPr="0018195C">
        <w:rPr>
          <w:rFonts w:ascii="Verdana" w:hAnsi="Verdana"/>
          <w:color w:val="000000" w:themeColor="text1"/>
        </w:rPr>
        <w:t xml:space="preserve">En los territorios se podrán </w:t>
      </w:r>
      <w:r w:rsidR="00B56FF6" w:rsidRPr="0018195C">
        <w:rPr>
          <w:rFonts w:ascii="Verdana" w:hAnsi="Verdana"/>
          <w:color w:val="000000" w:themeColor="text1"/>
        </w:rPr>
        <w:t>conformar</w:t>
      </w:r>
      <w:r w:rsidR="004F763D" w:rsidRPr="0018195C">
        <w:rPr>
          <w:rFonts w:ascii="Verdana" w:hAnsi="Verdana"/>
          <w:color w:val="000000" w:themeColor="text1"/>
        </w:rPr>
        <w:t xml:space="preserve"> las </w:t>
      </w:r>
      <w:r w:rsidR="004F763D" w:rsidRPr="0018195C">
        <w:rPr>
          <w:rFonts w:ascii="Verdana" w:hAnsi="Verdana"/>
          <w:b/>
          <w:color w:val="000000" w:themeColor="text1"/>
        </w:rPr>
        <w:t>asambleas cívicas de base</w:t>
      </w:r>
      <w:r w:rsidR="004F763D" w:rsidRPr="0018195C">
        <w:rPr>
          <w:rFonts w:ascii="Verdana" w:hAnsi="Verdana"/>
          <w:color w:val="000000" w:themeColor="text1"/>
        </w:rPr>
        <w:t xml:space="preserve"> </w:t>
      </w:r>
      <w:r w:rsidRPr="0018195C">
        <w:rPr>
          <w:rFonts w:ascii="Verdana" w:hAnsi="Verdana"/>
          <w:color w:val="000000" w:themeColor="text1"/>
        </w:rPr>
        <w:t xml:space="preserve"> por comunidades, barrios, colonias, fraccionamientos o cualquier otra población territorial de la República. </w:t>
      </w:r>
    </w:p>
    <w:p w:rsidR="009702F5" w:rsidRPr="0018195C" w:rsidRDefault="009702F5" w:rsidP="008B7AF8">
      <w:pPr>
        <w:pStyle w:val="Sinespaciado"/>
        <w:jc w:val="both"/>
        <w:rPr>
          <w:rFonts w:ascii="Verdana" w:hAnsi="Verdana"/>
          <w:color w:val="000000" w:themeColor="text1"/>
        </w:rPr>
      </w:pPr>
    </w:p>
    <w:p w:rsidR="000602EC" w:rsidRPr="0018195C" w:rsidRDefault="000602EC" w:rsidP="008B7AF8">
      <w:pPr>
        <w:pStyle w:val="Sinespaciado"/>
        <w:jc w:val="both"/>
        <w:rPr>
          <w:rFonts w:ascii="Verdana" w:hAnsi="Verdana"/>
          <w:color w:val="000000" w:themeColor="text1"/>
        </w:rPr>
      </w:pPr>
      <w:r w:rsidRPr="0018195C">
        <w:rPr>
          <w:rFonts w:ascii="Verdana" w:hAnsi="Verdana"/>
          <w:color w:val="000000" w:themeColor="text1"/>
        </w:rPr>
        <w:t>Los sectores sociales,</w:t>
      </w:r>
      <w:r w:rsidR="00217DBE" w:rsidRPr="0018195C">
        <w:rPr>
          <w:rFonts w:ascii="Verdana" w:hAnsi="Verdana"/>
          <w:color w:val="000000" w:themeColor="text1"/>
        </w:rPr>
        <w:t xml:space="preserve"> </w:t>
      </w:r>
      <w:r w:rsidR="00217DBE" w:rsidRPr="0018195C">
        <w:rPr>
          <w:rFonts w:ascii="Verdana" w:hAnsi="Verdana"/>
          <w:b/>
          <w:color w:val="000000" w:themeColor="text1"/>
        </w:rPr>
        <w:t>se podrán conformar  las asambleas cívicas de base</w:t>
      </w:r>
      <w:r w:rsidRPr="0018195C">
        <w:rPr>
          <w:rFonts w:ascii="Verdana" w:hAnsi="Verdana"/>
          <w:color w:val="000000" w:themeColor="text1"/>
        </w:rPr>
        <w:t xml:space="preserve"> por la actividad laboral, productiva, educativa, artística o de cualquier otro tipo.</w:t>
      </w:r>
    </w:p>
    <w:p w:rsidR="000337F4" w:rsidRPr="0018195C" w:rsidRDefault="000337F4" w:rsidP="008B7AF8">
      <w:pPr>
        <w:pStyle w:val="Sinespaciado"/>
        <w:ind w:left="567" w:hanging="567"/>
        <w:jc w:val="both"/>
        <w:rPr>
          <w:rFonts w:ascii="Verdana" w:hAnsi="Verdana"/>
          <w:color w:val="000000" w:themeColor="text1"/>
        </w:rPr>
      </w:pPr>
    </w:p>
    <w:p w:rsidR="00217DBE" w:rsidRPr="0018195C" w:rsidRDefault="000337F4" w:rsidP="00342F00">
      <w:pPr>
        <w:pStyle w:val="Sinespaciado"/>
        <w:numPr>
          <w:ilvl w:val="0"/>
          <w:numId w:val="15"/>
        </w:numPr>
        <w:ind w:left="567" w:hanging="567"/>
        <w:jc w:val="both"/>
        <w:rPr>
          <w:rFonts w:ascii="Verdana" w:hAnsi="Verdana"/>
          <w:color w:val="000000" w:themeColor="text1"/>
        </w:rPr>
      </w:pPr>
      <w:r w:rsidRPr="0018195C">
        <w:rPr>
          <w:rFonts w:ascii="Verdana" w:hAnsi="Verdana"/>
          <w:b/>
          <w:color w:val="000000" w:themeColor="text1"/>
        </w:rPr>
        <w:t>La Comisión Electoral</w:t>
      </w:r>
      <w:r w:rsidR="0018195C" w:rsidRPr="0018195C">
        <w:rPr>
          <w:rFonts w:ascii="Verdana" w:hAnsi="Verdana"/>
          <w:b/>
          <w:color w:val="000000" w:themeColor="text1"/>
        </w:rPr>
        <w:t>;</w:t>
      </w:r>
    </w:p>
    <w:p w:rsidR="00217DBE" w:rsidRPr="0018195C" w:rsidRDefault="00217DBE" w:rsidP="00342F00">
      <w:pPr>
        <w:pStyle w:val="Sinespaciado"/>
        <w:numPr>
          <w:ilvl w:val="0"/>
          <w:numId w:val="15"/>
        </w:numPr>
        <w:ind w:left="567" w:hanging="567"/>
        <w:jc w:val="both"/>
        <w:rPr>
          <w:rFonts w:ascii="Verdana" w:hAnsi="Verdana"/>
          <w:color w:val="000000" w:themeColor="text1"/>
        </w:rPr>
      </w:pPr>
      <w:r w:rsidRPr="0018195C">
        <w:rPr>
          <w:rFonts w:ascii="Verdana" w:hAnsi="Verdana"/>
          <w:b/>
          <w:color w:val="000000" w:themeColor="text1"/>
        </w:rPr>
        <w:t>La Comisión de Justic</w:t>
      </w:r>
      <w:r w:rsidR="00B454AB" w:rsidRPr="0018195C">
        <w:rPr>
          <w:rFonts w:ascii="Verdana" w:hAnsi="Verdana"/>
          <w:b/>
          <w:color w:val="000000" w:themeColor="text1"/>
        </w:rPr>
        <w:t>ia y Disciplina</w:t>
      </w:r>
      <w:r w:rsidR="0018195C" w:rsidRPr="0018195C">
        <w:rPr>
          <w:rFonts w:ascii="Verdana" w:hAnsi="Verdana"/>
          <w:b/>
          <w:color w:val="000000" w:themeColor="text1"/>
        </w:rPr>
        <w:t>;</w:t>
      </w:r>
      <w:r w:rsidR="00B454AB" w:rsidRPr="0018195C">
        <w:rPr>
          <w:rFonts w:ascii="Verdana" w:hAnsi="Verdana"/>
          <w:b/>
          <w:color w:val="000000" w:themeColor="text1"/>
        </w:rPr>
        <w:t xml:space="preserve"> y</w:t>
      </w:r>
    </w:p>
    <w:p w:rsidR="00B454AB" w:rsidRPr="00A55BA7" w:rsidRDefault="00B454AB" w:rsidP="00342F00">
      <w:pPr>
        <w:pStyle w:val="Sinespaciado"/>
        <w:numPr>
          <w:ilvl w:val="0"/>
          <w:numId w:val="15"/>
        </w:numPr>
        <w:ind w:left="567" w:hanging="567"/>
        <w:jc w:val="both"/>
        <w:rPr>
          <w:rFonts w:ascii="Verdana" w:hAnsi="Verdana"/>
          <w:b/>
          <w:color w:val="000000" w:themeColor="text1"/>
        </w:rPr>
      </w:pPr>
      <w:r w:rsidRPr="0018195C">
        <w:rPr>
          <w:rFonts w:ascii="Verdana" w:hAnsi="Verdana"/>
          <w:b/>
          <w:color w:val="000000" w:themeColor="text1"/>
        </w:rPr>
        <w:lastRenderedPageBreak/>
        <w:t>La Comisión Nacional de Afiliación, que se podrá formar en los términos del artículo 37</w:t>
      </w:r>
      <w:r w:rsidRPr="0018195C">
        <w:rPr>
          <w:rFonts w:ascii="Verdana" w:hAnsi="Verdana"/>
          <w:color w:val="000000" w:themeColor="text1"/>
        </w:rPr>
        <w:t xml:space="preserve"> </w:t>
      </w:r>
      <w:r w:rsidRPr="00A55BA7">
        <w:rPr>
          <w:rFonts w:ascii="Verdana" w:hAnsi="Verdana"/>
          <w:b/>
          <w:color w:val="000000" w:themeColor="text1"/>
        </w:rPr>
        <w:t>de los presentes Estatutos.</w:t>
      </w:r>
    </w:p>
    <w:p w:rsidR="009B5884" w:rsidRPr="0018195C" w:rsidRDefault="009B5884" w:rsidP="008B7AF8">
      <w:pPr>
        <w:pStyle w:val="Sinespaciado"/>
        <w:ind w:left="567" w:hanging="567"/>
        <w:jc w:val="both"/>
        <w:rPr>
          <w:rFonts w:ascii="Verdana" w:hAnsi="Verdana"/>
          <w:color w:val="000000" w:themeColor="text1"/>
        </w:rPr>
      </w:pPr>
    </w:p>
    <w:p w:rsidR="00342F00" w:rsidRPr="0018195C" w:rsidRDefault="00342F00" w:rsidP="008B7AF8">
      <w:pPr>
        <w:pStyle w:val="Sinespaciado"/>
        <w:ind w:left="567" w:hanging="567"/>
        <w:jc w:val="both"/>
        <w:rPr>
          <w:rFonts w:ascii="Verdana" w:hAnsi="Verdana"/>
          <w:color w:val="000000" w:themeColor="text1"/>
        </w:rPr>
      </w:pPr>
    </w:p>
    <w:p w:rsidR="000F0D97" w:rsidRPr="0018195C" w:rsidRDefault="000F0D97" w:rsidP="008B7AF8">
      <w:pPr>
        <w:pStyle w:val="Sinespaciado"/>
        <w:ind w:left="567" w:hanging="567"/>
        <w:jc w:val="center"/>
        <w:rPr>
          <w:rFonts w:ascii="Verdana" w:hAnsi="Verdana"/>
          <w:b/>
          <w:color w:val="000000" w:themeColor="text1"/>
        </w:rPr>
      </w:pPr>
      <w:r w:rsidRPr="0018195C">
        <w:rPr>
          <w:rFonts w:ascii="Verdana" w:hAnsi="Verdana"/>
          <w:b/>
          <w:color w:val="000000" w:themeColor="text1"/>
        </w:rPr>
        <w:t>DE LAS DISPOSICIONES GENERALES  PARA ÓRGANOS DE DIRECCIÓN Y REPRESENTACIÓN Y COMISIONES</w:t>
      </w:r>
    </w:p>
    <w:p w:rsidR="000F0D97" w:rsidRPr="0018195C" w:rsidRDefault="000F0D97" w:rsidP="008B7AF8">
      <w:pPr>
        <w:pStyle w:val="Sinespaciado"/>
        <w:ind w:left="567" w:hanging="567"/>
        <w:jc w:val="center"/>
        <w:rPr>
          <w:rFonts w:ascii="Verdana" w:hAnsi="Verdana"/>
          <w:color w:val="000000" w:themeColor="text1"/>
        </w:rPr>
      </w:pPr>
    </w:p>
    <w:p w:rsidR="009B5884" w:rsidRPr="0018195C" w:rsidRDefault="009B5884" w:rsidP="008B7AF8">
      <w:pPr>
        <w:pStyle w:val="Sinespaciado"/>
        <w:jc w:val="both"/>
        <w:rPr>
          <w:rFonts w:ascii="Verdana" w:hAnsi="Verdana"/>
          <w:b/>
          <w:color w:val="000000" w:themeColor="text1"/>
        </w:rPr>
      </w:pPr>
      <w:r w:rsidRPr="0018195C">
        <w:rPr>
          <w:rFonts w:ascii="Verdana" w:hAnsi="Verdana"/>
          <w:b/>
          <w:color w:val="000000" w:themeColor="text1"/>
        </w:rPr>
        <w:t>Artículo 7.-</w:t>
      </w:r>
      <w:r w:rsidRPr="0018195C">
        <w:rPr>
          <w:rFonts w:ascii="Verdana" w:hAnsi="Verdana"/>
          <w:color w:val="000000" w:themeColor="text1"/>
        </w:rPr>
        <w:t xml:space="preserve">  </w:t>
      </w:r>
      <w:r w:rsidR="0019695A" w:rsidRPr="0018195C">
        <w:rPr>
          <w:rFonts w:ascii="Verdana" w:hAnsi="Verdana"/>
          <w:b/>
          <w:color w:val="000000" w:themeColor="text1"/>
        </w:rPr>
        <w:t>SON</w:t>
      </w:r>
      <w:r w:rsidRPr="0018195C">
        <w:rPr>
          <w:rFonts w:ascii="Verdana" w:hAnsi="Verdana"/>
          <w:b/>
          <w:color w:val="000000" w:themeColor="text1"/>
        </w:rPr>
        <w:t xml:space="preserve"> disposiciones generales </w:t>
      </w:r>
      <w:r w:rsidR="0019695A" w:rsidRPr="0018195C">
        <w:rPr>
          <w:rFonts w:ascii="Verdana" w:hAnsi="Verdana"/>
          <w:b/>
          <w:color w:val="000000" w:themeColor="text1"/>
        </w:rPr>
        <w:t xml:space="preserve">OBLIGATORIAS </w:t>
      </w:r>
      <w:r w:rsidRPr="0018195C">
        <w:rPr>
          <w:rFonts w:ascii="Verdana" w:hAnsi="Verdana"/>
          <w:b/>
          <w:color w:val="000000" w:themeColor="text1"/>
        </w:rPr>
        <w:t xml:space="preserve">para </w:t>
      </w:r>
      <w:r w:rsidR="0019695A" w:rsidRPr="0018195C">
        <w:rPr>
          <w:rFonts w:ascii="Verdana" w:hAnsi="Verdana"/>
          <w:b/>
          <w:color w:val="000000" w:themeColor="text1"/>
        </w:rPr>
        <w:t xml:space="preserve">TODOS </w:t>
      </w:r>
      <w:r w:rsidRPr="0018195C">
        <w:rPr>
          <w:rFonts w:ascii="Verdana" w:hAnsi="Verdana"/>
          <w:b/>
          <w:color w:val="000000" w:themeColor="text1"/>
        </w:rPr>
        <w:t>los órganos de Dirección y Representación, Órganos Juri</w:t>
      </w:r>
      <w:r w:rsidR="0019695A" w:rsidRPr="0018195C">
        <w:rPr>
          <w:rFonts w:ascii="Verdana" w:hAnsi="Verdana"/>
          <w:b/>
          <w:color w:val="000000" w:themeColor="text1"/>
        </w:rPr>
        <w:t xml:space="preserve">sdiccionales y demás Comisiones </w:t>
      </w:r>
      <w:r w:rsidRPr="0018195C">
        <w:rPr>
          <w:rFonts w:ascii="Verdana" w:hAnsi="Verdana"/>
          <w:b/>
          <w:color w:val="000000" w:themeColor="text1"/>
        </w:rPr>
        <w:t xml:space="preserve">(electorales, especiales; permanentes o temporales) las siguientes: </w:t>
      </w:r>
    </w:p>
    <w:p w:rsidR="009B5884" w:rsidRPr="0018195C" w:rsidRDefault="009B5884" w:rsidP="008B7AF8">
      <w:pPr>
        <w:pStyle w:val="Sinespaciado"/>
        <w:ind w:left="567" w:hanging="567"/>
        <w:jc w:val="both"/>
        <w:rPr>
          <w:rFonts w:ascii="Verdana" w:hAnsi="Verdana"/>
          <w:b/>
          <w:color w:val="000000" w:themeColor="text1"/>
        </w:rPr>
      </w:pPr>
    </w:p>
    <w:p w:rsidR="00791123" w:rsidRPr="0018195C" w:rsidRDefault="009B5884" w:rsidP="008B7AF8">
      <w:pPr>
        <w:pStyle w:val="Sinespaciado"/>
        <w:ind w:left="567" w:hanging="567"/>
        <w:jc w:val="both"/>
        <w:rPr>
          <w:rFonts w:ascii="Verdana" w:hAnsi="Verdana"/>
          <w:b/>
          <w:color w:val="000000" w:themeColor="text1"/>
        </w:rPr>
      </w:pPr>
      <w:r w:rsidRPr="0018195C">
        <w:rPr>
          <w:rFonts w:ascii="Verdana" w:hAnsi="Verdana"/>
          <w:b/>
          <w:color w:val="000000" w:themeColor="text1"/>
        </w:rPr>
        <w:t xml:space="preserve">I.- </w:t>
      </w:r>
      <w:r w:rsidR="00342F00" w:rsidRPr="0018195C">
        <w:rPr>
          <w:rFonts w:ascii="Verdana" w:hAnsi="Verdana"/>
          <w:b/>
          <w:color w:val="000000" w:themeColor="text1"/>
        </w:rPr>
        <w:tab/>
      </w:r>
      <w:r w:rsidRPr="0018195C">
        <w:rPr>
          <w:rFonts w:ascii="Verdana" w:hAnsi="Verdana"/>
          <w:b/>
          <w:color w:val="000000" w:themeColor="text1"/>
        </w:rPr>
        <w:t xml:space="preserve">Todos los órganos previstos en los presentes Estatutos durarán  en sus funciones un término de tres años, contados a partir de </w:t>
      </w:r>
      <w:r w:rsidR="0018195C">
        <w:rPr>
          <w:rFonts w:ascii="Verdana" w:hAnsi="Verdana"/>
          <w:b/>
          <w:color w:val="000000" w:themeColor="text1"/>
        </w:rPr>
        <w:t xml:space="preserve">que </w:t>
      </w:r>
      <w:r w:rsidRPr="0018195C">
        <w:rPr>
          <w:rFonts w:ascii="Verdana" w:hAnsi="Verdana"/>
          <w:b/>
          <w:color w:val="000000" w:themeColor="text1"/>
        </w:rPr>
        <w:t>fueron electos por la instancia de dirección y decisión competente, y tomen protesta; en caso de que sea en un momento la elección y en otro la toma de protesta, surtirán efectos a partir de la toma de protesta del cargo;</w:t>
      </w:r>
    </w:p>
    <w:p w:rsidR="009B5884" w:rsidRPr="0018195C" w:rsidRDefault="009B5884" w:rsidP="008B7AF8">
      <w:pPr>
        <w:pStyle w:val="Sinespaciado"/>
        <w:ind w:left="567" w:hanging="567"/>
        <w:jc w:val="both"/>
        <w:rPr>
          <w:rFonts w:ascii="Verdana" w:hAnsi="Verdana"/>
          <w:b/>
          <w:color w:val="000000" w:themeColor="text1"/>
        </w:rPr>
      </w:pPr>
      <w:r w:rsidRPr="0018195C">
        <w:rPr>
          <w:rFonts w:ascii="Verdana" w:hAnsi="Verdana"/>
          <w:b/>
          <w:color w:val="000000" w:themeColor="text1"/>
        </w:rPr>
        <w:t xml:space="preserve"> </w:t>
      </w:r>
    </w:p>
    <w:p w:rsidR="005B4AF3" w:rsidRPr="0018195C" w:rsidRDefault="009B5884" w:rsidP="008B7AF8">
      <w:pPr>
        <w:pStyle w:val="Sinespaciado"/>
        <w:ind w:left="567" w:hanging="567"/>
        <w:jc w:val="both"/>
        <w:rPr>
          <w:rFonts w:ascii="Verdana" w:hAnsi="Verdana"/>
          <w:b/>
          <w:color w:val="000000" w:themeColor="text1"/>
        </w:rPr>
      </w:pPr>
      <w:r w:rsidRPr="0018195C">
        <w:rPr>
          <w:rFonts w:ascii="Verdana" w:hAnsi="Verdana"/>
          <w:b/>
          <w:color w:val="000000" w:themeColor="text1"/>
        </w:rPr>
        <w:t xml:space="preserve">II.- Los  afiliados que ocupen los cargos en cualquiera de los órganos previstos en los presentes Estatutos, podrán ser reelectos al mismo encargo, cargo, responsabilidad o comisión por un periodo consecutivo </w:t>
      </w:r>
      <w:r w:rsidR="005B4AF3" w:rsidRPr="0018195C">
        <w:rPr>
          <w:rFonts w:ascii="Verdana" w:hAnsi="Verdana"/>
          <w:b/>
          <w:color w:val="000000" w:themeColor="text1"/>
        </w:rPr>
        <w:t xml:space="preserve">más, incluyendo la Presidencias, Secretarías  y demás responsabilidades previstas en este Estatuto; </w:t>
      </w:r>
    </w:p>
    <w:p w:rsidR="005B4AF3" w:rsidRPr="0018195C" w:rsidRDefault="005B4AF3" w:rsidP="008B7AF8">
      <w:pPr>
        <w:pStyle w:val="Sinespaciado"/>
        <w:ind w:left="567" w:hanging="567"/>
        <w:jc w:val="both"/>
        <w:rPr>
          <w:rFonts w:ascii="Verdana" w:hAnsi="Verdana"/>
          <w:b/>
          <w:color w:val="000000" w:themeColor="text1"/>
        </w:rPr>
      </w:pPr>
    </w:p>
    <w:p w:rsidR="009B5884" w:rsidRPr="0018195C" w:rsidRDefault="005B4AF3" w:rsidP="008B7AF8">
      <w:pPr>
        <w:pStyle w:val="Sinespaciado"/>
        <w:ind w:left="567" w:hanging="567"/>
        <w:jc w:val="both"/>
        <w:rPr>
          <w:rFonts w:ascii="Verdana" w:hAnsi="Verdana"/>
          <w:b/>
          <w:color w:val="000000" w:themeColor="text1"/>
        </w:rPr>
      </w:pPr>
      <w:r w:rsidRPr="0018195C">
        <w:rPr>
          <w:rFonts w:ascii="Verdana" w:hAnsi="Verdana"/>
          <w:b/>
          <w:color w:val="000000" w:themeColor="text1"/>
        </w:rPr>
        <w:t>III.- Tendrá</w:t>
      </w:r>
      <w:r w:rsidR="0019695A" w:rsidRPr="0018195C">
        <w:rPr>
          <w:rFonts w:ascii="Verdana" w:hAnsi="Verdana"/>
          <w:b/>
          <w:color w:val="000000" w:themeColor="text1"/>
        </w:rPr>
        <w:t>n</w:t>
      </w:r>
      <w:r w:rsidRPr="0018195C">
        <w:rPr>
          <w:rFonts w:ascii="Verdana" w:hAnsi="Verdana"/>
          <w:b/>
          <w:color w:val="000000" w:themeColor="text1"/>
        </w:rPr>
        <w:t xml:space="preserve"> la facultad de convocar a la Asamblea Cívica Nacional  los órganos previstos en la</w:t>
      </w:r>
      <w:r w:rsidR="00CF2374" w:rsidRPr="0018195C">
        <w:rPr>
          <w:rFonts w:ascii="Verdana" w:hAnsi="Verdana"/>
          <w:b/>
          <w:color w:val="000000" w:themeColor="text1"/>
        </w:rPr>
        <w:t>s fracciones</w:t>
      </w:r>
      <w:r w:rsidRPr="0018195C">
        <w:rPr>
          <w:rFonts w:ascii="Verdana" w:hAnsi="Verdana"/>
          <w:b/>
          <w:color w:val="000000" w:themeColor="text1"/>
        </w:rPr>
        <w:t xml:space="preserve"> I</w:t>
      </w:r>
      <w:r w:rsidR="00CF2374" w:rsidRPr="0018195C">
        <w:rPr>
          <w:rFonts w:ascii="Verdana" w:hAnsi="Verdana"/>
          <w:b/>
          <w:color w:val="000000" w:themeColor="text1"/>
        </w:rPr>
        <w:t xml:space="preserve"> </w:t>
      </w:r>
      <w:r w:rsidR="0018195C">
        <w:rPr>
          <w:rFonts w:ascii="Verdana" w:hAnsi="Verdana"/>
          <w:b/>
          <w:color w:val="000000" w:themeColor="text1"/>
        </w:rPr>
        <w:t>(la misma Asamblea Nacional y el Consejo Nacional de Representantes)</w:t>
      </w:r>
      <w:r w:rsidRPr="0018195C">
        <w:rPr>
          <w:rFonts w:ascii="Verdana" w:hAnsi="Verdana"/>
          <w:b/>
          <w:color w:val="000000" w:themeColor="text1"/>
        </w:rPr>
        <w:t xml:space="preserve"> </w:t>
      </w:r>
      <w:r w:rsidR="0018195C" w:rsidRPr="0018195C">
        <w:rPr>
          <w:rFonts w:ascii="Verdana" w:hAnsi="Verdana"/>
          <w:b/>
          <w:color w:val="000000" w:themeColor="text1"/>
        </w:rPr>
        <w:t xml:space="preserve">y II </w:t>
      </w:r>
      <w:r w:rsidRPr="0018195C">
        <w:rPr>
          <w:rFonts w:ascii="Verdana" w:hAnsi="Verdana"/>
          <w:b/>
          <w:color w:val="000000" w:themeColor="text1"/>
        </w:rPr>
        <w:t>del art</w:t>
      </w:r>
      <w:r w:rsidR="0036189A" w:rsidRPr="0018195C">
        <w:rPr>
          <w:rFonts w:ascii="Verdana" w:hAnsi="Verdana"/>
          <w:b/>
          <w:color w:val="000000" w:themeColor="text1"/>
        </w:rPr>
        <w:t xml:space="preserve">ículo anterior; </w:t>
      </w:r>
      <w:r w:rsidRPr="0018195C">
        <w:rPr>
          <w:rFonts w:ascii="Verdana" w:hAnsi="Verdana"/>
          <w:b/>
          <w:color w:val="000000" w:themeColor="text1"/>
        </w:rPr>
        <w:t xml:space="preserve">en caso de que </w:t>
      </w:r>
      <w:r w:rsidR="0018195C">
        <w:rPr>
          <w:rFonts w:ascii="Verdana" w:hAnsi="Verdana"/>
          <w:b/>
          <w:color w:val="000000" w:themeColor="text1"/>
        </w:rPr>
        <w:t>é</w:t>
      </w:r>
      <w:r w:rsidRPr="0018195C">
        <w:rPr>
          <w:rFonts w:ascii="Verdana" w:hAnsi="Verdana"/>
          <w:b/>
          <w:color w:val="000000" w:themeColor="text1"/>
        </w:rPr>
        <w:t xml:space="preserve">stos omitan la convocatoria, tendrá la facultad de hacerlo el 50 % </w:t>
      </w:r>
      <w:r w:rsidR="00E56775" w:rsidRPr="0018195C">
        <w:rPr>
          <w:rFonts w:ascii="Verdana" w:hAnsi="Verdana"/>
          <w:b/>
          <w:color w:val="000000" w:themeColor="text1"/>
        </w:rPr>
        <w:t>más</w:t>
      </w:r>
      <w:r w:rsidRPr="0018195C">
        <w:rPr>
          <w:rFonts w:ascii="Verdana" w:hAnsi="Verdana"/>
          <w:b/>
          <w:color w:val="000000" w:themeColor="text1"/>
        </w:rPr>
        <w:t xml:space="preserve"> uno de los Comités Ejecutivos Estatales, respaldada la convocatoria con el acta de aprobación del acuerdo respectivo, en sesión del mismo convocada expresamente para propuesta, discusión y aprobación de la convocatoria</w:t>
      </w:r>
      <w:r w:rsidR="0036189A" w:rsidRPr="0018195C">
        <w:rPr>
          <w:rFonts w:ascii="Verdana" w:hAnsi="Verdana"/>
          <w:b/>
          <w:color w:val="000000" w:themeColor="text1"/>
        </w:rPr>
        <w:t>, con las firmas de los asistentes a la misma</w:t>
      </w:r>
      <w:r w:rsidR="0018195C">
        <w:rPr>
          <w:rFonts w:ascii="Verdana" w:hAnsi="Verdana"/>
          <w:b/>
          <w:color w:val="000000" w:themeColor="text1"/>
        </w:rPr>
        <w:t>.</w:t>
      </w:r>
      <w:r w:rsidR="0036189A" w:rsidRPr="0018195C">
        <w:rPr>
          <w:rFonts w:ascii="Verdana" w:hAnsi="Verdana"/>
          <w:b/>
          <w:color w:val="000000" w:themeColor="text1"/>
        </w:rPr>
        <w:t xml:space="preserve"> </w:t>
      </w:r>
    </w:p>
    <w:p w:rsidR="008B7AF8" w:rsidRPr="0018195C" w:rsidRDefault="008B7AF8" w:rsidP="008B7AF8">
      <w:pPr>
        <w:pStyle w:val="Sinespaciado"/>
        <w:ind w:left="567" w:hanging="567"/>
        <w:jc w:val="both"/>
        <w:rPr>
          <w:rFonts w:ascii="Verdana" w:hAnsi="Verdana"/>
          <w:b/>
          <w:color w:val="000000" w:themeColor="text1"/>
        </w:rPr>
      </w:pPr>
    </w:p>
    <w:p w:rsidR="0036189A" w:rsidRPr="0018195C" w:rsidRDefault="0036189A" w:rsidP="008B7AF8">
      <w:pPr>
        <w:pStyle w:val="Sinespaciado"/>
        <w:ind w:left="567"/>
        <w:jc w:val="both"/>
        <w:rPr>
          <w:rFonts w:ascii="Verdana" w:hAnsi="Verdana"/>
          <w:b/>
          <w:color w:val="000000" w:themeColor="text1"/>
        </w:rPr>
      </w:pPr>
      <w:r w:rsidRPr="0018195C">
        <w:rPr>
          <w:rFonts w:ascii="Verdana" w:hAnsi="Verdana"/>
          <w:b/>
          <w:color w:val="000000" w:themeColor="text1"/>
        </w:rPr>
        <w:t xml:space="preserve">La misma se emitirá con una anticipación mínima de 60 días naturales antes de la sesión de la misma, en el caso de la de carácter ordinaria, de 30 días en los casos de las de carácter extraordinaria; excepción hecha de la Asamblea Cívica Nacional Constitutiva, de la primer Asamblea Cívica Nacional Ordinaria, y de las Asambleas Cívicas Extraordinarias de urgente resolución que podrán ser convocadas con una anticipación mínima de 15 quince días naturales antes de la sesión; </w:t>
      </w:r>
    </w:p>
    <w:p w:rsidR="0036189A" w:rsidRPr="0018195C" w:rsidRDefault="0036189A" w:rsidP="008B7AF8">
      <w:pPr>
        <w:pStyle w:val="Sinespaciado"/>
        <w:ind w:left="567" w:hanging="567"/>
        <w:jc w:val="both"/>
        <w:rPr>
          <w:rFonts w:ascii="Verdana" w:hAnsi="Verdana"/>
          <w:b/>
          <w:color w:val="000000" w:themeColor="text1"/>
        </w:rPr>
      </w:pPr>
    </w:p>
    <w:p w:rsidR="0036189A" w:rsidRPr="0018195C" w:rsidRDefault="0036189A" w:rsidP="008B7AF8">
      <w:pPr>
        <w:pStyle w:val="Sinespaciado"/>
        <w:ind w:left="567" w:hanging="567"/>
        <w:jc w:val="both"/>
        <w:rPr>
          <w:rFonts w:ascii="Verdana" w:hAnsi="Verdana"/>
          <w:b/>
          <w:color w:val="000000" w:themeColor="text1"/>
        </w:rPr>
      </w:pPr>
      <w:r w:rsidRPr="0018195C">
        <w:rPr>
          <w:rFonts w:ascii="Verdana" w:hAnsi="Verdana"/>
          <w:b/>
          <w:color w:val="000000" w:themeColor="text1"/>
        </w:rPr>
        <w:t xml:space="preserve">IV.- El Consejo Nacional de Representantes sesionará de manera ordinaria  dos veces al año y de manera extraordinaria cada que se presente una situación orgánica e interna, o política, social o económica que amerite la sesión de este órgano de dirección, sus </w:t>
      </w:r>
      <w:r w:rsidRPr="0018195C">
        <w:rPr>
          <w:rFonts w:ascii="Verdana" w:hAnsi="Verdana"/>
          <w:b/>
          <w:color w:val="000000" w:themeColor="text1"/>
        </w:rPr>
        <w:lastRenderedPageBreak/>
        <w:t>sesiones serán rotativas en el E</w:t>
      </w:r>
      <w:r w:rsidR="0019695A" w:rsidRPr="0018195C">
        <w:rPr>
          <w:rFonts w:ascii="Verdana" w:hAnsi="Verdana"/>
          <w:b/>
          <w:color w:val="000000" w:themeColor="text1"/>
        </w:rPr>
        <w:t>stado en que tenga mayor membres</w:t>
      </w:r>
      <w:r w:rsidRPr="0018195C">
        <w:rPr>
          <w:rFonts w:ascii="Verdana" w:hAnsi="Verdana"/>
          <w:b/>
          <w:color w:val="000000" w:themeColor="text1"/>
        </w:rPr>
        <w:t xml:space="preserve">ía la Unidad Cívica Felipe Carrillo Puerto y en la capital de la República. Podrá ser convocado por la coordinación de  dirección y debates de la misma, y en caso de omisión por acuerdo del Comité Ejecutivo </w:t>
      </w:r>
      <w:r w:rsidR="00A55BA7">
        <w:rPr>
          <w:rFonts w:ascii="Verdana" w:hAnsi="Verdana"/>
          <w:b/>
          <w:color w:val="000000" w:themeColor="text1"/>
        </w:rPr>
        <w:t>Nacional</w:t>
      </w:r>
      <w:r w:rsidRPr="0018195C">
        <w:rPr>
          <w:rFonts w:ascii="Verdana" w:hAnsi="Verdana"/>
          <w:b/>
          <w:color w:val="000000" w:themeColor="text1"/>
        </w:rPr>
        <w:t xml:space="preserve">. En caso de que no se haya electo o se haya desintegrado, dejado de funcionar, por cualquier motivo la coordinación de dirección y debates,  la convocatoria la emitirá el Comité Ejecutivo Nacional. </w:t>
      </w:r>
    </w:p>
    <w:p w:rsidR="00CF2374" w:rsidRPr="0018195C" w:rsidRDefault="00CF2374" w:rsidP="008B7AF8">
      <w:pPr>
        <w:pStyle w:val="Sinespaciado"/>
        <w:ind w:left="567" w:hanging="567"/>
        <w:jc w:val="both"/>
        <w:rPr>
          <w:rFonts w:ascii="Verdana" w:hAnsi="Verdana"/>
          <w:b/>
          <w:color w:val="000000" w:themeColor="text1"/>
        </w:rPr>
      </w:pPr>
    </w:p>
    <w:p w:rsidR="0036189A" w:rsidRPr="0018195C" w:rsidRDefault="0036189A" w:rsidP="008B7AF8">
      <w:pPr>
        <w:pStyle w:val="Sinespaciado"/>
        <w:ind w:left="567"/>
        <w:jc w:val="both"/>
        <w:rPr>
          <w:rFonts w:ascii="Verdana" w:hAnsi="Verdana"/>
          <w:b/>
          <w:color w:val="000000" w:themeColor="text1"/>
        </w:rPr>
      </w:pPr>
      <w:r w:rsidRPr="0018195C">
        <w:rPr>
          <w:rFonts w:ascii="Verdana" w:hAnsi="Verdana"/>
          <w:b/>
          <w:color w:val="000000" w:themeColor="text1"/>
        </w:rPr>
        <w:t xml:space="preserve">Las  convocatorias se emitirán al menos  con 15 quince días naturales de anticipación. </w:t>
      </w:r>
    </w:p>
    <w:p w:rsidR="0036189A" w:rsidRPr="0018195C" w:rsidRDefault="0036189A" w:rsidP="008B7AF8">
      <w:pPr>
        <w:pStyle w:val="Sinespaciado"/>
        <w:ind w:left="567" w:hanging="567"/>
        <w:jc w:val="both"/>
        <w:rPr>
          <w:rFonts w:ascii="Verdana" w:hAnsi="Verdana"/>
          <w:b/>
          <w:color w:val="000000" w:themeColor="text1"/>
        </w:rPr>
      </w:pPr>
    </w:p>
    <w:p w:rsidR="00EB3C50" w:rsidRPr="0018195C" w:rsidRDefault="0036189A" w:rsidP="008B7AF8">
      <w:pPr>
        <w:pStyle w:val="Sinespaciado"/>
        <w:ind w:left="567" w:hanging="567"/>
        <w:jc w:val="both"/>
        <w:rPr>
          <w:rFonts w:ascii="Verdana" w:hAnsi="Verdana"/>
          <w:b/>
          <w:color w:val="000000" w:themeColor="text1"/>
        </w:rPr>
      </w:pPr>
      <w:r w:rsidRPr="0018195C">
        <w:rPr>
          <w:rFonts w:ascii="Verdana" w:hAnsi="Verdana"/>
          <w:b/>
          <w:color w:val="000000" w:themeColor="text1"/>
        </w:rPr>
        <w:t xml:space="preserve">V.- </w:t>
      </w:r>
      <w:r w:rsidR="008B7AF8" w:rsidRPr="0018195C">
        <w:rPr>
          <w:rFonts w:ascii="Verdana" w:hAnsi="Verdana"/>
          <w:b/>
          <w:color w:val="000000" w:themeColor="text1"/>
        </w:rPr>
        <w:tab/>
      </w:r>
      <w:r w:rsidRPr="0018195C">
        <w:rPr>
          <w:rFonts w:ascii="Verdana" w:hAnsi="Verdana"/>
          <w:b/>
          <w:color w:val="000000" w:themeColor="text1"/>
        </w:rPr>
        <w:t xml:space="preserve">Las </w:t>
      </w:r>
      <w:r w:rsidR="0019695A" w:rsidRPr="0018195C">
        <w:rPr>
          <w:rFonts w:ascii="Verdana" w:hAnsi="Verdana"/>
          <w:b/>
          <w:color w:val="000000" w:themeColor="text1"/>
        </w:rPr>
        <w:t>convocatorias para la Asamblea Cívica Nacional y el Consejo Nacional de Representantes</w:t>
      </w:r>
      <w:r w:rsidR="00884834" w:rsidRPr="0018195C">
        <w:rPr>
          <w:rFonts w:ascii="Verdana" w:hAnsi="Verdana"/>
          <w:b/>
          <w:color w:val="000000" w:themeColor="text1"/>
        </w:rPr>
        <w:t xml:space="preserve"> se  podrán realizar </w:t>
      </w:r>
      <w:r w:rsidR="0018195C">
        <w:rPr>
          <w:rFonts w:ascii="Verdana" w:hAnsi="Verdana"/>
          <w:b/>
          <w:color w:val="000000" w:themeColor="text1"/>
        </w:rPr>
        <w:t>por cualquier</w:t>
      </w:r>
      <w:r w:rsidRPr="0018195C">
        <w:rPr>
          <w:rFonts w:ascii="Verdana" w:hAnsi="Verdana"/>
          <w:b/>
          <w:color w:val="000000" w:themeColor="text1"/>
        </w:rPr>
        <w:t>a de los siguientes medios de manera alternativa o conjuntiva</w:t>
      </w:r>
      <w:r w:rsidR="00EB3C50" w:rsidRPr="0018195C">
        <w:rPr>
          <w:rFonts w:ascii="Verdana" w:hAnsi="Verdana"/>
          <w:b/>
          <w:color w:val="000000" w:themeColor="text1"/>
        </w:rPr>
        <w:t xml:space="preserve">: </w:t>
      </w:r>
    </w:p>
    <w:p w:rsidR="00884834" w:rsidRPr="0018195C" w:rsidRDefault="00884834" w:rsidP="008B7AF8">
      <w:pPr>
        <w:pStyle w:val="Sinespaciado"/>
        <w:ind w:left="567" w:hanging="567"/>
        <w:jc w:val="both"/>
        <w:rPr>
          <w:rFonts w:ascii="Verdana" w:hAnsi="Verdana"/>
          <w:b/>
          <w:color w:val="000000" w:themeColor="text1"/>
        </w:rPr>
      </w:pPr>
    </w:p>
    <w:p w:rsidR="0036189A" w:rsidRPr="0018195C" w:rsidRDefault="00EB3C50" w:rsidP="008B7AF8">
      <w:pPr>
        <w:pStyle w:val="Sinespaciado"/>
        <w:ind w:left="567" w:hanging="567"/>
        <w:jc w:val="both"/>
        <w:rPr>
          <w:rFonts w:ascii="Verdana" w:hAnsi="Verdana"/>
          <w:b/>
          <w:color w:val="000000" w:themeColor="text1"/>
        </w:rPr>
      </w:pPr>
      <w:r w:rsidRPr="0018195C">
        <w:rPr>
          <w:rFonts w:ascii="Verdana" w:hAnsi="Verdana"/>
          <w:b/>
          <w:color w:val="000000" w:themeColor="text1"/>
        </w:rPr>
        <w:t xml:space="preserve">a) </w:t>
      </w:r>
      <w:r w:rsidR="008B7AF8" w:rsidRPr="0018195C">
        <w:rPr>
          <w:rFonts w:ascii="Verdana" w:hAnsi="Verdana"/>
          <w:b/>
          <w:color w:val="000000" w:themeColor="text1"/>
        </w:rPr>
        <w:tab/>
      </w:r>
      <w:r w:rsidRPr="0018195C">
        <w:rPr>
          <w:rFonts w:ascii="Verdana" w:hAnsi="Verdana"/>
          <w:b/>
          <w:color w:val="000000" w:themeColor="text1"/>
        </w:rPr>
        <w:t>La</w:t>
      </w:r>
      <w:r w:rsidR="0036189A" w:rsidRPr="0018195C">
        <w:rPr>
          <w:rFonts w:ascii="Verdana" w:hAnsi="Verdana"/>
          <w:b/>
          <w:color w:val="000000" w:themeColor="text1"/>
        </w:rPr>
        <w:t xml:space="preserve"> publicación del acta </w:t>
      </w:r>
      <w:r w:rsidRPr="0018195C">
        <w:rPr>
          <w:rFonts w:ascii="Verdana" w:hAnsi="Verdana"/>
          <w:b/>
          <w:color w:val="000000" w:themeColor="text1"/>
        </w:rPr>
        <w:t>circunstanciada de notificación en la sede del Comité Ejecutivo Nacional, y en cada una de las sedes Estatales  donde estén integrando Comités Ejecutivos Estata</w:t>
      </w:r>
      <w:r w:rsidR="00E56775" w:rsidRPr="0018195C">
        <w:rPr>
          <w:rFonts w:ascii="Verdana" w:hAnsi="Verdana"/>
          <w:b/>
          <w:color w:val="000000" w:themeColor="text1"/>
        </w:rPr>
        <w:t xml:space="preserve">les, </w:t>
      </w:r>
      <w:r w:rsidRPr="0018195C">
        <w:rPr>
          <w:rFonts w:ascii="Verdana" w:hAnsi="Verdana"/>
          <w:b/>
          <w:color w:val="000000" w:themeColor="text1"/>
        </w:rPr>
        <w:t xml:space="preserve"> Delegaciones Estatales; la fijación de las mismas estará a cargo del Comité Ejecutivo Nacional, pudiendo nombrar una Comisión Especial de convocatoria para este efecto</w:t>
      </w:r>
      <w:r w:rsidR="0018195C">
        <w:rPr>
          <w:rFonts w:ascii="Verdana" w:hAnsi="Verdana"/>
          <w:b/>
          <w:color w:val="000000" w:themeColor="text1"/>
        </w:rPr>
        <w:t>;</w:t>
      </w:r>
    </w:p>
    <w:p w:rsidR="00791123" w:rsidRPr="0018195C" w:rsidRDefault="00791123" w:rsidP="008B7AF8">
      <w:pPr>
        <w:pStyle w:val="Sinespaciado"/>
        <w:ind w:left="567" w:hanging="567"/>
        <w:jc w:val="both"/>
        <w:rPr>
          <w:rFonts w:ascii="Verdana" w:hAnsi="Verdana"/>
          <w:b/>
          <w:color w:val="000000" w:themeColor="text1"/>
          <w:u w:val="single"/>
        </w:rPr>
      </w:pPr>
    </w:p>
    <w:p w:rsidR="009702F5" w:rsidRPr="0018195C" w:rsidRDefault="00EB3C50" w:rsidP="008B7AF8">
      <w:pPr>
        <w:pStyle w:val="Sinespaciado"/>
        <w:ind w:left="567" w:hanging="567"/>
        <w:jc w:val="both"/>
        <w:rPr>
          <w:rFonts w:ascii="Verdana" w:hAnsi="Verdana"/>
          <w:b/>
          <w:color w:val="000000" w:themeColor="text1"/>
        </w:rPr>
      </w:pPr>
      <w:r w:rsidRPr="0018195C">
        <w:rPr>
          <w:rFonts w:ascii="Verdana" w:hAnsi="Verdana"/>
          <w:b/>
          <w:color w:val="000000" w:themeColor="text1"/>
        </w:rPr>
        <w:t xml:space="preserve">b) </w:t>
      </w:r>
      <w:r w:rsidR="008B7AF8" w:rsidRPr="0018195C">
        <w:rPr>
          <w:rFonts w:ascii="Verdana" w:hAnsi="Verdana"/>
          <w:b/>
          <w:color w:val="000000" w:themeColor="text1"/>
        </w:rPr>
        <w:tab/>
      </w:r>
      <w:r w:rsidRPr="0018195C">
        <w:rPr>
          <w:rFonts w:ascii="Verdana" w:hAnsi="Verdana"/>
          <w:b/>
          <w:color w:val="000000" w:themeColor="text1"/>
        </w:rPr>
        <w:t xml:space="preserve">Mediante el envío a correos electrónicos de los órganos de dirección que hayan acreditado  el Comité Ejecutivo Nacional,  en su caso las Coordinaciones Regionales,  y los Comités Ejecutivos  o Delegaciones Estatales. Del </w:t>
      </w:r>
      <w:r w:rsidR="00884834" w:rsidRPr="0018195C">
        <w:rPr>
          <w:rFonts w:ascii="Verdana" w:hAnsi="Verdana"/>
          <w:b/>
          <w:color w:val="000000" w:themeColor="text1"/>
        </w:rPr>
        <w:t>envío</w:t>
      </w:r>
      <w:r w:rsidRPr="0018195C">
        <w:rPr>
          <w:rFonts w:ascii="Verdana" w:hAnsi="Verdana"/>
          <w:b/>
          <w:color w:val="000000" w:themeColor="text1"/>
        </w:rPr>
        <w:t xml:space="preserve"> de las convocatorias  por medio electrónico se debe levantar un acta circunstanciada; </w:t>
      </w:r>
      <w:r w:rsidR="0018195C">
        <w:rPr>
          <w:rFonts w:ascii="Verdana" w:hAnsi="Verdana"/>
          <w:b/>
          <w:color w:val="000000" w:themeColor="text1"/>
        </w:rPr>
        <w:t>y</w:t>
      </w:r>
    </w:p>
    <w:p w:rsidR="00EB3C50" w:rsidRPr="0018195C" w:rsidRDefault="00EB3C50" w:rsidP="008B7AF8">
      <w:pPr>
        <w:pStyle w:val="Sinespaciado"/>
        <w:ind w:left="567" w:hanging="567"/>
        <w:jc w:val="both"/>
        <w:rPr>
          <w:rFonts w:ascii="Verdana" w:hAnsi="Verdana"/>
          <w:b/>
          <w:color w:val="000000" w:themeColor="text1"/>
        </w:rPr>
      </w:pPr>
    </w:p>
    <w:p w:rsidR="00EB3C50" w:rsidRPr="0018195C" w:rsidRDefault="00EB3C50" w:rsidP="008B7AF8">
      <w:pPr>
        <w:pStyle w:val="Sinespaciado"/>
        <w:ind w:left="567" w:hanging="567"/>
        <w:jc w:val="both"/>
        <w:rPr>
          <w:rFonts w:ascii="Verdana" w:hAnsi="Verdana"/>
          <w:b/>
          <w:color w:val="000000" w:themeColor="text1"/>
        </w:rPr>
      </w:pPr>
      <w:r w:rsidRPr="0018195C">
        <w:rPr>
          <w:rFonts w:ascii="Verdana" w:hAnsi="Verdana"/>
          <w:b/>
          <w:color w:val="000000" w:themeColor="text1"/>
        </w:rPr>
        <w:t>c)</w:t>
      </w:r>
      <w:r w:rsidR="003F2CF8" w:rsidRPr="0018195C">
        <w:rPr>
          <w:rFonts w:ascii="Verdana" w:hAnsi="Verdana"/>
          <w:b/>
          <w:color w:val="000000" w:themeColor="text1"/>
        </w:rPr>
        <w:t xml:space="preserve"> </w:t>
      </w:r>
      <w:r w:rsidR="008B7AF8" w:rsidRPr="0018195C">
        <w:rPr>
          <w:rFonts w:ascii="Verdana" w:hAnsi="Verdana"/>
          <w:b/>
          <w:color w:val="000000" w:themeColor="text1"/>
        </w:rPr>
        <w:tab/>
      </w:r>
      <w:r w:rsidR="003F2CF8" w:rsidRPr="0018195C">
        <w:rPr>
          <w:rFonts w:ascii="Verdana" w:hAnsi="Verdana"/>
          <w:b/>
          <w:color w:val="000000" w:themeColor="text1"/>
        </w:rPr>
        <w:t>Las convocatorias se podrán publicar</w:t>
      </w:r>
      <w:r w:rsidR="000B5B39" w:rsidRPr="0018195C">
        <w:rPr>
          <w:rFonts w:ascii="Verdana" w:hAnsi="Verdana"/>
          <w:b/>
          <w:color w:val="000000" w:themeColor="text1"/>
        </w:rPr>
        <w:t xml:space="preserve">, y difundir, </w:t>
      </w:r>
      <w:r w:rsidR="003F2CF8" w:rsidRPr="0018195C">
        <w:rPr>
          <w:rFonts w:ascii="Verdana" w:hAnsi="Verdana"/>
          <w:b/>
          <w:color w:val="000000" w:themeColor="text1"/>
        </w:rPr>
        <w:t xml:space="preserve"> en forma sintetizada, mencionando órgano convocante, lugar, fecha </w:t>
      </w:r>
      <w:r w:rsidR="00A55BA7">
        <w:rPr>
          <w:rFonts w:ascii="Verdana" w:hAnsi="Verdana"/>
          <w:b/>
          <w:color w:val="000000" w:themeColor="text1"/>
        </w:rPr>
        <w:t xml:space="preserve">y </w:t>
      </w:r>
      <w:r w:rsidR="003F2CF8" w:rsidRPr="0018195C">
        <w:rPr>
          <w:rFonts w:ascii="Verdana" w:hAnsi="Verdana"/>
          <w:b/>
          <w:color w:val="000000" w:themeColor="text1"/>
        </w:rPr>
        <w:t>hora en que se celebrará la sesión, tipo de esta ordinaria, o extraordinaria y la orden del día</w:t>
      </w:r>
      <w:r w:rsidR="0018195C">
        <w:rPr>
          <w:rFonts w:ascii="Verdana" w:hAnsi="Verdana"/>
          <w:b/>
          <w:color w:val="000000" w:themeColor="text1"/>
        </w:rPr>
        <w:t>.</w:t>
      </w:r>
      <w:r w:rsidR="007A05B0" w:rsidRPr="0018195C">
        <w:rPr>
          <w:rFonts w:ascii="Verdana" w:hAnsi="Verdana"/>
          <w:b/>
          <w:color w:val="000000" w:themeColor="text1"/>
        </w:rPr>
        <w:t xml:space="preserve"> </w:t>
      </w:r>
    </w:p>
    <w:p w:rsidR="007A05B0" w:rsidRPr="0018195C" w:rsidRDefault="007A05B0" w:rsidP="008B7AF8">
      <w:pPr>
        <w:pStyle w:val="Sinespaciado"/>
        <w:ind w:left="567" w:hanging="567"/>
        <w:jc w:val="both"/>
        <w:rPr>
          <w:rFonts w:ascii="Verdana" w:hAnsi="Verdana"/>
          <w:b/>
          <w:color w:val="000000" w:themeColor="text1"/>
        </w:rPr>
      </w:pPr>
    </w:p>
    <w:p w:rsidR="007A05B0" w:rsidRPr="0018195C" w:rsidRDefault="007A05B0" w:rsidP="008B7AF8">
      <w:pPr>
        <w:pStyle w:val="Sinespaciado"/>
        <w:ind w:left="567" w:hanging="567"/>
        <w:jc w:val="both"/>
        <w:rPr>
          <w:rFonts w:ascii="Verdana" w:hAnsi="Verdana"/>
          <w:b/>
          <w:color w:val="000000" w:themeColor="text1"/>
        </w:rPr>
      </w:pPr>
      <w:r w:rsidRPr="0018195C">
        <w:rPr>
          <w:rFonts w:ascii="Verdana" w:hAnsi="Verdana"/>
          <w:b/>
          <w:color w:val="000000" w:themeColor="text1"/>
        </w:rPr>
        <w:t>VI.- En los casos de las convocatorias para sesionar el Comité Ejecutivo Nacional, los Comités Ejecutivos Est</w:t>
      </w:r>
      <w:r w:rsidR="00E56775" w:rsidRPr="0018195C">
        <w:rPr>
          <w:rFonts w:ascii="Verdana" w:hAnsi="Verdana"/>
          <w:b/>
          <w:color w:val="000000" w:themeColor="text1"/>
        </w:rPr>
        <w:t xml:space="preserve">atales, </w:t>
      </w:r>
      <w:r w:rsidRPr="0018195C">
        <w:rPr>
          <w:rFonts w:ascii="Verdana" w:hAnsi="Verdana"/>
          <w:b/>
          <w:color w:val="000000" w:themeColor="text1"/>
        </w:rPr>
        <w:t xml:space="preserve"> las asambleas cívicas </w:t>
      </w:r>
      <w:r w:rsidR="008928AA" w:rsidRPr="0018195C">
        <w:rPr>
          <w:rFonts w:ascii="Verdana" w:hAnsi="Verdana"/>
          <w:b/>
          <w:color w:val="000000" w:themeColor="text1"/>
        </w:rPr>
        <w:t xml:space="preserve">de base </w:t>
      </w:r>
      <w:r w:rsidRPr="0018195C">
        <w:rPr>
          <w:rFonts w:ascii="Verdana" w:hAnsi="Verdana"/>
          <w:b/>
          <w:color w:val="000000" w:themeColor="text1"/>
        </w:rPr>
        <w:t xml:space="preserve"> serán emitidas con una anticipación mínima de 48 horas antes de la sesión por el Presidente cada uno de los órganos mencionados. Sesionarán de manera ordinaria cada 15 quince </w:t>
      </w:r>
      <w:r w:rsidR="008928AA" w:rsidRPr="0018195C">
        <w:rPr>
          <w:rFonts w:ascii="Verdana" w:hAnsi="Verdana"/>
          <w:b/>
          <w:color w:val="000000" w:themeColor="text1"/>
        </w:rPr>
        <w:t xml:space="preserve">días o cada mes, debiendo en  </w:t>
      </w:r>
      <w:r w:rsidRPr="0018195C">
        <w:rPr>
          <w:rFonts w:ascii="Verdana" w:hAnsi="Verdana"/>
          <w:b/>
          <w:color w:val="000000" w:themeColor="text1"/>
        </w:rPr>
        <w:t xml:space="preserve"> su primer acta especificar  en </w:t>
      </w:r>
      <w:r w:rsidR="00E56775" w:rsidRPr="0018195C">
        <w:rPr>
          <w:rFonts w:ascii="Verdana" w:hAnsi="Verdana"/>
          <w:b/>
          <w:color w:val="000000" w:themeColor="text1"/>
        </w:rPr>
        <w:t>qué</w:t>
      </w:r>
      <w:r w:rsidRPr="0018195C">
        <w:rPr>
          <w:rFonts w:ascii="Verdana" w:hAnsi="Verdana"/>
          <w:b/>
          <w:color w:val="000000" w:themeColor="text1"/>
        </w:rPr>
        <w:t xml:space="preserve"> periodo deciden sesionar ordinariamente de acuerdo a su programa de trabajo que establezca, sus condiciones para desarrollarlo y los medios con que cuenten. </w:t>
      </w:r>
    </w:p>
    <w:p w:rsidR="008928AA" w:rsidRPr="0018195C" w:rsidRDefault="008928AA" w:rsidP="008B7AF8">
      <w:pPr>
        <w:pStyle w:val="Sinespaciado"/>
        <w:ind w:left="567" w:hanging="567"/>
        <w:jc w:val="both"/>
        <w:rPr>
          <w:rFonts w:ascii="Verdana" w:hAnsi="Verdana"/>
          <w:b/>
          <w:color w:val="000000" w:themeColor="text1"/>
        </w:rPr>
      </w:pPr>
    </w:p>
    <w:p w:rsidR="008928AA" w:rsidRPr="0018195C" w:rsidRDefault="007A05B0" w:rsidP="008B7AF8">
      <w:pPr>
        <w:pStyle w:val="Sinespaciado"/>
        <w:ind w:left="567"/>
        <w:jc w:val="both"/>
        <w:rPr>
          <w:rFonts w:ascii="Verdana" w:hAnsi="Verdana"/>
          <w:b/>
          <w:color w:val="000000" w:themeColor="text1"/>
        </w:rPr>
      </w:pPr>
      <w:r w:rsidRPr="0018195C">
        <w:rPr>
          <w:rFonts w:ascii="Verdana" w:hAnsi="Verdana"/>
          <w:b/>
          <w:color w:val="000000" w:themeColor="text1"/>
        </w:rPr>
        <w:t xml:space="preserve">De manera extraordinaria, </w:t>
      </w:r>
      <w:r w:rsidR="008928AA" w:rsidRPr="0018195C">
        <w:rPr>
          <w:rFonts w:ascii="Verdana" w:hAnsi="Verdana"/>
          <w:b/>
          <w:color w:val="000000" w:themeColor="text1"/>
        </w:rPr>
        <w:t xml:space="preserve">se podrá convocar </w:t>
      </w:r>
      <w:r w:rsidRPr="0018195C">
        <w:rPr>
          <w:rFonts w:ascii="Verdana" w:hAnsi="Verdana"/>
          <w:b/>
          <w:color w:val="000000" w:themeColor="text1"/>
        </w:rPr>
        <w:t>cada que se presente una situación orgánica interna, política, social o económica que así lo amerite,  por convocatoria que igualmente emita la Presidencia de cada ó</w:t>
      </w:r>
      <w:r w:rsidR="008928AA" w:rsidRPr="0018195C">
        <w:rPr>
          <w:rFonts w:ascii="Verdana" w:hAnsi="Verdana"/>
          <w:b/>
          <w:color w:val="000000" w:themeColor="text1"/>
        </w:rPr>
        <w:t xml:space="preserve">rgano o por convocatoria emitida </w:t>
      </w:r>
      <w:r w:rsidR="008928AA" w:rsidRPr="0018195C">
        <w:rPr>
          <w:rFonts w:ascii="Verdana" w:hAnsi="Verdana"/>
          <w:b/>
          <w:color w:val="000000" w:themeColor="text1"/>
        </w:rPr>
        <w:lastRenderedPageBreak/>
        <w:t xml:space="preserve">por la mayoría simple de integrantes del órgano de dirección de que se trate, debiendo además cumplir con los incisos a) y b) de la fracción V de </w:t>
      </w:r>
      <w:r w:rsidR="00E56775" w:rsidRPr="0018195C">
        <w:rPr>
          <w:rFonts w:ascii="Verdana" w:hAnsi="Verdana"/>
          <w:b/>
          <w:color w:val="000000" w:themeColor="text1"/>
        </w:rPr>
        <w:t>este</w:t>
      </w:r>
      <w:r w:rsidR="008928AA" w:rsidRPr="0018195C">
        <w:rPr>
          <w:rFonts w:ascii="Verdana" w:hAnsi="Verdana"/>
          <w:b/>
          <w:color w:val="000000" w:themeColor="text1"/>
        </w:rPr>
        <w:t xml:space="preserve"> artículo; </w:t>
      </w:r>
    </w:p>
    <w:p w:rsidR="007A05B0" w:rsidRPr="0018195C" w:rsidRDefault="007A05B0" w:rsidP="008B7AF8">
      <w:pPr>
        <w:pStyle w:val="Sinespaciado"/>
        <w:ind w:left="567" w:hanging="567"/>
        <w:jc w:val="both"/>
        <w:rPr>
          <w:rFonts w:ascii="Verdana" w:hAnsi="Verdana"/>
          <w:b/>
          <w:color w:val="000000" w:themeColor="text1"/>
        </w:rPr>
      </w:pPr>
      <w:r w:rsidRPr="0018195C">
        <w:rPr>
          <w:rFonts w:ascii="Verdana" w:hAnsi="Verdana"/>
          <w:b/>
          <w:color w:val="000000" w:themeColor="text1"/>
        </w:rPr>
        <w:t xml:space="preserve">  </w:t>
      </w:r>
    </w:p>
    <w:p w:rsidR="00C20C64" w:rsidRPr="0018195C" w:rsidRDefault="00C20C64" w:rsidP="008B7AF8">
      <w:pPr>
        <w:pStyle w:val="Sinespaciado"/>
        <w:ind w:left="567"/>
        <w:jc w:val="both"/>
        <w:rPr>
          <w:rFonts w:ascii="Verdana" w:hAnsi="Verdana"/>
          <w:b/>
          <w:color w:val="000000" w:themeColor="text1"/>
        </w:rPr>
      </w:pPr>
      <w:r w:rsidRPr="0018195C">
        <w:rPr>
          <w:rFonts w:ascii="Verdana" w:hAnsi="Verdana"/>
          <w:b/>
          <w:color w:val="000000" w:themeColor="text1"/>
        </w:rPr>
        <w:t xml:space="preserve">Esta </w:t>
      </w:r>
      <w:r w:rsidR="000337F4" w:rsidRPr="0018195C">
        <w:rPr>
          <w:rFonts w:ascii="Verdana" w:hAnsi="Verdana"/>
          <w:b/>
          <w:color w:val="000000" w:themeColor="text1"/>
        </w:rPr>
        <w:t>disposición</w:t>
      </w:r>
      <w:r w:rsidRPr="0018195C">
        <w:rPr>
          <w:rFonts w:ascii="Verdana" w:hAnsi="Verdana"/>
          <w:b/>
          <w:color w:val="000000" w:themeColor="text1"/>
        </w:rPr>
        <w:t xml:space="preserve"> es aplicable </w:t>
      </w:r>
      <w:r w:rsidR="008928AA" w:rsidRPr="0018195C">
        <w:rPr>
          <w:rFonts w:ascii="Verdana" w:hAnsi="Verdana"/>
          <w:b/>
          <w:color w:val="000000" w:themeColor="text1"/>
        </w:rPr>
        <w:t>a las Comisiones: Nacional Electoral, de Jus</w:t>
      </w:r>
      <w:r w:rsidR="00E56775" w:rsidRPr="0018195C">
        <w:rPr>
          <w:rFonts w:ascii="Verdana" w:hAnsi="Verdana"/>
          <w:b/>
          <w:color w:val="000000" w:themeColor="text1"/>
        </w:rPr>
        <w:t>ticia y Disciplina y De</w:t>
      </w:r>
      <w:r w:rsidR="008928AA" w:rsidRPr="0018195C">
        <w:rPr>
          <w:rFonts w:ascii="Verdana" w:hAnsi="Verdana"/>
          <w:b/>
          <w:color w:val="000000" w:themeColor="text1"/>
        </w:rPr>
        <w:t xml:space="preserve"> Afiliación.</w:t>
      </w:r>
    </w:p>
    <w:p w:rsidR="008928AA" w:rsidRPr="0018195C" w:rsidRDefault="008928AA" w:rsidP="008B7AF8">
      <w:pPr>
        <w:pStyle w:val="Sinespaciado"/>
        <w:ind w:left="567" w:hanging="567"/>
        <w:jc w:val="both"/>
        <w:rPr>
          <w:rFonts w:ascii="Verdana" w:hAnsi="Verdana"/>
          <w:b/>
          <w:color w:val="000000" w:themeColor="text1"/>
          <w:u w:val="single"/>
        </w:rPr>
      </w:pPr>
    </w:p>
    <w:p w:rsidR="007A05B0" w:rsidRPr="0018195C" w:rsidRDefault="007A05B0" w:rsidP="008B7AF8">
      <w:pPr>
        <w:pStyle w:val="Sinespaciado"/>
        <w:ind w:left="567" w:hanging="567"/>
        <w:jc w:val="both"/>
        <w:rPr>
          <w:rFonts w:ascii="Verdana" w:hAnsi="Verdana"/>
          <w:b/>
          <w:color w:val="000000" w:themeColor="text1"/>
        </w:rPr>
      </w:pPr>
      <w:r w:rsidRPr="0018195C">
        <w:rPr>
          <w:rFonts w:ascii="Verdana" w:hAnsi="Verdana"/>
          <w:b/>
          <w:color w:val="000000" w:themeColor="text1"/>
        </w:rPr>
        <w:t xml:space="preserve">VII.- El quórum legal </w:t>
      </w:r>
      <w:r w:rsidR="00E56775" w:rsidRPr="0018195C">
        <w:rPr>
          <w:rFonts w:ascii="Verdana" w:hAnsi="Verdana"/>
          <w:b/>
          <w:color w:val="000000" w:themeColor="text1"/>
        </w:rPr>
        <w:t xml:space="preserve">de </w:t>
      </w:r>
      <w:r w:rsidRPr="0018195C">
        <w:rPr>
          <w:rFonts w:ascii="Verdana" w:hAnsi="Verdana"/>
          <w:b/>
          <w:color w:val="000000" w:themeColor="text1"/>
        </w:rPr>
        <w:t>los órganos de dirección</w:t>
      </w:r>
      <w:r w:rsidR="00A55BA7">
        <w:rPr>
          <w:rFonts w:ascii="Verdana" w:hAnsi="Verdana"/>
          <w:b/>
          <w:color w:val="000000" w:themeColor="text1"/>
        </w:rPr>
        <w:t xml:space="preserve">, para que </w:t>
      </w:r>
      <w:r w:rsidRPr="0018195C">
        <w:rPr>
          <w:rFonts w:ascii="Verdana" w:hAnsi="Verdana"/>
          <w:b/>
          <w:color w:val="000000" w:themeColor="text1"/>
        </w:rPr>
        <w:t>surtan efectos jurídicos ante terceros, se co</w:t>
      </w:r>
      <w:r w:rsidR="0018195C">
        <w:rPr>
          <w:rFonts w:ascii="Verdana" w:hAnsi="Verdana"/>
          <w:b/>
          <w:color w:val="000000" w:themeColor="text1"/>
        </w:rPr>
        <w:t>nfigurará con la reunión del 50</w:t>
      </w:r>
      <w:r w:rsidRPr="0018195C">
        <w:rPr>
          <w:rFonts w:ascii="Verdana" w:hAnsi="Verdana"/>
          <w:b/>
          <w:color w:val="000000" w:themeColor="text1"/>
        </w:rPr>
        <w:t xml:space="preserve">% </w:t>
      </w:r>
      <w:r w:rsidR="008928AA" w:rsidRPr="0018195C">
        <w:rPr>
          <w:rFonts w:ascii="Verdana" w:hAnsi="Verdana"/>
          <w:b/>
          <w:color w:val="000000" w:themeColor="text1"/>
        </w:rPr>
        <w:t>más</w:t>
      </w:r>
      <w:r w:rsidRPr="0018195C">
        <w:rPr>
          <w:rFonts w:ascii="Verdana" w:hAnsi="Verdana"/>
          <w:b/>
          <w:color w:val="000000" w:themeColor="text1"/>
        </w:rPr>
        <w:t xml:space="preserve"> uno de los integrantes de cada uno de ello</w:t>
      </w:r>
      <w:r w:rsidR="00E85854" w:rsidRPr="0018195C">
        <w:rPr>
          <w:rFonts w:ascii="Verdana" w:hAnsi="Verdana"/>
          <w:b/>
          <w:color w:val="000000" w:themeColor="text1"/>
        </w:rPr>
        <w:t>s, en la primer convocatoria;</w:t>
      </w:r>
      <w:r w:rsidRPr="0018195C">
        <w:rPr>
          <w:rFonts w:ascii="Verdana" w:hAnsi="Verdana"/>
          <w:b/>
          <w:color w:val="000000" w:themeColor="text1"/>
        </w:rPr>
        <w:t xml:space="preserve"> y con la reunión de la tercera parte de miembros del órgano</w:t>
      </w:r>
      <w:r w:rsidR="00E85854" w:rsidRPr="0018195C">
        <w:rPr>
          <w:rFonts w:ascii="Verdana" w:hAnsi="Verdana"/>
          <w:b/>
          <w:color w:val="000000" w:themeColor="text1"/>
        </w:rPr>
        <w:t xml:space="preserve"> convocados</w:t>
      </w:r>
      <w:r w:rsidR="0018195C">
        <w:rPr>
          <w:rFonts w:ascii="Verdana" w:hAnsi="Verdana"/>
          <w:b/>
          <w:color w:val="000000" w:themeColor="text1"/>
        </w:rPr>
        <w:t>,</w:t>
      </w:r>
      <w:r w:rsidRPr="0018195C">
        <w:rPr>
          <w:rFonts w:ascii="Verdana" w:hAnsi="Verdana"/>
          <w:b/>
          <w:color w:val="000000" w:themeColor="text1"/>
        </w:rPr>
        <w:t xml:space="preserve"> en la segunda convocatoria que podrá emitirse a </w:t>
      </w:r>
      <w:r w:rsidR="00E85854" w:rsidRPr="0018195C">
        <w:rPr>
          <w:rFonts w:ascii="Verdana" w:hAnsi="Verdana"/>
          <w:b/>
          <w:color w:val="000000" w:themeColor="text1"/>
        </w:rPr>
        <w:t xml:space="preserve">una hora  de diferencia de la </w:t>
      </w:r>
      <w:r w:rsidRPr="0018195C">
        <w:rPr>
          <w:rFonts w:ascii="Verdana" w:hAnsi="Verdana"/>
          <w:b/>
          <w:color w:val="000000" w:themeColor="text1"/>
        </w:rPr>
        <w:t xml:space="preserve"> primera. S</w:t>
      </w:r>
      <w:r w:rsidR="0018195C">
        <w:rPr>
          <w:rFonts w:ascii="Verdana" w:hAnsi="Verdana"/>
          <w:b/>
          <w:color w:val="000000" w:themeColor="text1"/>
        </w:rPr>
        <w:t>ó</w:t>
      </w:r>
      <w:r w:rsidRPr="0018195C">
        <w:rPr>
          <w:rFonts w:ascii="Verdana" w:hAnsi="Verdana"/>
          <w:b/>
          <w:color w:val="000000" w:themeColor="text1"/>
        </w:rPr>
        <w:t xml:space="preserve">lo en el caso de la Asamblea Cívica Nacional </w:t>
      </w:r>
      <w:r w:rsidR="00C20C64" w:rsidRPr="0018195C">
        <w:rPr>
          <w:rFonts w:ascii="Verdana" w:hAnsi="Verdana"/>
          <w:b/>
          <w:color w:val="000000" w:themeColor="text1"/>
        </w:rPr>
        <w:t>se podrá em</w:t>
      </w:r>
      <w:r w:rsidR="00E85854" w:rsidRPr="0018195C">
        <w:rPr>
          <w:rFonts w:ascii="Verdana" w:hAnsi="Verdana"/>
          <w:b/>
          <w:color w:val="000000" w:themeColor="text1"/>
        </w:rPr>
        <w:t xml:space="preserve">itir la segunda convocatoria con </w:t>
      </w:r>
      <w:r w:rsidR="00C20C64" w:rsidRPr="0018195C">
        <w:rPr>
          <w:rFonts w:ascii="Verdana" w:hAnsi="Verdana"/>
          <w:b/>
          <w:color w:val="000000" w:themeColor="text1"/>
        </w:rPr>
        <w:t xml:space="preserve"> dos a tres horas de diferencia de la primera tomando en cuenta las distancias de traslado de los delegados y delegadas de la misma. </w:t>
      </w:r>
    </w:p>
    <w:p w:rsidR="00C20C64" w:rsidRPr="0018195C" w:rsidRDefault="00C20C64" w:rsidP="008B7AF8">
      <w:pPr>
        <w:pStyle w:val="Sinespaciado"/>
        <w:ind w:left="567" w:hanging="567"/>
        <w:jc w:val="both"/>
        <w:rPr>
          <w:rFonts w:ascii="Verdana" w:hAnsi="Verdana"/>
          <w:b/>
          <w:color w:val="000000" w:themeColor="text1"/>
          <w:u w:val="single"/>
        </w:rPr>
      </w:pPr>
    </w:p>
    <w:p w:rsidR="00C20C64" w:rsidRPr="0018195C" w:rsidRDefault="008B7AF8" w:rsidP="008B7AF8">
      <w:pPr>
        <w:pStyle w:val="Sinespaciado"/>
        <w:ind w:left="567" w:hanging="567"/>
        <w:jc w:val="both"/>
        <w:rPr>
          <w:rFonts w:ascii="Verdana" w:hAnsi="Verdana"/>
          <w:b/>
          <w:color w:val="000000" w:themeColor="text1"/>
        </w:rPr>
      </w:pPr>
      <w:r w:rsidRPr="0018195C">
        <w:rPr>
          <w:rFonts w:ascii="Verdana" w:hAnsi="Verdana"/>
          <w:b/>
          <w:color w:val="000000" w:themeColor="text1"/>
        </w:rPr>
        <w:t>VIII.-</w:t>
      </w:r>
      <w:r w:rsidR="00C20C64" w:rsidRPr="0018195C">
        <w:rPr>
          <w:rFonts w:ascii="Verdana" w:hAnsi="Verdana"/>
          <w:b/>
          <w:color w:val="000000" w:themeColor="text1"/>
        </w:rPr>
        <w:t xml:space="preserve">En toda sesión se </w:t>
      </w:r>
      <w:r w:rsidR="00E85854" w:rsidRPr="0018195C">
        <w:rPr>
          <w:rFonts w:ascii="Verdana" w:hAnsi="Verdana"/>
          <w:b/>
          <w:color w:val="000000" w:themeColor="text1"/>
        </w:rPr>
        <w:t>levantará</w:t>
      </w:r>
      <w:r w:rsidR="00C20C64" w:rsidRPr="0018195C">
        <w:rPr>
          <w:rFonts w:ascii="Verdana" w:hAnsi="Verdana"/>
          <w:b/>
          <w:color w:val="000000" w:themeColor="text1"/>
        </w:rPr>
        <w:t xml:space="preserve"> un acta de acuerdos y/o resoluciones sintética,</w:t>
      </w:r>
      <w:r w:rsidR="00E85854" w:rsidRPr="0018195C">
        <w:rPr>
          <w:rFonts w:ascii="Verdana" w:hAnsi="Verdana"/>
          <w:b/>
          <w:color w:val="000000" w:themeColor="text1"/>
        </w:rPr>
        <w:t xml:space="preserve"> que está a cargo del secretario</w:t>
      </w:r>
      <w:r w:rsidR="00C20C64" w:rsidRPr="0018195C">
        <w:rPr>
          <w:rFonts w:ascii="Verdana" w:hAnsi="Verdana"/>
          <w:b/>
          <w:color w:val="000000" w:themeColor="text1"/>
        </w:rPr>
        <w:t xml:space="preserve"> de acta nombrado, y en los casos de los órganos ejecutivos  será responsabilidad de la secretaría general de cada instancia, la cual se someterá en el orden del día a consideración del pleno de la instancia respectiva; </w:t>
      </w:r>
    </w:p>
    <w:p w:rsidR="00C20C64" w:rsidRPr="0018195C" w:rsidRDefault="00C20C64" w:rsidP="008B7AF8">
      <w:pPr>
        <w:pStyle w:val="Sinespaciado"/>
        <w:ind w:left="567" w:hanging="567"/>
        <w:jc w:val="both"/>
        <w:rPr>
          <w:rFonts w:ascii="Verdana" w:hAnsi="Verdana"/>
          <w:b/>
          <w:color w:val="000000" w:themeColor="text1"/>
        </w:rPr>
      </w:pPr>
      <w:r w:rsidRPr="0018195C">
        <w:rPr>
          <w:rFonts w:ascii="Verdana" w:hAnsi="Verdana"/>
          <w:b/>
          <w:color w:val="000000" w:themeColor="text1"/>
        </w:rPr>
        <w:t xml:space="preserve"> </w:t>
      </w:r>
    </w:p>
    <w:p w:rsidR="00E85854" w:rsidRPr="0018195C" w:rsidRDefault="00C20C64" w:rsidP="008B7AF8">
      <w:pPr>
        <w:pStyle w:val="Sinespaciado"/>
        <w:ind w:left="567" w:hanging="567"/>
        <w:jc w:val="both"/>
        <w:rPr>
          <w:rFonts w:ascii="Verdana" w:hAnsi="Verdana"/>
          <w:b/>
          <w:color w:val="000000" w:themeColor="text1"/>
        </w:rPr>
      </w:pPr>
      <w:r w:rsidRPr="0018195C">
        <w:rPr>
          <w:rFonts w:ascii="Verdana" w:hAnsi="Verdana"/>
          <w:b/>
          <w:color w:val="000000" w:themeColor="text1"/>
        </w:rPr>
        <w:t xml:space="preserve">IX.- </w:t>
      </w:r>
      <w:r w:rsidR="00E85854" w:rsidRPr="0018195C">
        <w:rPr>
          <w:rFonts w:ascii="Verdana" w:hAnsi="Verdana"/>
          <w:b/>
          <w:color w:val="000000" w:themeColor="text1"/>
        </w:rPr>
        <w:t>TODAS l</w:t>
      </w:r>
      <w:r w:rsidRPr="0018195C">
        <w:rPr>
          <w:rFonts w:ascii="Verdana" w:hAnsi="Verdana"/>
          <w:b/>
          <w:color w:val="000000" w:themeColor="text1"/>
        </w:rPr>
        <w:t>a</w:t>
      </w:r>
      <w:r w:rsidR="00E85854" w:rsidRPr="0018195C">
        <w:rPr>
          <w:rFonts w:ascii="Verdana" w:hAnsi="Verdana"/>
          <w:b/>
          <w:color w:val="000000" w:themeColor="text1"/>
        </w:rPr>
        <w:t>s</w:t>
      </w:r>
      <w:r w:rsidRPr="0018195C">
        <w:rPr>
          <w:rFonts w:ascii="Verdana" w:hAnsi="Verdana"/>
          <w:b/>
          <w:color w:val="000000" w:themeColor="text1"/>
        </w:rPr>
        <w:t xml:space="preserve"> convocatoria que se emita</w:t>
      </w:r>
      <w:r w:rsidR="00E85854" w:rsidRPr="0018195C">
        <w:rPr>
          <w:rFonts w:ascii="Verdana" w:hAnsi="Verdana"/>
          <w:b/>
          <w:color w:val="000000" w:themeColor="text1"/>
        </w:rPr>
        <w:t>n</w:t>
      </w:r>
      <w:r w:rsidRPr="0018195C">
        <w:rPr>
          <w:rFonts w:ascii="Verdana" w:hAnsi="Verdana"/>
          <w:b/>
          <w:color w:val="000000" w:themeColor="text1"/>
        </w:rPr>
        <w:t xml:space="preserve"> deberá</w:t>
      </w:r>
      <w:r w:rsidR="00E85854" w:rsidRPr="0018195C">
        <w:rPr>
          <w:rFonts w:ascii="Verdana" w:hAnsi="Verdana"/>
          <w:b/>
          <w:color w:val="000000" w:themeColor="text1"/>
        </w:rPr>
        <w:t>n</w:t>
      </w:r>
      <w:r w:rsidRPr="0018195C">
        <w:rPr>
          <w:rFonts w:ascii="Verdana" w:hAnsi="Verdana"/>
          <w:b/>
          <w:color w:val="000000" w:themeColor="text1"/>
        </w:rPr>
        <w:t xml:space="preserve">  tener una propuesta de orden del día que será sometida a consideración del pleno de cada instancia,  después de la declaración de quórum legal. </w:t>
      </w:r>
    </w:p>
    <w:p w:rsidR="00342F00" w:rsidRPr="0018195C" w:rsidRDefault="00C20C64" w:rsidP="008B7AF8">
      <w:pPr>
        <w:pStyle w:val="Sinespaciado"/>
        <w:ind w:left="567" w:hanging="567"/>
        <w:jc w:val="both"/>
        <w:rPr>
          <w:rFonts w:ascii="Verdana" w:hAnsi="Verdana"/>
          <w:b/>
          <w:color w:val="000000" w:themeColor="text1"/>
        </w:rPr>
      </w:pPr>
      <w:r w:rsidRPr="0018195C">
        <w:rPr>
          <w:rFonts w:ascii="Verdana" w:hAnsi="Verdana"/>
          <w:b/>
          <w:color w:val="000000" w:themeColor="text1"/>
        </w:rPr>
        <w:t xml:space="preserve"> </w:t>
      </w:r>
    </w:p>
    <w:p w:rsidR="00C20C64" w:rsidRPr="0018195C" w:rsidRDefault="00C20C64" w:rsidP="00342F00">
      <w:pPr>
        <w:pStyle w:val="Sinespaciado"/>
        <w:ind w:left="567"/>
        <w:jc w:val="both"/>
        <w:rPr>
          <w:rFonts w:ascii="Verdana" w:hAnsi="Verdana"/>
          <w:b/>
          <w:color w:val="000000" w:themeColor="text1"/>
        </w:rPr>
      </w:pPr>
      <w:r w:rsidRPr="0018195C">
        <w:rPr>
          <w:rFonts w:ascii="Verdana" w:hAnsi="Verdana"/>
          <w:b/>
          <w:color w:val="000000" w:themeColor="text1"/>
        </w:rPr>
        <w:t>La p</w:t>
      </w:r>
      <w:r w:rsidR="00E85854" w:rsidRPr="0018195C">
        <w:rPr>
          <w:rFonts w:ascii="Verdana" w:hAnsi="Verdana"/>
          <w:b/>
          <w:color w:val="000000" w:themeColor="text1"/>
        </w:rPr>
        <w:t>ropuesta de orden del día en lo</w:t>
      </w:r>
      <w:r w:rsidRPr="0018195C">
        <w:rPr>
          <w:rFonts w:ascii="Verdana" w:hAnsi="Verdana"/>
          <w:b/>
          <w:color w:val="000000" w:themeColor="text1"/>
        </w:rPr>
        <w:t xml:space="preserve"> general debe de contener los siguientes puntos: Lista o registro de asistencia de los miembros del órgano;  en</w:t>
      </w:r>
      <w:r w:rsidR="00E85854" w:rsidRPr="0018195C">
        <w:rPr>
          <w:rFonts w:ascii="Verdana" w:hAnsi="Verdana"/>
          <w:b/>
          <w:color w:val="000000" w:themeColor="text1"/>
        </w:rPr>
        <w:t xml:space="preserve"> </w:t>
      </w:r>
      <w:r w:rsidRPr="0018195C">
        <w:rPr>
          <w:rFonts w:ascii="Verdana" w:hAnsi="Verdana"/>
          <w:b/>
          <w:color w:val="000000" w:themeColor="text1"/>
        </w:rPr>
        <w:t>su caso, declaración de quórum legal, conforme de la fracción VII de este artículo; aprobación o modificación de la propuesta de orden del día; mensaje  de línea política</w:t>
      </w:r>
      <w:r w:rsidR="00E85854" w:rsidRPr="0018195C">
        <w:rPr>
          <w:rFonts w:ascii="Verdana" w:hAnsi="Verdana"/>
          <w:b/>
          <w:color w:val="000000" w:themeColor="text1"/>
        </w:rPr>
        <w:t xml:space="preserve"> </w:t>
      </w:r>
      <w:r w:rsidR="000C357D" w:rsidRPr="0018195C">
        <w:rPr>
          <w:rFonts w:ascii="Verdana" w:hAnsi="Verdana"/>
          <w:b/>
          <w:color w:val="000000" w:themeColor="text1"/>
        </w:rPr>
        <w:t>socioeconómica y orgánica, y/o informe político y de actividades</w:t>
      </w:r>
      <w:r w:rsidR="0018195C">
        <w:rPr>
          <w:rFonts w:ascii="Verdana" w:hAnsi="Verdana"/>
          <w:b/>
          <w:color w:val="000000" w:themeColor="text1"/>
        </w:rPr>
        <w:t xml:space="preserve"> </w:t>
      </w:r>
      <w:r w:rsidR="000C357D" w:rsidRPr="0018195C">
        <w:rPr>
          <w:rFonts w:ascii="Verdana" w:hAnsi="Verdana"/>
          <w:b/>
          <w:color w:val="000000" w:themeColor="text1"/>
        </w:rPr>
        <w:t xml:space="preserve"> a cargo del </w:t>
      </w:r>
      <w:r w:rsidR="0018195C" w:rsidRPr="0018195C">
        <w:rPr>
          <w:rFonts w:ascii="Verdana" w:hAnsi="Verdana"/>
          <w:b/>
          <w:color w:val="000000" w:themeColor="text1"/>
        </w:rPr>
        <w:t xml:space="preserve">Presidente </w:t>
      </w:r>
      <w:r w:rsidR="000C357D" w:rsidRPr="0018195C">
        <w:rPr>
          <w:rFonts w:ascii="Verdana" w:hAnsi="Verdana"/>
          <w:b/>
          <w:color w:val="000000" w:themeColor="text1"/>
        </w:rPr>
        <w:t>de la instancia ejecutiva correspondiente; información de los integrantes del órgano o de los órganos superiores e inferiores; en su caso análisis y evaluación de trabajos realizados y plan de acciones y/o programa de trabajo. Quedará a consideraci</w:t>
      </w:r>
      <w:r w:rsidR="00504F2C" w:rsidRPr="0018195C">
        <w:rPr>
          <w:rFonts w:ascii="Verdana" w:hAnsi="Verdana"/>
          <w:b/>
          <w:color w:val="000000" w:themeColor="text1"/>
        </w:rPr>
        <w:t xml:space="preserve">ón del </w:t>
      </w:r>
      <w:r w:rsidR="0018195C" w:rsidRPr="0018195C">
        <w:rPr>
          <w:rFonts w:ascii="Verdana" w:hAnsi="Verdana"/>
          <w:b/>
          <w:color w:val="000000" w:themeColor="text1"/>
        </w:rPr>
        <w:t xml:space="preserve">Presidente </w:t>
      </w:r>
      <w:r w:rsidR="00504F2C" w:rsidRPr="0018195C">
        <w:rPr>
          <w:rFonts w:ascii="Verdana" w:hAnsi="Verdana"/>
          <w:b/>
          <w:color w:val="000000" w:themeColor="text1"/>
        </w:rPr>
        <w:t xml:space="preserve">al emitir la convocatoria y del pleno de cada instancia decidir sobre esta propuesta de orden del </w:t>
      </w:r>
      <w:r w:rsidR="0018195C" w:rsidRPr="0018195C">
        <w:rPr>
          <w:rFonts w:ascii="Verdana" w:hAnsi="Verdana"/>
          <w:b/>
          <w:color w:val="000000" w:themeColor="text1"/>
        </w:rPr>
        <w:t>día</w:t>
      </w:r>
      <w:r w:rsidR="00504F2C" w:rsidRPr="0018195C">
        <w:rPr>
          <w:rFonts w:ascii="Verdana" w:hAnsi="Verdana"/>
          <w:b/>
          <w:color w:val="000000" w:themeColor="text1"/>
        </w:rPr>
        <w:t>. En los casos de convocatoria extraordinaria, s</w:t>
      </w:r>
      <w:r w:rsidR="0018195C">
        <w:rPr>
          <w:rFonts w:ascii="Verdana" w:hAnsi="Verdana"/>
          <w:b/>
          <w:color w:val="000000" w:themeColor="text1"/>
        </w:rPr>
        <w:t>ó</w:t>
      </w:r>
      <w:r w:rsidR="00504F2C" w:rsidRPr="0018195C">
        <w:rPr>
          <w:rFonts w:ascii="Verdana" w:hAnsi="Verdana"/>
          <w:b/>
          <w:color w:val="000000" w:themeColor="text1"/>
        </w:rPr>
        <w:t xml:space="preserve">lo pondrán tratarse los puntos contenidos en la convocatoria. A fin de que un asunto general, específico y particular </w:t>
      </w:r>
      <w:r w:rsidR="00A02C7D" w:rsidRPr="0018195C">
        <w:rPr>
          <w:rFonts w:ascii="Verdana" w:hAnsi="Verdana"/>
          <w:b/>
          <w:color w:val="000000" w:themeColor="text1"/>
        </w:rPr>
        <w:t xml:space="preserve"> sea incluido en un orden del </w:t>
      </w:r>
      <w:proofErr w:type="spellStart"/>
      <w:r w:rsidR="00A02C7D" w:rsidRPr="0018195C">
        <w:rPr>
          <w:rFonts w:ascii="Verdana" w:hAnsi="Verdana"/>
          <w:b/>
          <w:color w:val="000000" w:themeColor="text1"/>
        </w:rPr>
        <w:t>dìa</w:t>
      </w:r>
      <w:proofErr w:type="spellEnd"/>
      <w:r w:rsidR="00A02C7D" w:rsidRPr="0018195C">
        <w:rPr>
          <w:rFonts w:ascii="Verdana" w:hAnsi="Verdana"/>
          <w:b/>
          <w:color w:val="000000" w:themeColor="text1"/>
        </w:rPr>
        <w:t xml:space="preserve"> deberá hacerse la propuesta por escrito al inicio de la sesión debidamente firmada por el promovente. </w:t>
      </w:r>
      <w:r w:rsidR="000C357D" w:rsidRPr="0018195C">
        <w:rPr>
          <w:rFonts w:ascii="Verdana" w:hAnsi="Verdana"/>
          <w:b/>
          <w:color w:val="000000" w:themeColor="text1"/>
        </w:rPr>
        <w:t xml:space="preserve"> </w:t>
      </w:r>
      <w:r w:rsidRPr="0018195C">
        <w:rPr>
          <w:rFonts w:ascii="Verdana" w:hAnsi="Verdana"/>
          <w:b/>
          <w:color w:val="000000" w:themeColor="text1"/>
        </w:rPr>
        <w:t xml:space="preserve">   </w:t>
      </w:r>
    </w:p>
    <w:p w:rsidR="007A05B0" w:rsidRPr="0018195C" w:rsidRDefault="007A05B0" w:rsidP="008B7AF8">
      <w:pPr>
        <w:pStyle w:val="Sinespaciado"/>
        <w:ind w:left="567" w:hanging="567"/>
        <w:jc w:val="both"/>
        <w:rPr>
          <w:rFonts w:ascii="Verdana" w:hAnsi="Verdana"/>
          <w:b/>
          <w:color w:val="000000" w:themeColor="text1"/>
        </w:rPr>
      </w:pPr>
    </w:p>
    <w:p w:rsidR="00A02C7D" w:rsidRPr="0018195C" w:rsidRDefault="00A02C7D" w:rsidP="008B7AF8">
      <w:pPr>
        <w:pStyle w:val="Sinespaciado"/>
        <w:ind w:left="567" w:hanging="567"/>
        <w:jc w:val="both"/>
        <w:rPr>
          <w:rFonts w:ascii="Verdana" w:hAnsi="Verdana"/>
          <w:b/>
          <w:color w:val="000000" w:themeColor="text1"/>
        </w:rPr>
      </w:pPr>
      <w:r w:rsidRPr="0018195C">
        <w:rPr>
          <w:rFonts w:ascii="Verdana" w:hAnsi="Verdana"/>
          <w:b/>
          <w:color w:val="000000" w:themeColor="text1"/>
        </w:rPr>
        <w:lastRenderedPageBreak/>
        <w:t xml:space="preserve">X.- Ningún afiliado o afiliada podrá ser miembro de dos Comités Ejecutivos o Coordinaciones Regionales, estatales o municipales de manera simultánea. El afiliado o la afiliada </w:t>
      </w:r>
      <w:r w:rsidR="0018195C">
        <w:rPr>
          <w:rFonts w:ascii="Verdana" w:hAnsi="Verdana"/>
          <w:b/>
          <w:color w:val="000000" w:themeColor="text1"/>
        </w:rPr>
        <w:t xml:space="preserve">que </w:t>
      </w:r>
      <w:r w:rsidRPr="0018195C">
        <w:rPr>
          <w:rFonts w:ascii="Verdana" w:hAnsi="Verdana"/>
          <w:b/>
          <w:color w:val="000000" w:themeColor="text1"/>
        </w:rPr>
        <w:t>ejerza un cargo de representación popular o sea funcionario de primer nivel en una administración no podrá ocupar el cargo de la Presidencia, Secretaría General; de Organiz</w:t>
      </w:r>
      <w:r w:rsidR="00507261" w:rsidRPr="0018195C">
        <w:rPr>
          <w:rFonts w:ascii="Verdana" w:hAnsi="Verdana"/>
          <w:b/>
          <w:color w:val="000000" w:themeColor="text1"/>
        </w:rPr>
        <w:t>ación, Estructura y Membres</w:t>
      </w:r>
      <w:r w:rsidRPr="0018195C">
        <w:rPr>
          <w:rFonts w:ascii="Verdana" w:hAnsi="Verdana"/>
          <w:b/>
          <w:color w:val="000000" w:themeColor="text1"/>
        </w:rPr>
        <w:t xml:space="preserve">ía; ni de Administración y finanzas  en ninguno de estos órganos.  </w:t>
      </w:r>
    </w:p>
    <w:p w:rsidR="00A02C7D" w:rsidRPr="0018195C" w:rsidRDefault="00A02C7D" w:rsidP="008B7AF8">
      <w:pPr>
        <w:pStyle w:val="Sinespaciado"/>
        <w:ind w:left="567" w:hanging="567"/>
        <w:jc w:val="both"/>
        <w:rPr>
          <w:rFonts w:ascii="Verdana" w:hAnsi="Verdana"/>
          <w:b/>
          <w:color w:val="000000" w:themeColor="text1"/>
        </w:rPr>
      </w:pPr>
    </w:p>
    <w:p w:rsidR="00A02C7D" w:rsidRPr="0018195C" w:rsidRDefault="00A02C7D" w:rsidP="008B7AF8">
      <w:pPr>
        <w:pStyle w:val="Sinespaciado"/>
        <w:ind w:left="567" w:hanging="567"/>
        <w:jc w:val="both"/>
        <w:rPr>
          <w:rFonts w:ascii="Verdana" w:hAnsi="Verdana"/>
          <w:b/>
          <w:color w:val="000000" w:themeColor="text1"/>
        </w:rPr>
      </w:pPr>
      <w:r w:rsidRPr="0018195C">
        <w:rPr>
          <w:rFonts w:ascii="Verdana" w:hAnsi="Verdana"/>
          <w:b/>
          <w:color w:val="000000" w:themeColor="text1"/>
        </w:rPr>
        <w:t>XI.- La Secretaría de Administración y Finanzas, la Presidencia y la Secretaría General de manera mancomunada o individual serán las responsables ante el  Consejo General del Instituto Federal Electoral  de cumplir con la obligación  de rendir el informe anual de  origen y destino de los recursos económicos  que reciba la Unidad Cívica Felipe Carrillo Puerto en cualquier modalidad y de acuerdo  la ley, en los tér</w:t>
      </w:r>
      <w:r w:rsidR="00507261" w:rsidRPr="0018195C">
        <w:rPr>
          <w:rFonts w:ascii="Verdana" w:hAnsi="Verdana"/>
          <w:b/>
          <w:color w:val="000000" w:themeColor="text1"/>
        </w:rPr>
        <w:t>minos del artículo 35, párrafo</w:t>
      </w:r>
      <w:r w:rsidRPr="0018195C">
        <w:rPr>
          <w:rFonts w:ascii="Verdana" w:hAnsi="Verdana"/>
          <w:b/>
          <w:color w:val="000000" w:themeColor="text1"/>
        </w:rPr>
        <w:t xml:space="preserve"> 7 del Código Federal de Instituciones y Procedimientos Electorales.  </w:t>
      </w:r>
    </w:p>
    <w:p w:rsidR="007A05B0" w:rsidRPr="0018195C" w:rsidRDefault="007A05B0" w:rsidP="008B7AF8">
      <w:pPr>
        <w:pStyle w:val="Sinespaciado"/>
        <w:ind w:left="567" w:hanging="567"/>
        <w:jc w:val="both"/>
        <w:rPr>
          <w:rFonts w:ascii="Verdana" w:hAnsi="Verdana"/>
          <w:b/>
          <w:color w:val="000000" w:themeColor="text1"/>
        </w:rPr>
      </w:pPr>
    </w:p>
    <w:p w:rsidR="00791123" w:rsidRPr="0018195C" w:rsidRDefault="00791123" w:rsidP="008B7AF8">
      <w:pPr>
        <w:pStyle w:val="Sinespaciado"/>
        <w:jc w:val="both"/>
        <w:rPr>
          <w:rFonts w:ascii="Verdana" w:hAnsi="Verdana"/>
          <w:color w:val="000000" w:themeColor="text1"/>
        </w:rPr>
      </w:pPr>
      <w:r w:rsidRPr="0018195C">
        <w:rPr>
          <w:rFonts w:ascii="Verdana" w:hAnsi="Verdana"/>
          <w:b/>
          <w:color w:val="000000" w:themeColor="text1"/>
        </w:rPr>
        <w:t>Artículo 8</w:t>
      </w:r>
      <w:r w:rsidR="000602EC" w:rsidRPr="0018195C">
        <w:rPr>
          <w:rFonts w:ascii="Verdana" w:hAnsi="Verdana"/>
          <w:b/>
          <w:color w:val="000000" w:themeColor="text1"/>
        </w:rPr>
        <w:t>.-</w:t>
      </w:r>
      <w:r w:rsidR="00E12FF8" w:rsidRPr="0018195C">
        <w:rPr>
          <w:rFonts w:ascii="Verdana" w:hAnsi="Verdana"/>
          <w:color w:val="000000" w:themeColor="text1"/>
        </w:rPr>
        <w:t xml:space="preserve"> La Asamblea Cívica </w:t>
      </w:r>
      <w:r w:rsidR="000602EC" w:rsidRPr="0018195C">
        <w:rPr>
          <w:rFonts w:ascii="Verdana" w:hAnsi="Verdana"/>
          <w:color w:val="000000" w:themeColor="text1"/>
        </w:rPr>
        <w:t xml:space="preserve">Nacional </w:t>
      </w:r>
      <w:r w:rsidR="00E12FF8" w:rsidRPr="0018195C">
        <w:rPr>
          <w:rFonts w:ascii="Verdana" w:hAnsi="Verdana"/>
          <w:color w:val="000000" w:themeColor="text1"/>
        </w:rPr>
        <w:t>es</w:t>
      </w:r>
      <w:r w:rsidR="000602EC" w:rsidRPr="0018195C">
        <w:rPr>
          <w:rFonts w:ascii="Verdana" w:hAnsi="Verdana"/>
          <w:color w:val="000000" w:themeColor="text1"/>
        </w:rPr>
        <w:t xml:space="preserve"> la máxima autoridad de</w:t>
      </w:r>
      <w:r w:rsidR="00B54E68" w:rsidRPr="0018195C">
        <w:rPr>
          <w:rFonts w:ascii="Verdana" w:hAnsi="Verdana"/>
          <w:color w:val="000000" w:themeColor="text1"/>
        </w:rPr>
        <w:t xml:space="preserve"> la </w:t>
      </w:r>
      <w:r w:rsidR="00B54E68" w:rsidRPr="0018195C">
        <w:rPr>
          <w:rFonts w:ascii="Verdana" w:hAnsi="Verdana"/>
          <w:b/>
          <w:color w:val="000000" w:themeColor="text1"/>
        </w:rPr>
        <w:t>Unidad Cívica Felipe Carrillo Puerto</w:t>
      </w:r>
      <w:r w:rsidR="000602EC" w:rsidRPr="0018195C">
        <w:rPr>
          <w:rFonts w:ascii="Verdana" w:hAnsi="Verdana"/>
          <w:color w:val="000000" w:themeColor="text1"/>
        </w:rPr>
        <w:t>, y la conforman las delegadas y delegados electos</w:t>
      </w:r>
      <w:r w:rsidR="00E12FF8" w:rsidRPr="0018195C">
        <w:rPr>
          <w:rFonts w:ascii="Verdana" w:hAnsi="Verdana"/>
          <w:color w:val="000000" w:themeColor="text1"/>
        </w:rPr>
        <w:t xml:space="preserve">, con criterios de representación que establezca el Consejo Nacional de Representantes, </w:t>
      </w:r>
      <w:r w:rsidR="007B04CD" w:rsidRPr="0018195C">
        <w:rPr>
          <w:rFonts w:ascii="Verdana" w:hAnsi="Verdana"/>
          <w:color w:val="000000" w:themeColor="text1"/>
        </w:rPr>
        <w:t xml:space="preserve">o </w:t>
      </w:r>
      <w:r w:rsidR="007B04CD" w:rsidRPr="0018195C">
        <w:rPr>
          <w:rFonts w:ascii="Verdana" w:hAnsi="Verdana"/>
          <w:b/>
          <w:color w:val="000000" w:themeColor="text1"/>
        </w:rPr>
        <w:t>el Comité Ejecutivo Nacional</w:t>
      </w:r>
      <w:r w:rsidR="007B04CD" w:rsidRPr="0018195C">
        <w:rPr>
          <w:rFonts w:ascii="Verdana" w:hAnsi="Verdana"/>
          <w:color w:val="000000" w:themeColor="text1"/>
        </w:rPr>
        <w:t xml:space="preserve">, </w:t>
      </w:r>
      <w:r w:rsidR="00C40175" w:rsidRPr="0018195C">
        <w:rPr>
          <w:rFonts w:ascii="Verdana" w:hAnsi="Verdana"/>
          <w:color w:val="000000" w:themeColor="text1"/>
        </w:rPr>
        <w:t xml:space="preserve"> a toda nuestra membresía en los distintos </w:t>
      </w:r>
      <w:r w:rsidR="0018195C" w:rsidRPr="0018195C">
        <w:rPr>
          <w:rFonts w:ascii="Verdana" w:hAnsi="Verdana"/>
          <w:color w:val="000000" w:themeColor="text1"/>
        </w:rPr>
        <w:t xml:space="preserve">Estados </w:t>
      </w:r>
      <w:r w:rsidR="00C40175" w:rsidRPr="0018195C">
        <w:rPr>
          <w:rFonts w:ascii="Verdana" w:hAnsi="Verdana"/>
          <w:color w:val="000000" w:themeColor="text1"/>
        </w:rPr>
        <w:t xml:space="preserve">y regiones de la </w:t>
      </w:r>
      <w:r w:rsidR="0018195C" w:rsidRPr="0018195C">
        <w:rPr>
          <w:rFonts w:ascii="Verdana" w:hAnsi="Verdana"/>
          <w:color w:val="000000" w:themeColor="text1"/>
        </w:rPr>
        <w:t>República</w:t>
      </w:r>
      <w:r w:rsidR="00C40175" w:rsidRPr="0018195C">
        <w:rPr>
          <w:rFonts w:ascii="Verdana" w:hAnsi="Verdana"/>
          <w:color w:val="000000" w:themeColor="text1"/>
        </w:rPr>
        <w:t>, en términos equitativos, igu</w:t>
      </w:r>
      <w:r w:rsidR="00E12FF8" w:rsidRPr="0018195C">
        <w:rPr>
          <w:rFonts w:ascii="Verdana" w:hAnsi="Verdana"/>
          <w:color w:val="000000" w:themeColor="text1"/>
        </w:rPr>
        <w:t xml:space="preserve">alitarios, </w:t>
      </w:r>
      <w:r w:rsidR="00C40175" w:rsidRPr="0018195C">
        <w:rPr>
          <w:rFonts w:ascii="Verdana" w:hAnsi="Verdana"/>
          <w:color w:val="000000" w:themeColor="text1"/>
        </w:rPr>
        <w:t>y</w:t>
      </w:r>
      <w:r w:rsidR="00E12FF8" w:rsidRPr="0018195C">
        <w:rPr>
          <w:rFonts w:ascii="Verdana" w:hAnsi="Verdana"/>
          <w:color w:val="000000" w:themeColor="text1"/>
        </w:rPr>
        <w:t xml:space="preserve"> participativos. </w:t>
      </w:r>
      <w:r w:rsidR="00B54E68" w:rsidRPr="0018195C">
        <w:rPr>
          <w:rFonts w:ascii="Verdana" w:hAnsi="Verdana"/>
          <w:b/>
          <w:color w:val="000000" w:themeColor="text1"/>
        </w:rPr>
        <w:t>Este máximo órgano de dirección y decisión de la Unidad Cívica Felipe Carrillo Puerto sesionará de manera ordinaria, cada tres años, y de manera extraordinaria cada que se presente una situación importante, que amerite la convocatoria a la misma, po</w:t>
      </w:r>
      <w:r w:rsidR="0018195C">
        <w:rPr>
          <w:rFonts w:ascii="Verdana" w:hAnsi="Verdana"/>
          <w:b/>
          <w:color w:val="000000" w:themeColor="text1"/>
        </w:rPr>
        <w:t>r los órganos antes mencionados</w:t>
      </w:r>
      <w:r w:rsidRPr="0018195C">
        <w:rPr>
          <w:rFonts w:ascii="Verdana" w:hAnsi="Verdana"/>
          <w:b/>
          <w:color w:val="000000" w:themeColor="text1"/>
        </w:rPr>
        <w:t>, integrándose el quórum legal en los términos del artículo inmediato anterior</w:t>
      </w:r>
      <w:r w:rsidRPr="0018195C">
        <w:rPr>
          <w:rFonts w:ascii="Verdana" w:hAnsi="Verdana"/>
          <w:color w:val="000000" w:themeColor="text1"/>
        </w:rPr>
        <w:t xml:space="preserve">.  </w:t>
      </w:r>
    </w:p>
    <w:p w:rsidR="000337F4" w:rsidRPr="0018195C" w:rsidRDefault="000337F4" w:rsidP="008B7AF8">
      <w:pPr>
        <w:pStyle w:val="Sinespaciado"/>
        <w:ind w:left="567" w:hanging="567"/>
        <w:jc w:val="both"/>
        <w:rPr>
          <w:rFonts w:ascii="Verdana" w:hAnsi="Verdana"/>
          <w:color w:val="000000" w:themeColor="text1"/>
        </w:rPr>
      </w:pPr>
    </w:p>
    <w:p w:rsidR="00C40175" w:rsidRPr="0018195C" w:rsidRDefault="00E12FF8" w:rsidP="008B7AF8">
      <w:pPr>
        <w:pStyle w:val="Sinespaciado"/>
        <w:ind w:left="567" w:hanging="567"/>
        <w:jc w:val="both"/>
        <w:rPr>
          <w:rFonts w:ascii="Verdana" w:hAnsi="Verdana"/>
          <w:color w:val="000000" w:themeColor="text1"/>
        </w:rPr>
      </w:pPr>
      <w:r w:rsidRPr="0018195C">
        <w:rPr>
          <w:rFonts w:ascii="Verdana" w:hAnsi="Verdana"/>
          <w:color w:val="000000" w:themeColor="text1"/>
        </w:rPr>
        <w:t>Son</w:t>
      </w:r>
      <w:r w:rsidR="00C40175" w:rsidRPr="0018195C">
        <w:rPr>
          <w:rFonts w:ascii="Verdana" w:hAnsi="Verdana"/>
          <w:color w:val="000000" w:themeColor="text1"/>
        </w:rPr>
        <w:t xml:space="preserve"> facultades y obligaciones de la misma las siguientes: </w:t>
      </w:r>
    </w:p>
    <w:p w:rsidR="007B04CD" w:rsidRPr="0018195C" w:rsidRDefault="007B04CD" w:rsidP="008B7AF8">
      <w:pPr>
        <w:pStyle w:val="Sinespaciado"/>
        <w:ind w:left="567" w:hanging="567"/>
        <w:jc w:val="both"/>
        <w:rPr>
          <w:rFonts w:ascii="Verdana" w:hAnsi="Verdana"/>
          <w:color w:val="000000" w:themeColor="text1"/>
        </w:rPr>
      </w:pPr>
    </w:p>
    <w:p w:rsidR="00C40175" w:rsidRPr="0018195C" w:rsidRDefault="00C40175" w:rsidP="008B7AF8">
      <w:pPr>
        <w:pStyle w:val="Sinespaciado"/>
        <w:ind w:left="567" w:hanging="567"/>
        <w:jc w:val="both"/>
        <w:rPr>
          <w:rFonts w:ascii="Verdana" w:hAnsi="Verdana"/>
          <w:color w:val="000000" w:themeColor="text1"/>
        </w:rPr>
      </w:pPr>
      <w:r w:rsidRPr="0018195C">
        <w:rPr>
          <w:rFonts w:ascii="Verdana" w:hAnsi="Verdana"/>
          <w:color w:val="000000" w:themeColor="text1"/>
        </w:rPr>
        <w:t xml:space="preserve">I.- </w:t>
      </w:r>
      <w:r w:rsidR="008B7AF8" w:rsidRPr="0018195C">
        <w:rPr>
          <w:rFonts w:ascii="Verdana" w:hAnsi="Verdana"/>
          <w:color w:val="000000" w:themeColor="text1"/>
        </w:rPr>
        <w:tab/>
      </w:r>
      <w:r w:rsidRPr="0018195C">
        <w:rPr>
          <w:rFonts w:ascii="Verdana" w:hAnsi="Verdana"/>
          <w:color w:val="000000" w:themeColor="text1"/>
        </w:rPr>
        <w:t>La elección mediante voto universal y directo</w:t>
      </w:r>
      <w:r w:rsidR="007B04CD" w:rsidRPr="0018195C">
        <w:rPr>
          <w:rFonts w:ascii="Verdana" w:hAnsi="Verdana"/>
          <w:color w:val="000000" w:themeColor="text1"/>
        </w:rPr>
        <w:t xml:space="preserve"> del </w:t>
      </w:r>
      <w:r w:rsidR="007B04CD" w:rsidRPr="0018195C">
        <w:rPr>
          <w:rFonts w:ascii="Verdana" w:hAnsi="Verdana"/>
          <w:b/>
          <w:color w:val="000000" w:themeColor="text1"/>
        </w:rPr>
        <w:t>Comité Ejecutivo Nacional</w:t>
      </w:r>
      <w:r w:rsidR="007B04CD" w:rsidRPr="0018195C">
        <w:rPr>
          <w:rFonts w:ascii="Verdana" w:hAnsi="Verdana"/>
          <w:color w:val="000000" w:themeColor="text1"/>
        </w:rPr>
        <w:t>,</w:t>
      </w:r>
      <w:r w:rsidR="005B4AF3" w:rsidRPr="0018195C">
        <w:rPr>
          <w:rFonts w:ascii="Verdana" w:hAnsi="Verdana"/>
          <w:color w:val="000000" w:themeColor="text1"/>
        </w:rPr>
        <w:t xml:space="preserve"> </w:t>
      </w:r>
      <w:r w:rsidR="005B4AF3" w:rsidRPr="0018195C">
        <w:rPr>
          <w:rFonts w:ascii="Verdana" w:hAnsi="Verdana"/>
          <w:b/>
          <w:color w:val="000000" w:themeColor="text1"/>
        </w:rPr>
        <w:t>de la coordinación de dirección y debates</w:t>
      </w:r>
      <w:r w:rsidR="007B04CD" w:rsidRPr="0018195C">
        <w:rPr>
          <w:rFonts w:ascii="Verdana" w:hAnsi="Verdana"/>
          <w:b/>
          <w:color w:val="000000" w:themeColor="text1"/>
        </w:rPr>
        <w:t xml:space="preserve"> del Consejo Nacional</w:t>
      </w:r>
      <w:r w:rsidRPr="0018195C">
        <w:rPr>
          <w:rFonts w:ascii="Verdana" w:hAnsi="Verdana"/>
          <w:b/>
          <w:color w:val="000000" w:themeColor="text1"/>
        </w:rPr>
        <w:t xml:space="preserve"> de Representantes</w:t>
      </w:r>
      <w:r w:rsidRPr="0018195C">
        <w:rPr>
          <w:rFonts w:ascii="Verdana" w:hAnsi="Verdana"/>
          <w:color w:val="000000" w:themeColor="text1"/>
        </w:rPr>
        <w:t>,</w:t>
      </w:r>
      <w:r w:rsidR="007B04CD" w:rsidRPr="0018195C">
        <w:rPr>
          <w:rFonts w:ascii="Verdana" w:hAnsi="Verdana"/>
          <w:color w:val="000000" w:themeColor="text1"/>
        </w:rPr>
        <w:t xml:space="preserve"> a la C</w:t>
      </w:r>
      <w:r w:rsidRPr="0018195C">
        <w:rPr>
          <w:rFonts w:ascii="Verdana" w:hAnsi="Verdana"/>
          <w:color w:val="000000" w:themeColor="text1"/>
        </w:rPr>
        <w:t xml:space="preserve">omisión de </w:t>
      </w:r>
      <w:r w:rsidR="0018195C" w:rsidRPr="0018195C">
        <w:rPr>
          <w:rFonts w:ascii="Verdana" w:hAnsi="Verdana"/>
          <w:color w:val="000000" w:themeColor="text1"/>
        </w:rPr>
        <w:t xml:space="preserve">Disciplina </w:t>
      </w:r>
      <w:r w:rsidRPr="0018195C">
        <w:rPr>
          <w:rFonts w:ascii="Verdana" w:hAnsi="Verdana"/>
          <w:color w:val="000000" w:themeColor="text1"/>
        </w:rPr>
        <w:t xml:space="preserve">y </w:t>
      </w:r>
      <w:r w:rsidR="0018195C" w:rsidRPr="0018195C">
        <w:rPr>
          <w:rFonts w:ascii="Verdana" w:hAnsi="Verdana"/>
          <w:color w:val="000000" w:themeColor="text1"/>
        </w:rPr>
        <w:t xml:space="preserve">Justicia </w:t>
      </w:r>
      <w:r w:rsidRPr="0018195C">
        <w:rPr>
          <w:rFonts w:ascii="Verdana" w:hAnsi="Verdana"/>
          <w:color w:val="000000" w:themeColor="text1"/>
        </w:rPr>
        <w:t>y a las comisiones especiales o temporales de la agrupación;</w:t>
      </w:r>
    </w:p>
    <w:p w:rsidR="005B4AF3" w:rsidRPr="0018195C" w:rsidRDefault="005B4AF3" w:rsidP="008B7AF8">
      <w:pPr>
        <w:pStyle w:val="Sinespaciado"/>
        <w:ind w:left="567" w:hanging="567"/>
        <w:jc w:val="both"/>
        <w:rPr>
          <w:rFonts w:ascii="Verdana" w:hAnsi="Verdana"/>
          <w:color w:val="000000" w:themeColor="text1"/>
        </w:rPr>
      </w:pPr>
    </w:p>
    <w:p w:rsidR="000B5131" w:rsidRPr="0018195C" w:rsidRDefault="00C40175" w:rsidP="008B7AF8">
      <w:pPr>
        <w:pStyle w:val="Sinespaciado"/>
        <w:ind w:left="567" w:hanging="567"/>
        <w:jc w:val="both"/>
        <w:rPr>
          <w:rFonts w:ascii="Verdana" w:hAnsi="Verdana"/>
          <w:color w:val="000000" w:themeColor="text1"/>
        </w:rPr>
      </w:pPr>
      <w:r w:rsidRPr="0018195C">
        <w:rPr>
          <w:rFonts w:ascii="Verdana" w:hAnsi="Verdana"/>
          <w:color w:val="000000" w:themeColor="text1"/>
        </w:rPr>
        <w:t xml:space="preserve">II.- </w:t>
      </w:r>
      <w:r w:rsidR="008B7AF8" w:rsidRPr="0018195C">
        <w:rPr>
          <w:rFonts w:ascii="Verdana" w:hAnsi="Verdana"/>
          <w:color w:val="000000" w:themeColor="text1"/>
        </w:rPr>
        <w:tab/>
      </w:r>
      <w:r w:rsidRPr="0018195C">
        <w:rPr>
          <w:rFonts w:ascii="Verdana" w:hAnsi="Verdana"/>
          <w:color w:val="000000" w:themeColor="text1"/>
        </w:rPr>
        <w:t>La definición de los programas y proyectos para cumplir con el programa de acción y promover la declaración de principios, que establecerán objetivos concretos a lograr en un periodo determinado, órganos</w:t>
      </w:r>
      <w:r w:rsidR="000B5131" w:rsidRPr="0018195C">
        <w:rPr>
          <w:rFonts w:ascii="Verdana" w:hAnsi="Verdana"/>
          <w:color w:val="000000" w:themeColor="text1"/>
        </w:rPr>
        <w:t xml:space="preserve"> y afiliadas y afiliados responsables de llevarlas a cabo, medios con que contaran para impulsarlos y métodos de evaluación del seguimiento de los mismos; </w:t>
      </w:r>
    </w:p>
    <w:p w:rsidR="005B4AF3" w:rsidRPr="0018195C" w:rsidRDefault="005B4AF3" w:rsidP="008B7AF8">
      <w:pPr>
        <w:pStyle w:val="Sinespaciado"/>
        <w:ind w:left="567" w:hanging="567"/>
        <w:jc w:val="both"/>
        <w:rPr>
          <w:rFonts w:ascii="Verdana" w:hAnsi="Verdana"/>
          <w:color w:val="000000" w:themeColor="text1"/>
        </w:rPr>
      </w:pPr>
    </w:p>
    <w:p w:rsidR="000B5131" w:rsidRPr="0018195C" w:rsidRDefault="000B5131" w:rsidP="008B7AF8">
      <w:pPr>
        <w:pStyle w:val="Sinespaciado"/>
        <w:ind w:left="567" w:hanging="567"/>
        <w:jc w:val="both"/>
        <w:rPr>
          <w:rFonts w:ascii="Verdana" w:hAnsi="Verdana"/>
          <w:color w:val="000000" w:themeColor="text1"/>
        </w:rPr>
      </w:pPr>
      <w:r w:rsidRPr="0018195C">
        <w:rPr>
          <w:rFonts w:ascii="Verdana" w:hAnsi="Verdana"/>
          <w:color w:val="000000" w:themeColor="text1"/>
        </w:rPr>
        <w:t xml:space="preserve">III.- </w:t>
      </w:r>
      <w:r w:rsidR="008B7AF8" w:rsidRPr="0018195C">
        <w:rPr>
          <w:rFonts w:ascii="Verdana" w:hAnsi="Verdana"/>
          <w:color w:val="000000" w:themeColor="text1"/>
        </w:rPr>
        <w:tab/>
      </w:r>
      <w:r w:rsidRPr="0018195C">
        <w:rPr>
          <w:rFonts w:ascii="Verdana" w:hAnsi="Verdana"/>
          <w:color w:val="000000" w:themeColor="text1"/>
        </w:rPr>
        <w:t xml:space="preserve">La aprobación de reglamentos que normen los derechos y decisión de los asociados y las asociadas, y el funcionamiento </w:t>
      </w:r>
      <w:r w:rsidR="00B54E68" w:rsidRPr="0018195C">
        <w:rPr>
          <w:rFonts w:ascii="Verdana" w:hAnsi="Verdana"/>
          <w:color w:val="000000" w:themeColor="text1"/>
        </w:rPr>
        <w:t>más</w:t>
      </w:r>
      <w:r w:rsidRPr="0018195C">
        <w:rPr>
          <w:rFonts w:ascii="Verdana" w:hAnsi="Verdana"/>
          <w:color w:val="000000" w:themeColor="text1"/>
        </w:rPr>
        <w:t xml:space="preserve"> especifico de los órganos de dirección los cuales se tendrán que ajustar a los lineamientos de estos estatutos;</w:t>
      </w:r>
    </w:p>
    <w:p w:rsidR="005B4AF3" w:rsidRPr="0018195C" w:rsidRDefault="005B4AF3" w:rsidP="008B7AF8">
      <w:pPr>
        <w:pStyle w:val="Sinespaciado"/>
        <w:ind w:left="567" w:hanging="567"/>
        <w:jc w:val="both"/>
        <w:rPr>
          <w:rFonts w:ascii="Verdana" w:hAnsi="Verdana"/>
          <w:color w:val="000000" w:themeColor="text1"/>
        </w:rPr>
      </w:pPr>
    </w:p>
    <w:p w:rsidR="000B5131" w:rsidRPr="0018195C" w:rsidRDefault="00B54E68" w:rsidP="008B7AF8">
      <w:pPr>
        <w:pStyle w:val="Sinespaciado"/>
        <w:ind w:left="567" w:hanging="567"/>
        <w:jc w:val="both"/>
        <w:rPr>
          <w:rFonts w:ascii="Verdana" w:hAnsi="Verdana"/>
          <w:b/>
          <w:color w:val="000000" w:themeColor="text1"/>
        </w:rPr>
      </w:pPr>
      <w:r w:rsidRPr="0018195C">
        <w:rPr>
          <w:rFonts w:ascii="Verdana" w:hAnsi="Verdana"/>
          <w:color w:val="000000" w:themeColor="text1"/>
        </w:rPr>
        <w:lastRenderedPageBreak/>
        <w:t xml:space="preserve">IV.-  </w:t>
      </w:r>
      <w:r w:rsidRPr="0018195C">
        <w:rPr>
          <w:rFonts w:ascii="Verdana" w:hAnsi="Verdana"/>
          <w:b/>
          <w:color w:val="000000" w:themeColor="text1"/>
        </w:rPr>
        <w:t xml:space="preserve">La facultad amplia de modificación  de estos  Estatutos, </w:t>
      </w:r>
      <w:r w:rsidR="000B5131" w:rsidRPr="0018195C">
        <w:rPr>
          <w:rFonts w:ascii="Verdana" w:hAnsi="Verdana"/>
          <w:b/>
          <w:color w:val="000000" w:themeColor="text1"/>
        </w:rPr>
        <w:t>así como demás documentos</w:t>
      </w:r>
      <w:r w:rsidR="004F0A0B" w:rsidRPr="0018195C">
        <w:rPr>
          <w:rFonts w:ascii="Verdana" w:hAnsi="Verdana"/>
          <w:b/>
          <w:color w:val="000000" w:themeColor="text1"/>
        </w:rPr>
        <w:t xml:space="preserve"> básicos, </w:t>
      </w:r>
      <w:r w:rsidRPr="0018195C">
        <w:rPr>
          <w:rFonts w:ascii="Verdana" w:hAnsi="Verdana"/>
          <w:b/>
          <w:color w:val="000000" w:themeColor="text1"/>
        </w:rPr>
        <w:t xml:space="preserve">de la Unidad Cívica Felipe Carrillo Puerto; </w:t>
      </w:r>
    </w:p>
    <w:p w:rsidR="00B54E68" w:rsidRPr="0018195C" w:rsidRDefault="00B54E68" w:rsidP="008B7AF8">
      <w:pPr>
        <w:pStyle w:val="Sinespaciado"/>
        <w:ind w:left="567" w:hanging="567"/>
        <w:jc w:val="both"/>
        <w:rPr>
          <w:rFonts w:ascii="Verdana" w:hAnsi="Verdana"/>
          <w:color w:val="000000" w:themeColor="text1"/>
        </w:rPr>
      </w:pPr>
    </w:p>
    <w:p w:rsidR="00786597" w:rsidRPr="0018195C" w:rsidRDefault="000B5131" w:rsidP="008B7AF8">
      <w:pPr>
        <w:pStyle w:val="Sinespaciado"/>
        <w:ind w:left="567" w:hanging="567"/>
        <w:jc w:val="both"/>
        <w:rPr>
          <w:rFonts w:ascii="Verdana" w:hAnsi="Verdana"/>
          <w:color w:val="000000" w:themeColor="text1"/>
        </w:rPr>
      </w:pPr>
      <w:r w:rsidRPr="0018195C">
        <w:rPr>
          <w:rFonts w:ascii="Verdana" w:hAnsi="Verdana"/>
          <w:color w:val="000000" w:themeColor="text1"/>
        </w:rPr>
        <w:t xml:space="preserve">V.- </w:t>
      </w:r>
      <w:r w:rsidR="008B7AF8" w:rsidRPr="0018195C">
        <w:rPr>
          <w:rFonts w:ascii="Verdana" w:hAnsi="Verdana"/>
          <w:color w:val="000000" w:themeColor="text1"/>
        </w:rPr>
        <w:tab/>
      </w:r>
      <w:r w:rsidRPr="0018195C">
        <w:rPr>
          <w:rFonts w:ascii="Verdana" w:hAnsi="Verdana"/>
          <w:color w:val="000000" w:themeColor="text1"/>
        </w:rPr>
        <w:t xml:space="preserve">La aprobación de programas de trabajo para lograr de unión, alianza, coalición, o incluso fusión de la asociación con otras asociaciones, organizaciones o con fines similares o </w:t>
      </w:r>
      <w:r w:rsidR="00786597" w:rsidRPr="0018195C">
        <w:rPr>
          <w:rFonts w:ascii="Verdana" w:hAnsi="Verdana"/>
          <w:color w:val="000000" w:themeColor="text1"/>
        </w:rPr>
        <w:t>co</w:t>
      </w:r>
      <w:r w:rsidRPr="0018195C">
        <w:rPr>
          <w:rFonts w:ascii="Verdana" w:hAnsi="Verdana"/>
          <w:color w:val="000000" w:themeColor="text1"/>
        </w:rPr>
        <w:t>nexos</w:t>
      </w:r>
      <w:r w:rsidR="00786597" w:rsidRPr="0018195C">
        <w:rPr>
          <w:rFonts w:ascii="Verdana" w:hAnsi="Verdana"/>
          <w:color w:val="000000" w:themeColor="text1"/>
        </w:rPr>
        <w:t xml:space="preserve"> para lograr fines comunes relativos nuestros documentos básicos y los convenios con partidos políticos en los términos de ley;</w:t>
      </w:r>
    </w:p>
    <w:p w:rsidR="009268B4" w:rsidRPr="0018195C" w:rsidRDefault="009268B4" w:rsidP="008B7AF8">
      <w:pPr>
        <w:pStyle w:val="Sinespaciado"/>
        <w:ind w:left="567" w:hanging="567"/>
        <w:jc w:val="both"/>
        <w:rPr>
          <w:rFonts w:ascii="Verdana" w:hAnsi="Verdana"/>
          <w:color w:val="000000" w:themeColor="text1"/>
        </w:rPr>
      </w:pPr>
    </w:p>
    <w:p w:rsidR="00786597" w:rsidRPr="0018195C" w:rsidRDefault="00786597" w:rsidP="008B7AF8">
      <w:pPr>
        <w:pStyle w:val="Sinespaciado"/>
        <w:ind w:left="567" w:hanging="567"/>
        <w:jc w:val="both"/>
        <w:rPr>
          <w:rFonts w:ascii="Verdana" w:hAnsi="Verdana"/>
          <w:color w:val="000000" w:themeColor="text1"/>
        </w:rPr>
      </w:pPr>
      <w:r w:rsidRPr="0018195C">
        <w:rPr>
          <w:rFonts w:ascii="Verdana" w:hAnsi="Verdana"/>
          <w:color w:val="000000" w:themeColor="text1"/>
        </w:rPr>
        <w:t xml:space="preserve">VI.- </w:t>
      </w:r>
      <w:r w:rsidR="009268B4" w:rsidRPr="0018195C">
        <w:rPr>
          <w:rFonts w:ascii="Verdana" w:hAnsi="Verdana"/>
          <w:b/>
          <w:color w:val="000000" w:themeColor="text1"/>
        </w:rPr>
        <w:t>Emitir</w:t>
      </w:r>
      <w:r w:rsidR="009268B4" w:rsidRPr="0018195C">
        <w:rPr>
          <w:rFonts w:ascii="Verdana" w:hAnsi="Verdana"/>
          <w:color w:val="000000" w:themeColor="text1"/>
        </w:rPr>
        <w:t xml:space="preserve"> l</w:t>
      </w:r>
      <w:r w:rsidRPr="0018195C">
        <w:rPr>
          <w:rFonts w:ascii="Verdana" w:hAnsi="Verdana"/>
          <w:color w:val="000000" w:themeColor="text1"/>
        </w:rPr>
        <w:t xml:space="preserve">a resolución, con base en propuestas de dictamen de una comisión jurisdiccional que </w:t>
      </w:r>
      <w:r w:rsidRPr="0018195C">
        <w:rPr>
          <w:rFonts w:ascii="Verdana" w:hAnsi="Verdana"/>
          <w:b/>
          <w:color w:val="000000" w:themeColor="text1"/>
        </w:rPr>
        <w:t>nombra</w:t>
      </w:r>
      <w:r w:rsidR="00507261" w:rsidRPr="0018195C">
        <w:rPr>
          <w:rFonts w:ascii="Verdana" w:hAnsi="Verdana"/>
          <w:b/>
          <w:color w:val="000000" w:themeColor="text1"/>
        </w:rPr>
        <w:t>rá</w:t>
      </w:r>
      <w:r w:rsidRPr="0018195C">
        <w:rPr>
          <w:rFonts w:ascii="Verdana" w:hAnsi="Verdana"/>
          <w:color w:val="000000" w:themeColor="text1"/>
        </w:rPr>
        <w:t xml:space="preserve"> el pleno</w:t>
      </w:r>
      <w:r w:rsidR="009268B4" w:rsidRPr="0018195C">
        <w:rPr>
          <w:rFonts w:ascii="Verdana" w:hAnsi="Verdana"/>
          <w:color w:val="000000" w:themeColor="text1"/>
        </w:rPr>
        <w:t xml:space="preserve"> </w:t>
      </w:r>
      <w:r w:rsidR="009268B4" w:rsidRPr="0018195C">
        <w:rPr>
          <w:rFonts w:ascii="Verdana" w:hAnsi="Verdana"/>
          <w:b/>
          <w:color w:val="000000" w:themeColor="text1"/>
        </w:rPr>
        <w:t xml:space="preserve">de esta máxima instancia, </w:t>
      </w:r>
      <w:r w:rsidRPr="0018195C">
        <w:rPr>
          <w:rFonts w:ascii="Verdana" w:hAnsi="Verdana"/>
          <w:b/>
          <w:color w:val="000000" w:themeColor="text1"/>
        </w:rPr>
        <w:t xml:space="preserve"> a </w:t>
      </w:r>
      <w:r w:rsidRPr="0018195C">
        <w:rPr>
          <w:rFonts w:ascii="Verdana" w:hAnsi="Verdana"/>
          <w:color w:val="000000" w:themeColor="text1"/>
        </w:rPr>
        <w:t xml:space="preserve">las inconformidades con las determinaciones </w:t>
      </w:r>
      <w:r w:rsidR="009268B4" w:rsidRPr="0018195C">
        <w:rPr>
          <w:rFonts w:ascii="Verdana" w:hAnsi="Verdana"/>
          <w:b/>
          <w:color w:val="000000" w:themeColor="text1"/>
        </w:rPr>
        <w:t>que</w:t>
      </w:r>
      <w:r w:rsidR="009268B4" w:rsidRPr="0018195C">
        <w:rPr>
          <w:rFonts w:ascii="Verdana" w:hAnsi="Verdana"/>
          <w:color w:val="000000" w:themeColor="text1"/>
        </w:rPr>
        <w:t xml:space="preserve"> </w:t>
      </w:r>
      <w:r w:rsidRPr="0018195C">
        <w:rPr>
          <w:rFonts w:ascii="Verdana" w:hAnsi="Verdana"/>
          <w:color w:val="000000" w:themeColor="text1"/>
        </w:rPr>
        <w:t>emita la Comisión de Justicia y Disciplina, reso</w:t>
      </w:r>
      <w:r w:rsidR="00E12FF8" w:rsidRPr="0018195C">
        <w:rPr>
          <w:rFonts w:ascii="Verdana" w:hAnsi="Verdana"/>
          <w:color w:val="000000" w:themeColor="text1"/>
        </w:rPr>
        <w:t>lución qu</w:t>
      </w:r>
      <w:r w:rsidR="009268B4" w:rsidRPr="0018195C">
        <w:rPr>
          <w:rFonts w:ascii="Verdana" w:hAnsi="Verdana"/>
          <w:color w:val="000000" w:themeColor="text1"/>
        </w:rPr>
        <w:t xml:space="preserve">e será definitiva e </w:t>
      </w:r>
      <w:r w:rsidR="009268B4" w:rsidRPr="0018195C">
        <w:rPr>
          <w:rFonts w:ascii="Verdana" w:hAnsi="Verdana"/>
          <w:b/>
          <w:color w:val="000000" w:themeColor="text1"/>
        </w:rPr>
        <w:t>irrevocable</w:t>
      </w:r>
      <w:r w:rsidRPr="0018195C">
        <w:rPr>
          <w:rFonts w:ascii="Verdana" w:hAnsi="Verdana"/>
          <w:color w:val="000000" w:themeColor="text1"/>
        </w:rPr>
        <w:t>;</w:t>
      </w:r>
    </w:p>
    <w:p w:rsidR="00E12FF8" w:rsidRPr="0018195C" w:rsidRDefault="00E12FF8" w:rsidP="008B7AF8">
      <w:pPr>
        <w:pStyle w:val="Sinespaciado"/>
        <w:ind w:left="567" w:hanging="567"/>
        <w:jc w:val="both"/>
        <w:rPr>
          <w:rFonts w:ascii="Verdana" w:hAnsi="Verdana"/>
          <w:color w:val="000000" w:themeColor="text1"/>
        </w:rPr>
      </w:pPr>
    </w:p>
    <w:p w:rsidR="00786597" w:rsidRPr="0018195C" w:rsidRDefault="00786597" w:rsidP="008B7AF8">
      <w:pPr>
        <w:pStyle w:val="Sinespaciado"/>
        <w:ind w:left="567" w:hanging="567"/>
        <w:jc w:val="both"/>
        <w:rPr>
          <w:rFonts w:ascii="Verdana" w:hAnsi="Verdana"/>
          <w:color w:val="000000" w:themeColor="text1"/>
        </w:rPr>
      </w:pPr>
      <w:r w:rsidRPr="0018195C">
        <w:rPr>
          <w:rFonts w:ascii="Verdana" w:hAnsi="Verdana"/>
          <w:color w:val="000000" w:themeColor="text1"/>
        </w:rPr>
        <w:t>VII.-La resolución como m</w:t>
      </w:r>
      <w:r w:rsidR="009268B4" w:rsidRPr="0018195C">
        <w:rPr>
          <w:rFonts w:ascii="Verdana" w:hAnsi="Verdana"/>
          <w:color w:val="000000" w:themeColor="text1"/>
        </w:rPr>
        <w:t xml:space="preserve">áxima autoridad de la </w:t>
      </w:r>
      <w:r w:rsidR="009268B4" w:rsidRPr="0018195C">
        <w:rPr>
          <w:rFonts w:ascii="Verdana" w:hAnsi="Verdana"/>
          <w:b/>
          <w:color w:val="000000" w:themeColor="text1"/>
        </w:rPr>
        <w:t>Unidad Cívica</w:t>
      </w:r>
      <w:r w:rsidR="009268B4" w:rsidRPr="0018195C">
        <w:rPr>
          <w:rFonts w:ascii="Verdana" w:hAnsi="Verdana"/>
          <w:color w:val="000000" w:themeColor="text1"/>
        </w:rPr>
        <w:t xml:space="preserve"> </w:t>
      </w:r>
      <w:r w:rsidRPr="0018195C">
        <w:rPr>
          <w:rFonts w:ascii="Verdana" w:hAnsi="Verdana"/>
          <w:color w:val="000000" w:themeColor="text1"/>
        </w:rPr>
        <w:t xml:space="preserve"> en los casos previstos en el presente </w:t>
      </w:r>
      <w:r w:rsidR="0018195C" w:rsidRPr="0018195C">
        <w:rPr>
          <w:rFonts w:ascii="Verdana" w:hAnsi="Verdana"/>
          <w:color w:val="000000" w:themeColor="text1"/>
        </w:rPr>
        <w:t>Estatuto</w:t>
      </w:r>
      <w:r w:rsidRPr="0018195C">
        <w:rPr>
          <w:rFonts w:ascii="Verdana" w:hAnsi="Verdana"/>
          <w:color w:val="000000" w:themeColor="text1"/>
        </w:rPr>
        <w:t>;</w:t>
      </w:r>
      <w:r w:rsidR="009268B4" w:rsidRPr="0018195C">
        <w:rPr>
          <w:rFonts w:ascii="Verdana" w:hAnsi="Verdana"/>
          <w:color w:val="000000" w:themeColor="text1"/>
        </w:rPr>
        <w:t xml:space="preserve"> y</w:t>
      </w:r>
    </w:p>
    <w:p w:rsidR="00E12FF8" w:rsidRPr="0018195C" w:rsidRDefault="00E12FF8" w:rsidP="008B7AF8">
      <w:pPr>
        <w:pStyle w:val="Sinespaciado"/>
        <w:ind w:left="567" w:hanging="567"/>
        <w:jc w:val="both"/>
        <w:rPr>
          <w:rFonts w:ascii="Verdana" w:hAnsi="Verdana"/>
          <w:color w:val="000000" w:themeColor="text1"/>
        </w:rPr>
      </w:pPr>
    </w:p>
    <w:p w:rsidR="00C40175" w:rsidRPr="0018195C" w:rsidRDefault="00507261" w:rsidP="008B7AF8">
      <w:pPr>
        <w:pStyle w:val="Sinespaciado"/>
        <w:ind w:left="567" w:hanging="567"/>
        <w:jc w:val="both"/>
        <w:rPr>
          <w:rFonts w:ascii="Verdana" w:hAnsi="Verdana"/>
          <w:color w:val="000000" w:themeColor="text1"/>
        </w:rPr>
      </w:pPr>
      <w:r w:rsidRPr="0018195C">
        <w:rPr>
          <w:rFonts w:ascii="Verdana" w:hAnsi="Verdana"/>
          <w:color w:val="000000" w:themeColor="text1"/>
        </w:rPr>
        <w:t>V</w:t>
      </w:r>
      <w:r w:rsidR="00B54E68" w:rsidRPr="0018195C">
        <w:rPr>
          <w:rFonts w:ascii="Verdana" w:hAnsi="Verdana"/>
          <w:color w:val="000000" w:themeColor="text1"/>
        </w:rPr>
        <w:t>III.</w:t>
      </w:r>
      <w:r w:rsidR="008B7AF8" w:rsidRPr="0018195C">
        <w:rPr>
          <w:rFonts w:ascii="Verdana" w:hAnsi="Verdana"/>
          <w:color w:val="000000" w:themeColor="text1"/>
        </w:rPr>
        <w:t xml:space="preserve">- </w:t>
      </w:r>
      <w:r w:rsidR="009268B4" w:rsidRPr="0018195C">
        <w:rPr>
          <w:rFonts w:ascii="Verdana" w:hAnsi="Verdana"/>
          <w:color w:val="000000" w:themeColor="text1"/>
        </w:rPr>
        <w:t>L</w:t>
      </w:r>
      <w:r w:rsidR="00786597" w:rsidRPr="0018195C">
        <w:rPr>
          <w:rFonts w:ascii="Verdana" w:hAnsi="Verdana"/>
          <w:color w:val="000000" w:themeColor="text1"/>
        </w:rPr>
        <w:t xml:space="preserve">a resolución de los casos planteados por los órganos de dirección a los asociados no previstos en el estatuto o en el reglamento como </w:t>
      </w:r>
      <w:r w:rsidRPr="0018195C">
        <w:rPr>
          <w:rFonts w:ascii="Verdana" w:hAnsi="Verdana"/>
          <w:color w:val="000000" w:themeColor="text1"/>
        </w:rPr>
        <w:t>última</w:t>
      </w:r>
      <w:r w:rsidR="00786597" w:rsidRPr="0018195C">
        <w:rPr>
          <w:rFonts w:ascii="Verdana" w:hAnsi="Verdana"/>
          <w:color w:val="000000" w:themeColor="text1"/>
        </w:rPr>
        <w:t xml:space="preserve"> instancia de decisión. </w:t>
      </w:r>
    </w:p>
    <w:p w:rsidR="00F86053" w:rsidRPr="0018195C" w:rsidRDefault="00F86053" w:rsidP="008B7AF8">
      <w:pPr>
        <w:pStyle w:val="Sinespaciado"/>
        <w:ind w:left="567" w:hanging="567"/>
        <w:jc w:val="both"/>
        <w:rPr>
          <w:rFonts w:ascii="Verdana" w:hAnsi="Verdana"/>
          <w:color w:val="000000" w:themeColor="text1"/>
        </w:rPr>
      </w:pPr>
    </w:p>
    <w:p w:rsidR="00786597" w:rsidRPr="0018195C" w:rsidRDefault="00720D89" w:rsidP="008B7AF8">
      <w:pPr>
        <w:pStyle w:val="Sinespaciado"/>
        <w:ind w:left="567" w:hanging="567"/>
        <w:jc w:val="center"/>
        <w:rPr>
          <w:rFonts w:ascii="Verdana" w:hAnsi="Verdana"/>
          <w:b/>
          <w:color w:val="000000" w:themeColor="text1"/>
        </w:rPr>
      </w:pPr>
      <w:r w:rsidRPr="0018195C">
        <w:rPr>
          <w:rFonts w:ascii="Verdana" w:hAnsi="Verdana"/>
          <w:b/>
          <w:color w:val="000000" w:themeColor="text1"/>
        </w:rPr>
        <w:t>El Consejo Nacional  de Representantes</w:t>
      </w:r>
    </w:p>
    <w:p w:rsidR="00720D89" w:rsidRPr="0018195C" w:rsidRDefault="00720D89" w:rsidP="008B7AF8">
      <w:pPr>
        <w:pStyle w:val="Sinespaciado"/>
        <w:ind w:left="567" w:hanging="567"/>
        <w:jc w:val="center"/>
        <w:rPr>
          <w:rFonts w:ascii="Verdana" w:hAnsi="Verdana"/>
          <w:color w:val="000000" w:themeColor="text1"/>
        </w:rPr>
      </w:pPr>
    </w:p>
    <w:p w:rsidR="009268B4" w:rsidRPr="0018195C" w:rsidRDefault="00084AD5" w:rsidP="008B7AF8">
      <w:pPr>
        <w:pStyle w:val="Sinespaciado"/>
        <w:jc w:val="both"/>
        <w:rPr>
          <w:rFonts w:ascii="Verdana" w:hAnsi="Verdana"/>
          <w:color w:val="000000" w:themeColor="text1"/>
        </w:rPr>
      </w:pPr>
      <w:r w:rsidRPr="0018195C">
        <w:rPr>
          <w:rFonts w:ascii="Verdana" w:hAnsi="Verdana"/>
          <w:b/>
          <w:color w:val="000000" w:themeColor="text1"/>
        </w:rPr>
        <w:t>Artículo</w:t>
      </w:r>
      <w:r w:rsidR="00791123" w:rsidRPr="0018195C">
        <w:rPr>
          <w:rFonts w:ascii="Verdana" w:hAnsi="Verdana"/>
          <w:b/>
          <w:color w:val="000000" w:themeColor="text1"/>
        </w:rPr>
        <w:t xml:space="preserve"> 9</w:t>
      </w:r>
      <w:r w:rsidR="00786597" w:rsidRPr="0018195C">
        <w:rPr>
          <w:rFonts w:ascii="Verdana" w:hAnsi="Verdana"/>
          <w:b/>
          <w:color w:val="000000" w:themeColor="text1"/>
        </w:rPr>
        <w:t>.-</w:t>
      </w:r>
      <w:r w:rsidR="00786597" w:rsidRPr="0018195C">
        <w:rPr>
          <w:rFonts w:ascii="Verdana" w:hAnsi="Verdana"/>
          <w:color w:val="000000" w:themeColor="text1"/>
        </w:rPr>
        <w:t xml:space="preserve"> </w:t>
      </w:r>
      <w:r w:rsidR="00720D89" w:rsidRPr="0018195C">
        <w:rPr>
          <w:rFonts w:ascii="Verdana" w:hAnsi="Verdana"/>
          <w:color w:val="000000" w:themeColor="text1"/>
        </w:rPr>
        <w:t>El Consejo Nacional</w:t>
      </w:r>
      <w:r w:rsidR="00786597" w:rsidRPr="0018195C">
        <w:rPr>
          <w:rFonts w:ascii="Verdana" w:hAnsi="Verdana"/>
          <w:color w:val="000000" w:themeColor="text1"/>
        </w:rPr>
        <w:t xml:space="preserve"> de Representantes es el órgano superior de dirección y de</w:t>
      </w:r>
      <w:r w:rsidR="009268B4" w:rsidRPr="0018195C">
        <w:rPr>
          <w:rFonts w:ascii="Verdana" w:hAnsi="Verdana"/>
          <w:color w:val="000000" w:themeColor="text1"/>
        </w:rPr>
        <w:t xml:space="preserve"> representación de la </w:t>
      </w:r>
      <w:r w:rsidR="009268B4" w:rsidRPr="0018195C">
        <w:rPr>
          <w:rFonts w:ascii="Verdana" w:hAnsi="Verdana"/>
          <w:b/>
          <w:color w:val="000000" w:themeColor="text1"/>
        </w:rPr>
        <w:t>Unidad Cívica</w:t>
      </w:r>
      <w:r w:rsidR="009268B4" w:rsidRPr="0018195C">
        <w:rPr>
          <w:rFonts w:ascii="Verdana" w:hAnsi="Verdana"/>
          <w:color w:val="000000" w:themeColor="text1"/>
        </w:rPr>
        <w:t xml:space="preserve"> </w:t>
      </w:r>
      <w:r w:rsidR="00786597" w:rsidRPr="0018195C">
        <w:rPr>
          <w:rFonts w:ascii="Verdana" w:hAnsi="Verdana"/>
          <w:color w:val="000000" w:themeColor="text1"/>
        </w:rPr>
        <w:t xml:space="preserve"> después de</w:t>
      </w:r>
      <w:r w:rsidR="00DA33EE" w:rsidRPr="0018195C">
        <w:rPr>
          <w:rFonts w:ascii="Verdana" w:hAnsi="Verdana"/>
          <w:color w:val="000000" w:themeColor="text1"/>
        </w:rPr>
        <w:t xml:space="preserve"> </w:t>
      </w:r>
      <w:r w:rsidR="00786597" w:rsidRPr="0018195C">
        <w:rPr>
          <w:rFonts w:ascii="Verdana" w:hAnsi="Verdana"/>
          <w:color w:val="000000" w:themeColor="text1"/>
        </w:rPr>
        <w:t>l</w:t>
      </w:r>
      <w:r w:rsidR="00DA33EE" w:rsidRPr="0018195C">
        <w:rPr>
          <w:rFonts w:ascii="Verdana" w:hAnsi="Verdana"/>
          <w:color w:val="000000" w:themeColor="text1"/>
        </w:rPr>
        <w:t>a Asamblea Cívica</w:t>
      </w:r>
      <w:r w:rsidR="00786597" w:rsidRPr="0018195C">
        <w:rPr>
          <w:rFonts w:ascii="Verdana" w:hAnsi="Verdana"/>
          <w:color w:val="000000" w:themeColor="text1"/>
        </w:rPr>
        <w:t xml:space="preserve"> Nacional, y tendrá por tanto el máximo poder de de</w:t>
      </w:r>
      <w:r w:rsidR="009268B4" w:rsidRPr="0018195C">
        <w:rPr>
          <w:rFonts w:ascii="Verdana" w:hAnsi="Verdana"/>
          <w:color w:val="000000" w:themeColor="text1"/>
        </w:rPr>
        <w:t xml:space="preserve">cisión entre </w:t>
      </w:r>
      <w:r w:rsidR="009268B4" w:rsidRPr="0018195C">
        <w:rPr>
          <w:rFonts w:ascii="Verdana" w:hAnsi="Verdana"/>
          <w:b/>
          <w:color w:val="000000" w:themeColor="text1"/>
        </w:rPr>
        <w:t>Asamblea y Asamblea</w:t>
      </w:r>
      <w:r w:rsidR="009268B4" w:rsidRPr="0018195C">
        <w:rPr>
          <w:rFonts w:ascii="Verdana" w:hAnsi="Verdana"/>
          <w:color w:val="000000" w:themeColor="text1"/>
        </w:rPr>
        <w:t xml:space="preserve">. </w:t>
      </w:r>
      <w:r w:rsidR="009268B4" w:rsidRPr="0018195C">
        <w:rPr>
          <w:rFonts w:ascii="Verdana" w:hAnsi="Verdana"/>
          <w:b/>
          <w:color w:val="000000" w:themeColor="text1"/>
        </w:rPr>
        <w:t>Este órgano</w:t>
      </w:r>
      <w:r w:rsidR="009268B4" w:rsidRPr="0018195C">
        <w:rPr>
          <w:rFonts w:ascii="Verdana" w:hAnsi="Verdana"/>
          <w:color w:val="000000" w:themeColor="text1"/>
        </w:rPr>
        <w:t xml:space="preserve"> se integrará  </w:t>
      </w:r>
      <w:r w:rsidR="00786597" w:rsidRPr="0018195C">
        <w:rPr>
          <w:rFonts w:ascii="Verdana" w:hAnsi="Verdana"/>
          <w:color w:val="000000" w:themeColor="text1"/>
        </w:rPr>
        <w:t xml:space="preserve"> por representantes electos de manera equitativa y proporcional al </w:t>
      </w:r>
      <w:r w:rsidR="004352CC" w:rsidRPr="0018195C">
        <w:rPr>
          <w:rFonts w:ascii="Verdana" w:hAnsi="Verdana"/>
          <w:color w:val="000000" w:themeColor="text1"/>
        </w:rPr>
        <w:t>padrón de afiliadas y afiliados en una proporción</w:t>
      </w:r>
      <w:r w:rsidR="0018195C">
        <w:rPr>
          <w:rFonts w:ascii="Verdana" w:hAnsi="Verdana"/>
          <w:color w:val="000000" w:themeColor="text1"/>
        </w:rPr>
        <w:t xml:space="preserve"> de</w:t>
      </w:r>
      <w:r w:rsidR="004352CC" w:rsidRPr="0018195C">
        <w:rPr>
          <w:rFonts w:ascii="Verdana" w:hAnsi="Verdana"/>
          <w:color w:val="000000" w:themeColor="text1"/>
        </w:rPr>
        <w:t xml:space="preserve"> uno por cada cien o fracción menor,</w:t>
      </w:r>
      <w:r w:rsidR="0020654D" w:rsidRPr="0018195C">
        <w:rPr>
          <w:rFonts w:ascii="Verdana" w:hAnsi="Verdana"/>
          <w:color w:val="000000" w:themeColor="text1"/>
        </w:rPr>
        <w:t xml:space="preserve"> como máximo y como mínimo la mitad, de acuerdo a las condiciones que se presenten en cada entidad federativa donde tengamos</w:t>
      </w:r>
      <w:r w:rsidR="0018195C">
        <w:rPr>
          <w:rFonts w:ascii="Verdana" w:hAnsi="Verdana"/>
          <w:color w:val="000000" w:themeColor="text1"/>
        </w:rPr>
        <w:t xml:space="preserve"> presencia de membres</w:t>
      </w:r>
      <w:r w:rsidR="0020654D" w:rsidRPr="0018195C">
        <w:rPr>
          <w:rFonts w:ascii="Verdana" w:hAnsi="Verdana"/>
          <w:color w:val="000000" w:themeColor="text1"/>
        </w:rPr>
        <w:t xml:space="preserve">ía y órganos,  </w:t>
      </w:r>
      <w:r w:rsidR="004352CC" w:rsidRPr="0018195C">
        <w:rPr>
          <w:rFonts w:ascii="Verdana" w:hAnsi="Verdana"/>
          <w:color w:val="000000" w:themeColor="text1"/>
        </w:rPr>
        <w:t xml:space="preserve"> y por los m</w:t>
      </w:r>
      <w:r w:rsidR="009268B4" w:rsidRPr="0018195C">
        <w:rPr>
          <w:rFonts w:ascii="Verdana" w:hAnsi="Verdana"/>
          <w:color w:val="000000" w:themeColor="text1"/>
        </w:rPr>
        <w:t>iembros del  Comité Ejecutivo</w:t>
      </w:r>
      <w:r w:rsidR="004352CC" w:rsidRPr="0018195C">
        <w:rPr>
          <w:rFonts w:ascii="Verdana" w:hAnsi="Verdana"/>
          <w:color w:val="000000" w:themeColor="text1"/>
        </w:rPr>
        <w:t xml:space="preserve"> Nacional</w:t>
      </w:r>
      <w:r w:rsidR="009268B4" w:rsidRPr="0018195C">
        <w:rPr>
          <w:rFonts w:ascii="Verdana" w:hAnsi="Verdana"/>
          <w:color w:val="000000" w:themeColor="text1"/>
        </w:rPr>
        <w:t xml:space="preserve">. </w:t>
      </w:r>
    </w:p>
    <w:p w:rsidR="006D51CF" w:rsidRPr="0018195C" w:rsidRDefault="006D51CF" w:rsidP="008B7AF8">
      <w:pPr>
        <w:pStyle w:val="Sinespaciado"/>
        <w:jc w:val="both"/>
        <w:rPr>
          <w:rFonts w:ascii="Verdana" w:hAnsi="Verdana"/>
          <w:color w:val="000000" w:themeColor="text1"/>
        </w:rPr>
      </w:pPr>
    </w:p>
    <w:p w:rsidR="004352CC" w:rsidRPr="0018195C" w:rsidRDefault="009268B4" w:rsidP="008B7AF8">
      <w:pPr>
        <w:pStyle w:val="Sinespaciado"/>
        <w:jc w:val="both"/>
        <w:rPr>
          <w:rFonts w:ascii="Verdana" w:hAnsi="Verdana"/>
          <w:color w:val="000000" w:themeColor="text1"/>
        </w:rPr>
      </w:pPr>
      <w:r w:rsidRPr="0018195C">
        <w:rPr>
          <w:rFonts w:ascii="Verdana" w:hAnsi="Verdana"/>
          <w:b/>
          <w:color w:val="000000" w:themeColor="text1"/>
        </w:rPr>
        <w:t>Los miembros de la Comisión de Disciplina y Justicia</w:t>
      </w:r>
      <w:r w:rsidRPr="0018195C">
        <w:rPr>
          <w:rFonts w:ascii="Verdana" w:hAnsi="Verdana"/>
          <w:color w:val="000000" w:themeColor="text1"/>
        </w:rPr>
        <w:t xml:space="preserve"> tendrán voz, </w:t>
      </w:r>
      <w:r w:rsidRPr="0018195C">
        <w:rPr>
          <w:rFonts w:ascii="Verdana" w:hAnsi="Verdana"/>
          <w:b/>
          <w:color w:val="000000" w:themeColor="text1"/>
        </w:rPr>
        <w:t>pero no voto</w:t>
      </w:r>
      <w:r w:rsidRPr="0018195C">
        <w:rPr>
          <w:rFonts w:ascii="Verdana" w:hAnsi="Verdana"/>
          <w:color w:val="000000" w:themeColor="text1"/>
        </w:rPr>
        <w:t xml:space="preserve">, en  las sesiones del Consejo General de Representantes. </w:t>
      </w:r>
    </w:p>
    <w:p w:rsidR="006D51CF" w:rsidRPr="0018195C" w:rsidRDefault="006D51CF" w:rsidP="008B7AF8">
      <w:pPr>
        <w:pStyle w:val="Sinespaciado"/>
        <w:jc w:val="both"/>
        <w:rPr>
          <w:rFonts w:ascii="Verdana" w:hAnsi="Verdana"/>
          <w:color w:val="000000" w:themeColor="text1"/>
        </w:rPr>
      </w:pPr>
    </w:p>
    <w:p w:rsidR="004352CC" w:rsidRPr="0018195C" w:rsidRDefault="004352CC" w:rsidP="008B7AF8">
      <w:pPr>
        <w:pStyle w:val="Sinespaciado"/>
        <w:jc w:val="both"/>
        <w:rPr>
          <w:rFonts w:ascii="Verdana" w:hAnsi="Verdana"/>
          <w:color w:val="000000" w:themeColor="text1"/>
        </w:rPr>
      </w:pPr>
      <w:r w:rsidRPr="0018195C">
        <w:rPr>
          <w:rFonts w:ascii="Verdana" w:hAnsi="Verdana"/>
          <w:color w:val="000000" w:themeColor="text1"/>
        </w:rPr>
        <w:t>Serán también consejeros los integrantes que ocupen cargos públicos de elección popular.</w:t>
      </w:r>
    </w:p>
    <w:p w:rsidR="009B5884" w:rsidRPr="0018195C" w:rsidRDefault="009B5884" w:rsidP="008B7AF8">
      <w:pPr>
        <w:pStyle w:val="Sinespaciado"/>
        <w:ind w:left="567" w:hanging="567"/>
        <w:jc w:val="both"/>
        <w:rPr>
          <w:rFonts w:ascii="Verdana" w:hAnsi="Verdana"/>
          <w:color w:val="000000" w:themeColor="text1"/>
        </w:rPr>
      </w:pPr>
    </w:p>
    <w:p w:rsidR="004352CC" w:rsidRPr="0018195C" w:rsidRDefault="009B5884" w:rsidP="008B7AF8">
      <w:pPr>
        <w:pStyle w:val="Sinespaciado"/>
        <w:jc w:val="both"/>
        <w:rPr>
          <w:rFonts w:ascii="Verdana" w:hAnsi="Verdana"/>
          <w:color w:val="000000" w:themeColor="text1"/>
        </w:rPr>
      </w:pPr>
      <w:r w:rsidRPr="0018195C">
        <w:rPr>
          <w:rFonts w:ascii="Verdana" w:hAnsi="Verdana"/>
          <w:b/>
          <w:color w:val="000000" w:themeColor="text1"/>
        </w:rPr>
        <w:t>Artí</w:t>
      </w:r>
      <w:r w:rsidR="00791123" w:rsidRPr="0018195C">
        <w:rPr>
          <w:rFonts w:ascii="Verdana" w:hAnsi="Verdana"/>
          <w:b/>
          <w:color w:val="000000" w:themeColor="text1"/>
        </w:rPr>
        <w:t>culo 10</w:t>
      </w:r>
      <w:r w:rsidR="004352CC" w:rsidRPr="0018195C">
        <w:rPr>
          <w:rFonts w:ascii="Verdana" w:hAnsi="Verdana"/>
          <w:b/>
          <w:color w:val="000000" w:themeColor="text1"/>
        </w:rPr>
        <w:t>.-</w:t>
      </w:r>
      <w:r w:rsidRPr="0018195C">
        <w:rPr>
          <w:rFonts w:ascii="Verdana" w:hAnsi="Verdana"/>
          <w:color w:val="000000" w:themeColor="text1"/>
        </w:rPr>
        <w:t xml:space="preserve"> S</w:t>
      </w:r>
      <w:r w:rsidR="004352CC" w:rsidRPr="0018195C">
        <w:rPr>
          <w:rFonts w:ascii="Verdana" w:hAnsi="Verdana"/>
          <w:color w:val="000000" w:themeColor="text1"/>
        </w:rPr>
        <w:t>erá requisito para acredit</w:t>
      </w:r>
      <w:r w:rsidR="00791123" w:rsidRPr="0018195C">
        <w:rPr>
          <w:rFonts w:ascii="Verdana" w:hAnsi="Verdana"/>
          <w:color w:val="000000" w:themeColor="text1"/>
        </w:rPr>
        <w:t>arse</w:t>
      </w:r>
      <w:r w:rsidR="00507261" w:rsidRPr="0018195C">
        <w:rPr>
          <w:rFonts w:ascii="Verdana" w:hAnsi="Verdana"/>
          <w:color w:val="000000" w:themeColor="text1"/>
        </w:rPr>
        <w:t xml:space="preserve"> como</w:t>
      </w:r>
      <w:r w:rsidR="00791123" w:rsidRPr="0018195C">
        <w:rPr>
          <w:rFonts w:ascii="Verdana" w:hAnsi="Verdana"/>
          <w:color w:val="000000" w:themeColor="text1"/>
        </w:rPr>
        <w:t xml:space="preserve"> miembro del Consejo </w:t>
      </w:r>
      <w:r w:rsidR="00791123" w:rsidRPr="0018195C">
        <w:rPr>
          <w:rFonts w:ascii="Verdana" w:hAnsi="Verdana"/>
          <w:b/>
          <w:color w:val="000000" w:themeColor="text1"/>
        </w:rPr>
        <w:t>Nacional</w:t>
      </w:r>
      <w:r w:rsidR="00791123" w:rsidRPr="0018195C">
        <w:rPr>
          <w:rFonts w:ascii="Verdana" w:hAnsi="Verdana"/>
          <w:color w:val="000000" w:themeColor="text1"/>
        </w:rPr>
        <w:t xml:space="preserve"> </w:t>
      </w:r>
      <w:r w:rsidR="004352CC" w:rsidRPr="0018195C">
        <w:rPr>
          <w:rFonts w:ascii="Verdana" w:hAnsi="Verdana"/>
          <w:color w:val="000000" w:themeColor="text1"/>
        </w:rPr>
        <w:t>de Rep</w:t>
      </w:r>
      <w:r w:rsidR="00791123" w:rsidRPr="0018195C">
        <w:rPr>
          <w:rFonts w:ascii="Verdana" w:hAnsi="Verdana"/>
          <w:color w:val="000000" w:themeColor="text1"/>
        </w:rPr>
        <w:t>resentantes el a</w:t>
      </w:r>
      <w:r w:rsidR="00EF093E" w:rsidRPr="0018195C">
        <w:rPr>
          <w:rFonts w:ascii="Verdana" w:hAnsi="Verdana"/>
          <w:color w:val="000000" w:themeColor="text1"/>
        </w:rPr>
        <w:t xml:space="preserve">cta en la cual la </w:t>
      </w:r>
      <w:r w:rsidR="00EF093E" w:rsidRPr="0018195C">
        <w:rPr>
          <w:rFonts w:ascii="Verdana" w:hAnsi="Verdana"/>
          <w:b/>
          <w:color w:val="000000" w:themeColor="text1"/>
        </w:rPr>
        <w:t>respectiva</w:t>
      </w:r>
      <w:r w:rsidR="00EF093E" w:rsidRPr="0018195C">
        <w:rPr>
          <w:rFonts w:ascii="Verdana" w:hAnsi="Verdana"/>
          <w:color w:val="000000" w:themeColor="text1"/>
        </w:rPr>
        <w:t xml:space="preserve"> </w:t>
      </w:r>
      <w:r w:rsidR="00EF093E" w:rsidRPr="0018195C">
        <w:rPr>
          <w:rFonts w:ascii="Verdana" w:hAnsi="Verdana"/>
          <w:b/>
          <w:color w:val="000000" w:themeColor="text1"/>
        </w:rPr>
        <w:t xml:space="preserve">asamblea </w:t>
      </w:r>
      <w:r w:rsidR="00EF093E" w:rsidRPr="0018195C">
        <w:rPr>
          <w:rFonts w:ascii="Verdana" w:hAnsi="Verdana"/>
          <w:color w:val="000000" w:themeColor="text1"/>
        </w:rPr>
        <w:t>municipal o estatal</w:t>
      </w:r>
      <w:r w:rsidR="00EF093E" w:rsidRPr="0018195C">
        <w:rPr>
          <w:rFonts w:ascii="Verdana" w:hAnsi="Verdana"/>
          <w:b/>
          <w:color w:val="000000" w:themeColor="text1"/>
        </w:rPr>
        <w:t xml:space="preserve">, avalada por </w:t>
      </w:r>
      <w:r w:rsidR="00791123" w:rsidRPr="0018195C">
        <w:rPr>
          <w:rFonts w:ascii="Verdana" w:hAnsi="Verdana"/>
          <w:b/>
          <w:color w:val="000000" w:themeColor="text1"/>
        </w:rPr>
        <w:t>el Comité Ejecu</w:t>
      </w:r>
      <w:r w:rsidR="00507261" w:rsidRPr="0018195C">
        <w:rPr>
          <w:rFonts w:ascii="Verdana" w:hAnsi="Verdana"/>
          <w:b/>
          <w:color w:val="000000" w:themeColor="text1"/>
        </w:rPr>
        <w:t>tivo</w:t>
      </w:r>
      <w:r w:rsidR="00EF093E" w:rsidRPr="0018195C">
        <w:rPr>
          <w:rFonts w:ascii="Verdana" w:hAnsi="Verdana"/>
          <w:b/>
          <w:color w:val="000000" w:themeColor="text1"/>
        </w:rPr>
        <w:t xml:space="preserve"> Estatal </w:t>
      </w:r>
      <w:r w:rsidR="00507261" w:rsidRPr="0018195C">
        <w:rPr>
          <w:rFonts w:ascii="Verdana" w:hAnsi="Verdana"/>
          <w:b/>
          <w:color w:val="000000" w:themeColor="text1"/>
        </w:rPr>
        <w:t>elige a cada representante</w:t>
      </w:r>
      <w:r w:rsidR="00507261" w:rsidRPr="0018195C">
        <w:rPr>
          <w:rFonts w:ascii="Verdana" w:hAnsi="Verdana"/>
          <w:color w:val="000000" w:themeColor="text1"/>
        </w:rPr>
        <w:t xml:space="preserve"> </w:t>
      </w:r>
      <w:r w:rsidR="004352CC" w:rsidRPr="0018195C">
        <w:rPr>
          <w:rFonts w:ascii="Verdana" w:hAnsi="Verdana"/>
          <w:color w:val="000000" w:themeColor="text1"/>
        </w:rPr>
        <w:t>conforme a la convocatoria que emit</w:t>
      </w:r>
      <w:r w:rsidR="00791123" w:rsidRPr="0018195C">
        <w:rPr>
          <w:rFonts w:ascii="Verdana" w:hAnsi="Verdana"/>
          <w:color w:val="000000" w:themeColor="text1"/>
        </w:rPr>
        <w:t xml:space="preserve">a </w:t>
      </w:r>
      <w:r w:rsidR="00791123" w:rsidRPr="0018195C">
        <w:rPr>
          <w:rFonts w:ascii="Verdana" w:hAnsi="Verdana"/>
          <w:b/>
          <w:color w:val="000000" w:themeColor="text1"/>
        </w:rPr>
        <w:t>el Comité Ejecutivo Nacional</w:t>
      </w:r>
      <w:r w:rsidR="00791123" w:rsidRPr="0018195C">
        <w:rPr>
          <w:rFonts w:ascii="Verdana" w:hAnsi="Verdana"/>
          <w:color w:val="000000" w:themeColor="text1"/>
        </w:rPr>
        <w:t>,</w:t>
      </w:r>
      <w:r w:rsidR="004352CC" w:rsidRPr="0018195C">
        <w:rPr>
          <w:rFonts w:ascii="Verdana" w:hAnsi="Verdana"/>
          <w:color w:val="000000" w:themeColor="text1"/>
        </w:rPr>
        <w:t xml:space="preserve"> en la que establecerá los representantes a que tiene derecho a elegir los integrantes y/o órganos de cada entidad federativa en que tengamos presencia y con la presencia de un repre</w:t>
      </w:r>
      <w:r w:rsidR="00791123" w:rsidRPr="0018195C">
        <w:rPr>
          <w:rFonts w:ascii="Verdana" w:hAnsi="Verdana"/>
          <w:color w:val="000000" w:themeColor="text1"/>
        </w:rPr>
        <w:t>sentante del Comité Ejecutivo Estatal.</w:t>
      </w:r>
    </w:p>
    <w:p w:rsidR="00791123" w:rsidRPr="0018195C" w:rsidRDefault="00791123" w:rsidP="008B7AF8">
      <w:pPr>
        <w:pStyle w:val="Sinespaciado"/>
        <w:ind w:left="567" w:hanging="567"/>
        <w:jc w:val="both"/>
        <w:rPr>
          <w:rFonts w:ascii="Verdana" w:hAnsi="Verdana"/>
          <w:color w:val="000000" w:themeColor="text1"/>
        </w:rPr>
      </w:pPr>
    </w:p>
    <w:p w:rsidR="0020654D" w:rsidRPr="0018195C" w:rsidRDefault="0020654D" w:rsidP="008B7AF8">
      <w:pPr>
        <w:pStyle w:val="Sinespaciado"/>
        <w:jc w:val="both"/>
        <w:rPr>
          <w:rFonts w:ascii="Verdana" w:hAnsi="Verdana"/>
          <w:b/>
          <w:color w:val="000000" w:themeColor="text1"/>
        </w:rPr>
      </w:pPr>
      <w:r w:rsidRPr="0018195C">
        <w:rPr>
          <w:rFonts w:ascii="Verdana" w:hAnsi="Verdana"/>
          <w:b/>
          <w:color w:val="000000" w:themeColor="text1"/>
        </w:rPr>
        <w:lastRenderedPageBreak/>
        <w:t>ARTÍCULO 11.-</w:t>
      </w:r>
      <w:r w:rsidRPr="0018195C">
        <w:rPr>
          <w:rFonts w:ascii="Verdana" w:hAnsi="Verdana"/>
          <w:color w:val="000000" w:themeColor="text1"/>
        </w:rPr>
        <w:t xml:space="preserve"> </w:t>
      </w:r>
      <w:r w:rsidRPr="0018195C">
        <w:rPr>
          <w:rFonts w:ascii="Verdana" w:hAnsi="Verdana"/>
          <w:b/>
          <w:color w:val="000000" w:themeColor="text1"/>
        </w:rPr>
        <w:t>El Consejo Nacional</w:t>
      </w:r>
      <w:r w:rsidRPr="0018195C">
        <w:rPr>
          <w:rFonts w:ascii="Verdana" w:hAnsi="Verdana"/>
          <w:color w:val="000000" w:themeColor="text1"/>
        </w:rPr>
        <w:t xml:space="preserve"> de Representantes sesionará </w:t>
      </w:r>
      <w:r w:rsidRPr="0018195C">
        <w:rPr>
          <w:rFonts w:ascii="Verdana" w:hAnsi="Verdana"/>
          <w:b/>
          <w:color w:val="000000" w:themeColor="text1"/>
        </w:rPr>
        <w:t xml:space="preserve">en los términos previstos en el artículo 7 de los presentes Estatutos.  El quórum se integrará  en los términos de  la fracción </w:t>
      </w:r>
      <w:r w:rsidR="009F1A0A" w:rsidRPr="0018195C">
        <w:rPr>
          <w:rFonts w:ascii="Verdana" w:hAnsi="Verdana"/>
          <w:b/>
          <w:color w:val="000000" w:themeColor="text1"/>
        </w:rPr>
        <w:t>VII del mismo precepto legal, y en los términos del primer párrafo del artículo 9,  en la convocatoria de elección se determinará  el número máximo de representantes a elegir para integrar este órgano,  motivando y fundamentando la misma las condiciones materiales, económicas, orgánicas, geográficas y geopolíticas que faciliten el funcionamiento de este órgano de dirección,  para decir como máximo una proporción de un representante  por cada 100 miembros inscritos en el padrón válido o fracción menor,  en cada  entidad federativa; o en su caso un mínimo de la mitad de este número. Con base en el número total de representantes a acreditar se determinará el quórum para que sus sesiones sean válidas.</w:t>
      </w:r>
    </w:p>
    <w:p w:rsidR="004352CC" w:rsidRPr="0018195C" w:rsidRDefault="00DE7FD3" w:rsidP="008B7AF8">
      <w:pPr>
        <w:pStyle w:val="Sinespaciado"/>
        <w:jc w:val="both"/>
        <w:rPr>
          <w:rFonts w:ascii="Verdana" w:hAnsi="Verdana"/>
          <w:color w:val="000000" w:themeColor="text1"/>
        </w:rPr>
      </w:pPr>
      <w:r w:rsidRPr="0018195C">
        <w:rPr>
          <w:rFonts w:ascii="Verdana" w:hAnsi="Verdana"/>
          <w:color w:val="000000" w:themeColor="text1"/>
        </w:rPr>
        <w:t xml:space="preserve"> </w:t>
      </w:r>
    </w:p>
    <w:p w:rsidR="0020654D" w:rsidRPr="0018195C" w:rsidRDefault="0020654D" w:rsidP="008B7AF8">
      <w:pPr>
        <w:pStyle w:val="Sinespaciado"/>
        <w:jc w:val="both"/>
        <w:rPr>
          <w:rFonts w:ascii="Verdana" w:hAnsi="Verdana"/>
          <w:color w:val="000000" w:themeColor="text1"/>
        </w:rPr>
      </w:pPr>
      <w:r w:rsidRPr="0018195C">
        <w:rPr>
          <w:rFonts w:ascii="Verdana" w:hAnsi="Verdana"/>
          <w:b/>
          <w:color w:val="000000" w:themeColor="text1"/>
        </w:rPr>
        <w:t>Artículo</w:t>
      </w:r>
      <w:r w:rsidR="00507261" w:rsidRPr="0018195C">
        <w:rPr>
          <w:rFonts w:ascii="Verdana" w:hAnsi="Verdana"/>
          <w:b/>
          <w:color w:val="000000" w:themeColor="text1"/>
        </w:rPr>
        <w:t xml:space="preserve"> 12.-</w:t>
      </w:r>
      <w:r w:rsidR="00507261" w:rsidRPr="0018195C">
        <w:rPr>
          <w:rFonts w:ascii="Verdana" w:hAnsi="Verdana"/>
          <w:color w:val="000000" w:themeColor="text1"/>
        </w:rPr>
        <w:t xml:space="preserve"> </w:t>
      </w:r>
      <w:r w:rsidR="00507261" w:rsidRPr="0018195C">
        <w:rPr>
          <w:rFonts w:ascii="Verdana" w:hAnsi="Verdana"/>
          <w:b/>
          <w:color w:val="000000" w:themeColor="text1"/>
        </w:rPr>
        <w:t>El Consejo Nacional</w:t>
      </w:r>
      <w:r w:rsidR="00DE7FD3" w:rsidRPr="0018195C">
        <w:rPr>
          <w:rFonts w:ascii="Verdana" w:hAnsi="Verdana"/>
          <w:b/>
          <w:color w:val="000000" w:themeColor="text1"/>
        </w:rPr>
        <w:t xml:space="preserve"> de Representantes</w:t>
      </w:r>
      <w:r w:rsidR="00DE7FD3" w:rsidRPr="0018195C">
        <w:rPr>
          <w:rFonts w:ascii="Verdana" w:hAnsi="Verdana"/>
          <w:color w:val="000000" w:themeColor="text1"/>
        </w:rPr>
        <w:t xml:space="preserve"> tendrá una coordinación de dirección y de debates que tendrá como función básica coordinar las sesiones, dirigir los debates</w:t>
      </w:r>
      <w:r w:rsidRPr="0018195C">
        <w:rPr>
          <w:rFonts w:ascii="Verdana" w:hAnsi="Verdana"/>
          <w:color w:val="000000" w:themeColor="text1"/>
        </w:rPr>
        <w:t>,</w:t>
      </w:r>
      <w:r w:rsidR="00DE7FD3" w:rsidRPr="0018195C">
        <w:rPr>
          <w:rFonts w:ascii="Verdana" w:hAnsi="Verdana"/>
          <w:color w:val="000000" w:themeColor="text1"/>
        </w:rPr>
        <w:t xml:space="preserve"> dar fe de los acuerdos y resoluciones básicas que tome y representar al órgano dirección. La misma se integrará por una presidencia y una secretaria de act</w:t>
      </w:r>
      <w:r w:rsidRPr="0018195C">
        <w:rPr>
          <w:rFonts w:ascii="Verdana" w:hAnsi="Verdana"/>
          <w:color w:val="000000" w:themeColor="text1"/>
        </w:rPr>
        <w:t xml:space="preserve">as y acuerdos y </w:t>
      </w:r>
      <w:r w:rsidRPr="0018195C">
        <w:rPr>
          <w:rFonts w:ascii="Verdana" w:hAnsi="Verdana"/>
          <w:b/>
          <w:color w:val="000000" w:themeColor="text1"/>
        </w:rPr>
        <w:t>dos vocalías</w:t>
      </w:r>
      <w:r w:rsidR="00DE7FD3" w:rsidRPr="0018195C">
        <w:rPr>
          <w:rFonts w:ascii="Verdana" w:hAnsi="Verdana"/>
          <w:color w:val="000000" w:themeColor="text1"/>
        </w:rPr>
        <w:t>. Sus funciones se regirán por e</w:t>
      </w:r>
      <w:r w:rsidRPr="0018195C">
        <w:rPr>
          <w:rFonts w:ascii="Verdana" w:hAnsi="Verdana"/>
          <w:color w:val="000000" w:themeColor="text1"/>
        </w:rPr>
        <w:t xml:space="preserve">l reglamento del </w:t>
      </w:r>
      <w:r w:rsidRPr="0018195C">
        <w:rPr>
          <w:rFonts w:ascii="Verdana" w:hAnsi="Verdana"/>
          <w:b/>
          <w:color w:val="000000" w:themeColor="text1"/>
        </w:rPr>
        <w:t xml:space="preserve">Consejo Nacional </w:t>
      </w:r>
      <w:r w:rsidR="00DE7FD3" w:rsidRPr="0018195C">
        <w:rPr>
          <w:rFonts w:ascii="Verdana" w:hAnsi="Verdana"/>
          <w:b/>
          <w:color w:val="000000" w:themeColor="text1"/>
        </w:rPr>
        <w:t xml:space="preserve"> de representantes que será sencillo.</w:t>
      </w:r>
      <w:r w:rsidRPr="0018195C">
        <w:rPr>
          <w:rFonts w:ascii="Verdana" w:hAnsi="Verdana"/>
          <w:b/>
          <w:color w:val="000000" w:themeColor="text1"/>
        </w:rPr>
        <w:t xml:space="preserve"> El Presidente de esta Coordinación tendrá voz y voto en el Comité Ejecutivo Nacional.</w:t>
      </w:r>
      <w:r w:rsidRPr="0018195C">
        <w:rPr>
          <w:rFonts w:ascii="Verdana" w:hAnsi="Verdana"/>
          <w:color w:val="000000" w:themeColor="text1"/>
        </w:rPr>
        <w:t xml:space="preserve">  </w:t>
      </w:r>
    </w:p>
    <w:p w:rsidR="0020654D" w:rsidRPr="0018195C" w:rsidRDefault="0020654D" w:rsidP="008B7AF8">
      <w:pPr>
        <w:pStyle w:val="Sinespaciado"/>
        <w:jc w:val="both"/>
        <w:rPr>
          <w:rFonts w:ascii="Verdana" w:hAnsi="Verdana"/>
          <w:color w:val="000000" w:themeColor="text1"/>
        </w:rPr>
      </w:pPr>
    </w:p>
    <w:p w:rsidR="00DE7FD3" w:rsidRPr="0018195C" w:rsidRDefault="004E4E9F" w:rsidP="008B7AF8">
      <w:pPr>
        <w:pStyle w:val="Sinespaciado"/>
        <w:jc w:val="both"/>
        <w:rPr>
          <w:rFonts w:ascii="Verdana" w:hAnsi="Verdana"/>
          <w:color w:val="000000" w:themeColor="text1"/>
        </w:rPr>
      </w:pPr>
      <w:r w:rsidRPr="0018195C">
        <w:rPr>
          <w:rFonts w:ascii="Verdana" w:hAnsi="Verdana"/>
          <w:b/>
          <w:color w:val="000000" w:themeColor="text1"/>
        </w:rPr>
        <w:t>Artículo</w:t>
      </w:r>
      <w:r w:rsidR="00DE7FD3" w:rsidRPr="0018195C">
        <w:rPr>
          <w:rFonts w:ascii="Verdana" w:hAnsi="Verdana"/>
          <w:b/>
          <w:color w:val="000000" w:themeColor="text1"/>
        </w:rPr>
        <w:t xml:space="preserve"> 13.-</w:t>
      </w:r>
      <w:r w:rsidRPr="0018195C">
        <w:rPr>
          <w:rFonts w:ascii="Verdana" w:hAnsi="Verdana"/>
          <w:color w:val="000000" w:themeColor="text1"/>
        </w:rPr>
        <w:t xml:space="preserve"> La coordinación de dirección y </w:t>
      </w:r>
      <w:r w:rsidR="0020654D" w:rsidRPr="0018195C">
        <w:rPr>
          <w:rFonts w:ascii="Verdana" w:hAnsi="Verdana"/>
          <w:color w:val="000000" w:themeColor="text1"/>
        </w:rPr>
        <w:t xml:space="preserve">debates del </w:t>
      </w:r>
      <w:r w:rsidR="0020654D" w:rsidRPr="0018195C">
        <w:rPr>
          <w:rFonts w:ascii="Verdana" w:hAnsi="Verdana"/>
          <w:b/>
          <w:color w:val="000000" w:themeColor="text1"/>
        </w:rPr>
        <w:t xml:space="preserve">Consejo Nacional </w:t>
      </w:r>
      <w:r w:rsidRPr="0018195C">
        <w:rPr>
          <w:rFonts w:ascii="Verdana" w:hAnsi="Verdana"/>
          <w:b/>
          <w:color w:val="000000" w:themeColor="text1"/>
        </w:rPr>
        <w:t xml:space="preserve"> de Representantes</w:t>
      </w:r>
      <w:r w:rsidRPr="0018195C">
        <w:rPr>
          <w:rFonts w:ascii="Verdana" w:hAnsi="Verdana"/>
          <w:color w:val="000000" w:themeColor="text1"/>
        </w:rPr>
        <w:t xml:space="preserve"> se elegirá por</w:t>
      </w:r>
      <w:r w:rsidR="0020654D" w:rsidRPr="0018195C">
        <w:rPr>
          <w:rFonts w:ascii="Verdana" w:hAnsi="Verdana"/>
          <w:color w:val="000000" w:themeColor="text1"/>
        </w:rPr>
        <w:t xml:space="preserve"> </w:t>
      </w:r>
      <w:r w:rsidR="0020654D" w:rsidRPr="0018195C">
        <w:rPr>
          <w:rFonts w:ascii="Verdana" w:hAnsi="Verdana"/>
          <w:b/>
          <w:color w:val="000000" w:themeColor="text1"/>
        </w:rPr>
        <w:t>el Pleno</w:t>
      </w:r>
      <w:r w:rsidR="0020654D" w:rsidRPr="0018195C">
        <w:rPr>
          <w:rFonts w:ascii="Verdana" w:hAnsi="Verdana"/>
          <w:color w:val="000000" w:themeColor="text1"/>
        </w:rPr>
        <w:t xml:space="preserve"> de este mismo órgano</w:t>
      </w:r>
      <w:r w:rsidRPr="0018195C">
        <w:rPr>
          <w:rFonts w:ascii="Verdana" w:hAnsi="Verdana"/>
          <w:color w:val="000000" w:themeColor="text1"/>
        </w:rPr>
        <w:t xml:space="preserve"> </w:t>
      </w:r>
      <w:r w:rsidR="0020654D" w:rsidRPr="0018195C">
        <w:rPr>
          <w:rFonts w:ascii="Verdana" w:hAnsi="Verdana"/>
          <w:color w:val="000000" w:themeColor="text1"/>
        </w:rPr>
        <w:t xml:space="preserve">o por </w:t>
      </w:r>
      <w:r w:rsidR="0020654D" w:rsidRPr="0018195C">
        <w:rPr>
          <w:rFonts w:ascii="Verdana" w:hAnsi="Verdana"/>
          <w:b/>
          <w:color w:val="000000" w:themeColor="text1"/>
        </w:rPr>
        <w:t>la</w:t>
      </w:r>
      <w:r w:rsidR="0020654D" w:rsidRPr="0018195C">
        <w:rPr>
          <w:rFonts w:ascii="Verdana" w:hAnsi="Verdana"/>
          <w:color w:val="000000" w:themeColor="text1"/>
        </w:rPr>
        <w:t xml:space="preserve"> </w:t>
      </w:r>
      <w:r w:rsidR="009F1A0A" w:rsidRPr="0018195C">
        <w:rPr>
          <w:rFonts w:ascii="Verdana" w:hAnsi="Verdana"/>
          <w:b/>
          <w:color w:val="000000" w:themeColor="text1"/>
        </w:rPr>
        <w:t>Asamblea</w:t>
      </w:r>
      <w:r w:rsidR="0018195C">
        <w:rPr>
          <w:rFonts w:ascii="Verdana" w:hAnsi="Verdana"/>
          <w:color w:val="000000" w:themeColor="text1"/>
        </w:rPr>
        <w:t>.</w:t>
      </w:r>
      <w:r w:rsidRPr="0018195C">
        <w:rPr>
          <w:rFonts w:ascii="Verdana" w:hAnsi="Verdana"/>
          <w:color w:val="000000" w:themeColor="text1"/>
        </w:rPr>
        <w:t xml:space="preserve"> </w:t>
      </w:r>
      <w:r w:rsidR="009F1A0A" w:rsidRPr="0018195C">
        <w:rPr>
          <w:rFonts w:ascii="Verdana" w:hAnsi="Verdana"/>
          <w:color w:val="000000" w:themeColor="text1"/>
        </w:rPr>
        <w:t xml:space="preserve">En </w:t>
      </w:r>
      <w:r w:rsidRPr="0018195C">
        <w:rPr>
          <w:rFonts w:ascii="Verdana" w:hAnsi="Verdana"/>
          <w:color w:val="000000" w:themeColor="text1"/>
        </w:rPr>
        <w:t>caso de inasist</w:t>
      </w:r>
      <w:r w:rsidR="009F1A0A" w:rsidRPr="0018195C">
        <w:rPr>
          <w:rFonts w:ascii="Verdana" w:hAnsi="Verdana"/>
          <w:color w:val="000000" w:themeColor="text1"/>
        </w:rPr>
        <w:t xml:space="preserve">encia de un miembro a tres </w:t>
      </w:r>
      <w:r w:rsidR="009F1A0A" w:rsidRPr="0018195C">
        <w:rPr>
          <w:rFonts w:ascii="Verdana" w:hAnsi="Verdana"/>
          <w:b/>
          <w:color w:val="000000" w:themeColor="text1"/>
        </w:rPr>
        <w:t>sesi</w:t>
      </w:r>
      <w:r w:rsidRPr="0018195C">
        <w:rPr>
          <w:rFonts w:ascii="Verdana" w:hAnsi="Verdana"/>
          <w:b/>
          <w:color w:val="000000" w:themeColor="text1"/>
        </w:rPr>
        <w:t>ones</w:t>
      </w:r>
      <w:r w:rsidRPr="0018195C">
        <w:rPr>
          <w:rFonts w:ascii="Verdana" w:hAnsi="Verdana"/>
          <w:color w:val="000000" w:themeColor="text1"/>
        </w:rPr>
        <w:t xml:space="preserve"> será sustituido por el pleno de este órgano. En caso de inasistencia de todos los miembros de la mesa directiva del consejo designará una mesa provisional para cumplir las funciones. </w:t>
      </w:r>
    </w:p>
    <w:p w:rsidR="00720D89" w:rsidRPr="0018195C" w:rsidRDefault="00720D89" w:rsidP="008B7AF8">
      <w:pPr>
        <w:pStyle w:val="Sinespaciado"/>
        <w:ind w:left="567" w:hanging="567"/>
        <w:jc w:val="both"/>
        <w:rPr>
          <w:rFonts w:ascii="Verdana" w:hAnsi="Verdana"/>
          <w:color w:val="000000" w:themeColor="text1"/>
        </w:rPr>
      </w:pPr>
    </w:p>
    <w:p w:rsidR="004E4E9F" w:rsidRPr="0018195C" w:rsidRDefault="009A10C9" w:rsidP="008B7AF8">
      <w:pPr>
        <w:pStyle w:val="Sinespaciado"/>
        <w:jc w:val="both"/>
        <w:rPr>
          <w:rFonts w:ascii="Verdana" w:hAnsi="Verdana"/>
          <w:color w:val="000000" w:themeColor="text1"/>
        </w:rPr>
      </w:pPr>
      <w:r w:rsidRPr="0018195C">
        <w:rPr>
          <w:rFonts w:ascii="Verdana" w:hAnsi="Verdana"/>
          <w:b/>
          <w:color w:val="000000" w:themeColor="text1"/>
        </w:rPr>
        <w:t>Artículo</w:t>
      </w:r>
      <w:r w:rsidR="004E4E9F" w:rsidRPr="0018195C">
        <w:rPr>
          <w:rFonts w:ascii="Verdana" w:hAnsi="Verdana"/>
          <w:b/>
          <w:color w:val="000000" w:themeColor="text1"/>
        </w:rPr>
        <w:t xml:space="preserve"> 14.-</w:t>
      </w:r>
      <w:r w:rsidR="004E4E9F" w:rsidRPr="0018195C">
        <w:rPr>
          <w:rFonts w:ascii="Verdana" w:hAnsi="Verdana"/>
          <w:color w:val="000000" w:themeColor="text1"/>
        </w:rPr>
        <w:t xml:space="preserve"> </w:t>
      </w:r>
      <w:r w:rsidR="009702F5" w:rsidRPr="0018195C">
        <w:rPr>
          <w:rFonts w:ascii="Verdana" w:hAnsi="Verdana"/>
          <w:color w:val="000000" w:themeColor="text1"/>
        </w:rPr>
        <w:t xml:space="preserve">El Consejo Nacional </w:t>
      </w:r>
      <w:r w:rsidR="004E4E9F" w:rsidRPr="0018195C">
        <w:rPr>
          <w:rFonts w:ascii="Verdana" w:hAnsi="Verdana"/>
          <w:color w:val="000000" w:themeColor="text1"/>
        </w:rPr>
        <w:t xml:space="preserve"> de Representantes </w:t>
      </w:r>
      <w:r w:rsidR="00507261" w:rsidRPr="0018195C">
        <w:rPr>
          <w:rFonts w:ascii="Verdana" w:hAnsi="Verdana"/>
          <w:b/>
          <w:color w:val="000000" w:themeColor="text1"/>
        </w:rPr>
        <w:t>tendrá</w:t>
      </w:r>
      <w:r w:rsidR="004E4E9F" w:rsidRPr="0018195C">
        <w:rPr>
          <w:rFonts w:ascii="Verdana" w:hAnsi="Verdana"/>
          <w:color w:val="000000" w:themeColor="text1"/>
        </w:rPr>
        <w:t xml:space="preserve"> las siguientes facultades y obligaciones:</w:t>
      </w:r>
    </w:p>
    <w:p w:rsidR="009702F5" w:rsidRPr="0018195C" w:rsidRDefault="009702F5" w:rsidP="008B7AF8">
      <w:pPr>
        <w:pStyle w:val="Sinespaciado"/>
        <w:ind w:left="567" w:hanging="567"/>
        <w:jc w:val="both"/>
        <w:rPr>
          <w:rFonts w:ascii="Verdana" w:hAnsi="Verdana"/>
          <w:color w:val="000000" w:themeColor="text1"/>
        </w:rPr>
      </w:pPr>
    </w:p>
    <w:p w:rsidR="00C12B9A" w:rsidRPr="0018195C" w:rsidRDefault="009702F5" w:rsidP="008B7AF8">
      <w:pPr>
        <w:pStyle w:val="Sinespaciado"/>
        <w:ind w:left="567" w:hanging="567"/>
        <w:jc w:val="both"/>
        <w:rPr>
          <w:rFonts w:ascii="Verdana" w:hAnsi="Verdana"/>
          <w:color w:val="000000" w:themeColor="text1"/>
        </w:rPr>
      </w:pPr>
      <w:r w:rsidRPr="0018195C">
        <w:rPr>
          <w:rFonts w:ascii="Verdana" w:hAnsi="Verdana"/>
          <w:color w:val="000000" w:themeColor="text1"/>
        </w:rPr>
        <w:t xml:space="preserve">I.- </w:t>
      </w:r>
      <w:r w:rsidR="008B7AF8" w:rsidRPr="0018195C">
        <w:rPr>
          <w:rFonts w:ascii="Verdana" w:hAnsi="Verdana"/>
          <w:color w:val="000000" w:themeColor="text1"/>
        </w:rPr>
        <w:tab/>
      </w:r>
      <w:r w:rsidRPr="0018195C">
        <w:rPr>
          <w:rFonts w:ascii="Verdana" w:hAnsi="Verdana"/>
          <w:color w:val="000000" w:themeColor="text1"/>
        </w:rPr>
        <w:t>M</w:t>
      </w:r>
      <w:r w:rsidR="004E4E9F" w:rsidRPr="0018195C">
        <w:rPr>
          <w:rFonts w:ascii="Verdana" w:hAnsi="Verdana"/>
          <w:color w:val="000000" w:themeColor="text1"/>
        </w:rPr>
        <w:t xml:space="preserve">antener en comunicación e información constante a las asambleas cívicas </w:t>
      </w:r>
      <w:r w:rsidR="00C12B9A" w:rsidRPr="0018195C">
        <w:rPr>
          <w:rFonts w:ascii="Verdana" w:hAnsi="Verdana"/>
          <w:color w:val="000000" w:themeColor="text1"/>
        </w:rPr>
        <w:t>y los trabajos de la agrupación por estados y regiones;</w:t>
      </w:r>
    </w:p>
    <w:p w:rsidR="009702F5" w:rsidRPr="0018195C" w:rsidRDefault="009702F5" w:rsidP="008B7AF8">
      <w:pPr>
        <w:pStyle w:val="Sinespaciado"/>
        <w:ind w:left="567" w:hanging="567"/>
        <w:jc w:val="both"/>
        <w:rPr>
          <w:rFonts w:ascii="Verdana" w:hAnsi="Verdana"/>
          <w:color w:val="000000" w:themeColor="text1"/>
        </w:rPr>
      </w:pPr>
    </w:p>
    <w:p w:rsidR="00C12B9A" w:rsidRPr="0018195C" w:rsidRDefault="00C12B9A" w:rsidP="008B7AF8">
      <w:pPr>
        <w:pStyle w:val="Sinespaciado"/>
        <w:ind w:left="567" w:hanging="567"/>
        <w:jc w:val="both"/>
        <w:rPr>
          <w:rFonts w:ascii="Verdana" w:hAnsi="Verdana"/>
          <w:b/>
        </w:rPr>
      </w:pPr>
      <w:r w:rsidRPr="0018195C">
        <w:rPr>
          <w:rFonts w:ascii="Verdana" w:hAnsi="Verdana"/>
          <w:color w:val="000000" w:themeColor="text1"/>
        </w:rPr>
        <w:t xml:space="preserve">II.- </w:t>
      </w:r>
      <w:r w:rsidR="008B7AF8" w:rsidRPr="0018195C">
        <w:rPr>
          <w:rFonts w:ascii="Verdana" w:hAnsi="Verdana"/>
          <w:color w:val="000000" w:themeColor="text1"/>
        </w:rPr>
        <w:tab/>
      </w:r>
      <w:r w:rsidRPr="0018195C">
        <w:rPr>
          <w:rFonts w:ascii="Verdana" w:hAnsi="Verdana"/>
          <w:color w:val="000000" w:themeColor="text1"/>
        </w:rPr>
        <w:t xml:space="preserve">Determinar la línea política que debe orientar los trabajos de la agrupación en los momentos concretos de la vida política y social de la República, apoyada en la </w:t>
      </w:r>
      <w:r w:rsidR="0018195C" w:rsidRPr="0018195C">
        <w:rPr>
          <w:rFonts w:ascii="Verdana" w:hAnsi="Verdana"/>
          <w:color w:val="000000" w:themeColor="text1"/>
        </w:rPr>
        <w:t xml:space="preserve">Declaración </w:t>
      </w:r>
      <w:r w:rsidRPr="0018195C">
        <w:rPr>
          <w:rFonts w:ascii="Verdana" w:hAnsi="Verdana"/>
          <w:color w:val="000000" w:themeColor="text1"/>
        </w:rPr>
        <w:t xml:space="preserve">de </w:t>
      </w:r>
      <w:r w:rsidR="0018195C" w:rsidRPr="0018195C">
        <w:rPr>
          <w:rFonts w:ascii="Verdana" w:hAnsi="Verdana"/>
          <w:color w:val="000000" w:themeColor="text1"/>
        </w:rPr>
        <w:t>Principios</w:t>
      </w:r>
      <w:r w:rsidRPr="0018195C">
        <w:rPr>
          <w:rFonts w:ascii="Verdana" w:hAnsi="Verdana"/>
          <w:color w:val="000000" w:themeColor="text1"/>
        </w:rPr>
        <w:t xml:space="preserve">, el </w:t>
      </w:r>
      <w:r w:rsidR="0018195C" w:rsidRPr="0018195C">
        <w:rPr>
          <w:rFonts w:ascii="Verdana" w:hAnsi="Verdana"/>
          <w:color w:val="000000" w:themeColor="text1"/>
        </w:rPr>
        <w:t xml:space="preserve">Programa </w:t>
      </w:r>
      <w:r w:rsidRPr="0018195C">
        <w:rPr>
          <w:rFonts w:ascii="Verdana" w:hAnsi="Verdana"/>
          <w:color w:val="000000" w:themeColor="text1"/>
        </w:rPr>
        <w:t xml:space="preserve">de </w:t>
      </w:r>
      <w:r w:rsidR="0018195C" w:rsidRPr="0018195C">
        <w:rPr>
          <w:rFonts w:ascii="Verdana" w:hAnsi="Verdana"/>
          <w:color w:val="000000" w:themeColor="text1"/>
        </w:rPr>
        <w:t xml:space="preserve">Acción </w:t>
      </w:r>
      <w:r w:rsidRPr="0018195C">
        <w:rPr>
          <w:rFonts w:ascii="Verdana" w:hAnsi="Verdana"/>
          <w:color w:val="000000" w:themeColor="text1"/>
        </w:rPr>
        <w:t xml:space="preserve">y los acuerdos resolutivos </w:t>
      </w:r>
      <w:r w:rsidR="009F1A0A" w:rsidRPr="0018195C">
        <w:rPr>
          <w:rFonts w:ascii="Verdana" w:hAnsi="Verdana"/>
          <w:color w:val="000000" w:themeColor="text1"/>
        </w:rPr>
        <w:t xml:space="preserve">del </w:t>
      </w:r>
      <w:r w:rsidR="009F1A0A" w:rsidRPr="0018195C">
        <w:rPr>
          <w:rFonts w:ascii="Verdana" w:hAnsi="Verdana"/>
          <w:b/>
        </w:rPr>
        <w:t>Asamblea Cívica Nacional</w:t>
      </w:r>
      <w:r w:rsidR="006D51CF" w:rsidRPr="0018195C">
        <w:rPr>
          <w:rFonts w:ascii="Verdana" w:hAnsi="Verdana"/>
          <w:b/>
        </w:rPr>
        <w:t>, las Asambleas Cívicas</w:t>
      </w:r>
      <w:r w:rsidR="009F1A0A" w:rsidRPr="0018195C">
        <w:rPr>
          <w:rFonts w:ascii="Verdana" w:hAnsi="Verdana"/>
          <w:b/>
        </w:rPr>
        <w:t xml:space="preserve"> estatales o municipales y los Comités Ejecutivos Estatales;</w:t>
      </w:r>
    </w:p>
    <w:p w:rsidR="009702F5" w:rsidRPr="0018195C" w:rsidRDefault="009702F5" w:rsidP="008B7AF8">
      <w:pPr>
        <w:pStyle w:val="Sinespaciado"/>
        <w:ind w:left="567" w:hanging="567"/>
        <w:jc w:val="both"/>
        <w:rPr>
          <w:rFonts w:ascii="Verdana" w:hAnsi="Verdana"/>
          <w:color w:val="000000" w:themeColor="text1"/>
        </w:rPr>
      </w:pPr>
    </w:p>
    <w:p w:rsidR="00C12B9A" w:rsidRPr="0018195C" w:rsidRDefault="00C12B9A" w:rsidP="008B7AF8">
      <w:pPr>
        <w:pStyle w:val="Sinespaciado"/>
        <w:ind w:left="567" w:hanging="567"/>
        <w:jc w:val="both"/>
        <w:rPr>
          <w:rFonts w:ascii="Verdana" w:hAnsi="Verdana"/>
          <w:color w:val="000000" w:themeColor="text1"/>
        </w:rPr>
      </w:pPr>
      <w:r w:rsidRPr="0018195C">
        <w:rPr>
          <w:rFonts w:ascii="Verdana" w:hAnsi="Verdana"/>
          <w:color w:val="000000" w:themeColor="text1"/>
        </w:rPr>
        <w:t>III.-</w:t>
      </w:r>
      <w:r w:rsidR="008B7AF8" w:rsidRPr="0018195C">
        <w:rPr>
          <w:rFonts w:ascii="Verdana" w:hAnsi="Verdana"/>
          <w:color w:val="000000" w:themeColor="text1"/>
        </w:rPr>
        <w:tab/>
      </w:r>
      <w:r w:rsidRPr="0018195C">
        <w:rPr>
          <w:rFonts w:ascii="Verdana" w:hAnsi="Verdana"/>
          <w:color w:val="000000" w:themeColor="text1"/>
        </w:rPr>
        <w:t xml:space="preserve">Establecer acciones y planes de solidaridad y apoyo mutuo entre las asambleas cívicas, las bases en un municipio o región, cuando </w:t>
      </w:r>
      <w:r w:rsidR="009A10C9" w:rsidRPr="0018195C">
        <w:rPr>
          <w:rFonts w:ascii="Verdana" w:hAnsi="Verdana"/>
          <w:color w:val="000000" w:themeColor="text1"/>
        </w:rPr>
        <w:t>así</w:t>
      </w:r>
      <w:r w:rsidRPr="0018195C">
        <w:rPr>
          <w:rFonts w:ascii="Verdana" w:hAnsi="Verdana"/>
          <w:color w:val="000000" w:themeColor="text1"/>
        </w:rPr>
        <w:t xml:space="preserve"> lo requieran en momentos en que impulsen luchas justas y legitimas relacionadas con nuestra Declaración de Principios y Programa de Acción, </w:t>
      </w:r>
      <w:r w:rsidRPr="0018195C">
        <w:rPr>
          <w:rFonts w:ascii="Verdana" w:hAnsi="Verdana"/>
          <w:color w:val="000000" w:themeColor="text1"/>
        </w:rPr>
        <w:lastRenderedPageBreak/>
        <w:t>y en general con todas las luchas y movilizaciones sociales que busquen la democracia, la justicia social, la libertad, la dignidad popular y la defensa de los intereses del pueblo;</w:t>
      </w:r>
    </w:p>
    <w:p w:rsidR="009702F5" w:rsidRPr="0018195C" w:rsidRDefault="009702F5" w:rsidP="008B7AF8">
      <w:pPr>
        <w:pStyle w:val="Sinespaciado"/>
        <w:ind w:left="567" w:hanging="567"/>
        <w:jc w:val="both"/>
        <w:rPr>
          <w:rFonts w:ascii="Verdana" w:hAnsi="Verdana"/>
          <w:color w:val="000000" w:themeColor="text1"/>
        </w:rPr>
      </w:pPr>
    </w:p>
    <w:p w:rsidR="009A10C9" w:rsidRPr="0018195C" w:rsidRDefault="009A10C9" w:rsidP="008B7AF8">
      <w:pPr>
        <w:pStyle w:val="Sinespaciado"/>
        <w:ind w:left="567" w:hanging="567"/>
        <w:jc w:val="both"/>
        <w:rPr>
          <w:rFonts w:ascii="Verdana" w:hAnsi="Verdana"/>
          <w:color w:val="000000" w:themeColor="text1"/>
        </w:rPr>
      </w:pPr>
      <w:r w:rsidRPr="0018195C">
        <w:rPr>
          <w:rFonts w:ascii="Verdana" w:hAnsi="Verdana"/>
          <w:color w:val="000000" w:themeColor="text1"/>
        </w:rPr>
        <w:t xml:space="preserve">IV.- Establecer declaraciones, acciones y planes de solidaridad con organizaciones sociales y civiles, organizaciones políticas, sean asociaciones o agrupaciones políticas fraternas, partidos políticos afines o fraternos, u organizaciones políticas sin registro, organizaciones culturales o ambientalistas-ecologistas, </w:t>
      </w:r>
      <w:r w:rsidR="009F1A0A" w:rsidRPr="0018195C">
        <w:rPr>
          <w:rFonts w:ascii="Verdana" w:hAnsi="Verdana"/>
          <w:color w:val="000000" w:themeColor="text1"/>
        </w:rPr>
        <w:t>o defensoras de la equidad de gé</w:t>
      </w:r>
      <w:r w:rsidRPr="0018195C">
        <w:rPr>
          <w:rFonts w:ascii="Verdana" w:hAnsi="Verdana"/>
          <w:color w:val="000000" w:themeColor="text1"/>
        </w:rPr>
        <w:t xml:space="preserve">nero, para apoyar sus causas; </w:t>
      </w:r>
    </w:p>
    <w:p w:rsidR="009702F5" w:rsidRPr="0018195C" w:rsidRDefault="009702F5" w:rsidP="008B7AF8">
      <w:pPr>
        <w:pStyle w:val="Sinespaciado"/>
        <w:ind w:left="567" w:hanging="567"/>
        <w:jc w:val="both"/>
        <w:rPr>
          <w:rFonts w:ascii="Verdana" w:hAnsi="Verdana"/>
          <w:color w:val="000000" w:themeColor="text1"/>
        </w:rPr>
      </w:pPr>
    </w:p>
    <w:p w:rsidR="009A10C9" w:rsidRPr="0018195C" w:rsidRDefault="009A10C9" w:rsidP="008B7AF8">
      <w:pPr>
        <w:pStyle w:val="Sinespaciado"/>
        <w:ind w:left="567" w:hanging="567"/>
        <w:jc w:val="both"/>
        <w:rPr>
          <w:rFonts w:ascii="Verdana" w:hAnsi="Verdana"/>
          <w:color w:val="000000" w:themeColor="text1"/>
        </w:rPr>
      </w:pPr>
      <w:r w:rsidRPr="0018195C">
        <w:rPr>
          <w:rFonts w:ascii="Verdana" w:hAnsi="Verdana"/>
          <w:color w:val="000000" w:themeColor="text1"/>
        </w:rPr>
        <w:t xml:space="preserve">V.- </w:t>
      </w:r>
      <w:r w:rsidR="008B7AF8" w:rsidRPr="0018195C">
        <w:rPr>
          <w:rFonts w:ascii="Verdana" w:hAnsi="Verdana"/>
          <w:color w:val="000000" w:themeColor="text1"/>
        </w:rPr>
        <w:tab/>
      </w:r>
      <w:r w:rsidRPr="0018195C">
        <w:rPr>
          <w:rFonts w:ascii="Verdana" w:hAnsi="Verdana"/>
          <w:color w:val="000000" w:themeColor="text1"/>
        </w:rPr>
        <w:t>Determinar las acciones y</w:t>
      </w:r>
      <w:r w:rsidR="00507261" w:rsidRPr="0018195C">
        <w:rPr>
          <w:rFonts w:ascii="Verdana" w:hAnsi="Verdana"/>
          <w:color w:val="000000" w:themeColor="text1"/>
        </w:rPr>
        <w:t xml:space="preserve"> el </w:t>
      </w:r>
      <w:r w:rsidRPr="0018195C">
        <w:rPr>
          <w:rFonts w:ascii="Verdana" w:hAnsi="Verdana"/>
          <w:color w:val="000000" w:themeColor="text1"/>
        </w:rPr>
        <w:t xml:space="preserve"> plan de trabajo a seguir en determinada lucha cívica que decida emprender la asociación;</w:t>
      </w:r>
    </w:p>
    <w:p w:rsidR="009702F5" w:rsidRPr="0018195C" w:rsidRDefault="009702F5" w:rsidP="008B7AF8">
      <w:pPr>
        <w:pStyle w:val="Sinespaciado"/>
        <w:ind w:left="567" w:hanging="567"/>
        <w:jc w:val="both"/>
        <w:rPr>
          <w:rFonts w:ascii="Verdana" w:hAnsi="Verdana"/>
          <w:color w:val="000000" w:themeColor="text1"/>
        </w:rPr>
      </w:pPr>
    </w:p>
    <w:p w:rsidR="009A10C9" w:rsidRPr="0018195C" w:rsidRDefault="009A10C9" w:rsidP="008B7AF8">
      <w:pPr>
        <w:pStyle w:val="Sinespaciado"/>
        <w:ind w:left="567" w:hanging="567"/>
        <w:jc w:val="both"/>
        <w:rPr>
          <w:rFonts w:ascii="Verdana" w:hAnsi="Verdana"/>
          <w:color w:val="000000" w:themeColor="text1"/>
        </w:rPr>
      </w:pPr>
      <w:r w:rsidRPr="0018195C">
        <w:rPr>
          <w:rFonts w:ascii="Verdana" w:hAnsi="Verdana"/>
          <w:color w:val="000000" w:themeColor="text1"/>
        </w:rPr>
        <w:t xml:space="preserve">VI.- </w:t>
      </w:r>
      <w:r w:rsidR="008B7AF8" w:rsidRPr="0018195C">
        <w:rPr>
          <w:rFonts w:ascii="Verdana" w:hAnsi="Verdana"/>
          <w:color w:val="000000" w:themeColor="text1"/>
        </w:rPr>
        <w:tab/>
      </w:r>
      <w:r w:rsidRPr="0018195C">
        <w:rPr>
          <w:rFonts w:ascii="Verdana" w:hAnsi="Verdana"/>
          <w:color w:val="000000" w:themeColor="text1"/>
        </w:rPr>
        <w:t>Impulsar los lineamientos de los planes y programas de capacitación cívica política para los asociados y que ayuden al impulso de una cultura política democrática y de izquierda en el pueblo de México;</w:t>
      </w:r>
    </w:p>
    <w:p w:rsidR="008B7AF8" w:rsidRPr="0018195C" w:rsidRDefault="008B7AF8" w:rsidP="008B7AF8">
      <w:pPr>
        <w:pStyle w:val="Sinespaciado"/>
        <w:ind w:left="567" w:hanging="567"/>
        <w:jc w:val="both"/>
        <w:rPr>
          <w:rFonts w:ascii="Verdana" w:hAnsi="Verdana"/>
          <w:color w:val="000000" w:themeColor="text1"/>
        </w:rPr>
      </w:pPr>
    </w:p>
    <w:p w:rsidR="009A10C9" w:rsidRPr="0018195C" w:rsidRDefault="009A10C9" w:rsidP="008B7AF8">
      <w:pPr>
        <w:pStyle w:val="Sinespaciado"/>
        <w:ind w:left="567" w:hanging="567"/>
        <w:jc w:val="both"/>
        <w:rPr>
          <w:rFonts w:ascii="Verdana" w:hAnsi="Verdana"/>
          <w:color w:val="000000" w:themeColor="text1"/>
        </w:rPr>
      </w:pPr>
      <w:r w:rsidRPr="0018195C">
        <w:rPr>
          <w:rFonts w:ascii="Verdana" w:hAnsi="Verdana"/>
          <w:color w:val="000000" w:themeColor="text1"/>
        </w:rPr>
        <w:t>VII.-</w:t>
      </w:r>
      <w:r w:rsidR="008B7AF8" w:rsidRPr="0018195C">
        <w:rPr>
          <w:rFonts w:ascii="Verdana" w:hAnsi="Verdana"/>
          <w:color w:val="000000" w:themeColor="text1"/>
        </w:rPr>
        <w:tab/>
      </w:r>
      <w:r w:rsidRPr="0018195C">
        <w:rPr>
          <w:rFonts w:ascii="Verdana" w:hAnsi="Verdana"/>
          <w:color w:val="000000" w:themeColor="text1"/>
        </w:rPr>
        <w:t>Determinar la política administrativa y financiera de la agrupación y aprobar los proyectos de obtención de ingresos de la misma mediante financiamiento privado y autofinanciamiento en los términos de la ley;</w:t>
      </w:r>
    </w:p>
    <w:p w:rsidR="008B7AF8" w:rsidRPr="0018195C" w:rsidRDefault="008B7AF8" w:rsidP="008B7AF8">
      <w:pPr>
        <w:pStyle w:val="Sinespaciado"/>
        <w:ind w:left="567" w:hanging="567"/>
        <w:jc w:val="both"/>
        <w:rPr>
          <w:rFonts w:ascii="Verdana" w:hAnsi="Verdana"/>
          <w:color w:val="000000" w:themeColor="text1"/>
        </w:rPr>
      </w:pPr>
    </w:p>
    <w:p w:rsidR="009A10C9" w:rsidRPr="0018195C" w:rsidRDefault="009A10C9" w:rsidP="008B7AF8">
      <w:pPr>
        <w:pStyle w:val="Sinespaciado"/>
        <w:ind w:left="567" w:hanging="567"/>
        <w:jc w:val="both"/>
        <w:rPr>
          <w:rFonts w:ascii="Verdana" w:hAnsi="Verdana"/>
          <w:color w:val="000000" w:themeColor="text1"/>
        </w:rPr>
      </w:pPr>
      <w:r w:rsidRPr="0018195C">
        <w:rPr>
          <w:rFonts w:ascii="Verdana" w:hAnsi="Verdana"/>
          <w:color w:val="000000" w:themeColor="text1"/>
        </w:rPr>
        <w:t>VI</w:t>
      </w:r>
      <w:r w:rsidR="00507261" w:rsidRPr="0018195C">
        <w:rPr>
          <w:rFonts w:ascii="Verdana" w:hAnsi="Verdana"/>
          <w:color w:val="000000" w:themeColor="text1"/>
        </w:rPr>
        <w:t>I</w:t>
      </w:r>
      <w:r w:rsidRPr="0018195C">
        <w:rPr>
          <w:rFonts w:ascii="Verdana" w:hAnsi="Verdana"/>
          <w:color w:val="000000" w:themeColor="text1"/>
        </w:rPr>
        <w:t>I.- Determinar las políticas de alianzas con organizaciones sociales y civiles, de todo tipo, y con las organizaciones políticas;</w:t>
      </w:r>
    </w:p>
    <w:p w:rsidR="009702F5" w:rsidRPr="0018195C" w:rsidRDefault="009702F5" w:rsidP="008B7AF8">
      <w:pPr>
        <w:pStyle w:val="Sinespaciado"/>
        <w:ind w:left="567" w:hanging="567"/>
        <w:jc w:val="both"/>
        <w:rPr>
          <w:rFonts w:ascii="Verdana" w:hAnsi="Verdana"/>
          <w:color w:val="000000" w:themeColor="text1"/>
        </w:rPr>
      </w:pPr>
    </w:p>
    <w:p w:rsidR="00975EDB" w:rsidRPr="0018195C" w:rsidRDefault="00975EDB" w:rsidP="008B7AF8">
      <w:pPr>
        <w:pStyle w:val="Sinespaciado"/>
        <w:ind w:left="567" w:hanging="567"/>
        <w:jc w:val="both"/>
        <w:rPr>
          <w:rFonts w:ascii="Verdana" w:hAnsi="Verdana"/>
          <w:b/>
          <w:color w:val="000000" w:themeColor="text1"/>
        </w:rPr>
      </w:pPr>
      <w:r w:rsidRPr="0018195C">
        <w:rPr>
          <w:rFonts w:ascii="Verdana" w:hAnsi="Verdana"/>
          <w:color w:val="000000" w:themeColor="text1"/>
        </w:rPr>
        <w:t>IX.- Determinar convenios de alianza o coalición con partidos políticos en los términos previstos en el Código Federal de Instituciones y Procedimientos Electorales, que incluyan la participación en procesos electorales, previo acue</w:t>
      </w:r>
      <w:r w:rsidR="00B636E5" w:rsidRPr="0018195C">
        <w:rPr>
          <w:rFonts w:ascii="Verdana" w:hAnsi="Verdana"/>
          <w:color w:val="000000" w:themeColor="text1"/>
        </w:rPr>
        <w:t xml:space="preserve">rdo </w:t>
      </w:r>
      <w:r w:rsidR="00B636E5" w:rsidRPr="0018195C">
        <w:rPr>
          <w:rFonts w:ascii="Verdana" w:hAnsi="Verdana"/>
          <w:b/>
          <w:color w:val="000000" w:themeColor="text1"/>
        </w:rPr>
        <w:t>general de orientación o línea política  tomado por la Asamblea Cívica Nacional</w:t>
      </w:r>
      <w:r w:rsidR="00B636E5" w:rsidRPr="0018195C">
        <w:rPr>
          <w:rFonts w:ascii="Verdana" w:hAnsi="Verdana"/>
          <w:color w:val="000000" w:themeColor="text1"/>
        </w:rPr>
        <w:t xml:space="preserve">  por una Convención Estatal </w:t>
      </w:r>
      <w:r w:rsidRPr="0018195C">
        <w:rPr>
          <w:rFonts w:ascii="Verdana" w:hAnsi="Verdana"/>
          <w:color w:val="000000" w:themeColor="text1"/>
        </w:rPr>
        <w:t xml:space="preserve"> para procesos electorales locales, o el apoyo a determinados candidatos que se consideren con propuestas y perfiles afines a la </w:t>
      </w:r>
      <w:r w:rsidR="0018195C" w:rsidRPr="0018195C">
        <w:rPr>
          <w:rFonts w:ascii="Verdana" w:hAnsi="Verdana"/>
          <w:color w:val="000000" w:themeColor="text1"/>
        </w:rPr>
        <w:t xml:space="preserve">Declaración </w:t>
      </w:r>
      <w:r w:rsidRPr="0018195C">
        <w:rPr>
          <w:rFonts w:ascii="Verdana" w:hAnsi="Verdana"/>
          <w:color w:val="000000" w:themeColor="text1"/>
        </w:rPr>
        <w:t xml:space="preserve">de </w:t>
      </w:r>
      <w:r w:rsidR="0018195C" w:rsidRPr="0018195C">
        <w:rPr>
          <w:rFonts w:ascii="Verdana" w:hAnsi="Verdana"/>
          <w:color w:val="000000" w:themeColor="text1"/>
        </w:rPr>
        <w:t xml:space="preserve">Principios </w:t>
      </w:r>
      <w:r w:rsidRPr="0018195C">
        <w:rPr>
          <w:rFonts w:ascii="Verdana" w:hAnsi="Verdana"/>
          <w:color w:val="000000" w:themeColor="text1"/>
        </w:rPr>
        <w:t xml:space="preserve">y de </w:t>
      </w:r>
      <w:r w:rsidR="0018195C" w:rsidRPr="0018195C">
        <w:rPr>
          <w:rFonts w:ascii="Verdana" w:hAnsi="Verdana"/>
          <w:color w:val="000000" w:themeColor="text1"/>
        </w:rPr>
        <w:t xml:space="preserve">Programa </w:t>
      </w:r>
      <w:r w:rsidRPr="0018195C">
        <w:rPr>
          <w:rFonts w:ascii="Verdana" w:hAnsi="Verdana"/>
          <w:color w:val="000000" w:themeColor="text1"/>
        </w:rPr>
        <w:t xml:space="preserve">de </w:t>
      </w:r>
      <w:r w:rsidR="0018195C" w:rsidRPr="0018195C">
        <w:rPr>
          <w:rFonts w:ascii="Verdana" w:hAnsi="Verdana"/>
          <w:color w:val="000000" w:themeColor="text1"/>
        </w:rPr>
        <w:t>Acción</w:t>
      </w:r>
      <w:r w:rsidRPr="0018195C">
        <w:rPr>
          <w:rFonts w:ascii="Verdana" w:hAnsi="Verdana"/>
          <w:color w:val="000000" w:themeColor="text1"/>
        </w:rPr>
        <w:t>;</w:t>
      </w:r>
      <w:r w:rsidR="00B636E5" w:rsidRPr="0018195C">
        <w:rPr>
          <w:rFonts w:ascii="Verdana" w:hAnsi="Verdana"/>
          <w:color w:val="000000" w:themeColor="text1"/>
        </w:rPr>
        <w:t xml:space="preserve"> </w:t>
      </w:r>
      <w:r w:rsidR="00B636E5" w:rsidRPr="0018195C">
        <w:rPr>
          <w:rFonts w:ascii="Verdana" w:hAnsi="Verdana"/>
          <w:b/>
          <w:color w:val="000000" w:themeColor="text1"/>
        </w:rPr>
        <w:t xml:space="preserve">podrán integrar la convención Estatal para asuntos electorales, los miembros del Comité Ejecutivo Estatal, las presidencias y secretarías generales de las Coordinaciones Regionales y los representantes de cada entidad federativa del Consejo Nacional de Representantes; </w:t>
      </w:r>
    </w:p>
    <w:p w:rsidR="00B636E5" w:rsidRPr="0018195C" w:rsidRDefault="00B636E5" w:rsidP="008B7AF8">
      <w:pPr>
        <w:pStyle w:val="Sinespaciado"/>
        <w:ind w:left="567" w:hanging="567"/>
        <w:jc w:val="both"/>
        <w:rPr>
          <w:rFonts w:ascii="Verdana" w:hAnsi="Verdana"/>
          <w:color w:val="000000" w:themeColor="text1"/>
        </w:rPr>
      </w:pPr>
    </w:p>
    <w:p w:rsidR="00975EDB" w:rsidRPr="0018195C" w:rsidRDefault="00975EDB" w:rsidP="008B7AF8">
      <w:pPr>
        <w:pStyle w:val="Sinespaciado"/>
        <w:ind w:left="567" w:hanging="567"/>
        <w:jc w:val="both"/>
        <w:rPr>
          <w:rFonts w:ascii="Verdana" w:hAnsi="Verdana"/>
          <w:color w:val="000000" w:themeColor="text1"/>
        </w:rPr>
      </w:pPr>
      <w:r w:rsidRPr="0018195C">
        <w:rPr>
          <w:rFonts w:ascii="Verdana" w:hAnsi="Verdana"/>
          <w:color w:val="000000" w:themeColor="text1"/>
        </w:rPr>
        <w:t>X.- Elaborar y aprobar los Reglam</w:t>
      </w:r>
      <w:r w:rsidR="00B636E5" w:rsidRPr="0018195C">
        <w:rPr>
          <w:rFonts w:ascii="Verdana" w:hAnsi="Verdana"/>
          <w:color w:val="000000" w:themeColor="text1"/>
        </w:rPr>
        <w:t xml:space="preserve">entos del propio Consejo </w:t>
      </w:r>
      <w:r w:rsidR="00B636E5" w:rsidRPr="0018195C">
        <w:rPr>
          <w:rFonts w:ascii="Verdana" w:hAnsi="Verdana"/>
          <w:b/>
          <w:color w:val="000000" w:themeColor="text1"/>
        </w:rPr>
        <w:t>Nacional</w:t>
      </w:r>
      <w:r w:rsidR="00B636E5" w:rsidRPr="0018195C">
        <w:rPr>
          <w:rFonts w:ascii="Verdana" w:hAnsi="Verdana"/>
          <w:color w:val="000000" w:themeColor="text1"/>
        </w:rPr>
        <w:t xml:space="preserve"> de Representantes, de los </w:t>
      </w:r>
      <w:r w:rsidR="00B636E5" w:rsidRPr="0018195C">
        <w:rPr>
          <w:rFonts w:ascii="Verdana" w:hAnsi="Verdana"/>
          <w:b/>
          <w:color w:val="000000" w:themeColor="text1"/>
        </w:rPr>
        <w:t>Comités Ejecutivos Nacional</w:t>
      </w:r>
      <w:r w:rsidR="00B636E5" w:rsidRPr="0018195C">
        <w:rPr>
          <w:rFonts w:ascii="Verdana" w:hAnsi="Verdana"/>
          <w:color w:val="000000" w:themeColor="text1"/>
        </w:rPr>
        <w:t xml:space="preserve"> </w:t>
      </w:r>
      <w:r w:rsidRPr="0018195C">
        <w:rPr>
          <w:rFonts w:ascii="Verdana" w:hAnsi="Verdana"/>
          <w:color w:val="000000" w:themeColor="text1"/>
        </w:rPr>
        <w:t xml:space="preserve"> y Estatales</w:t>
      </w:r>
      <w:r w:rsidR="00B636E5" w:rsidRPr="0018195C">
        <w:rPr>
          <w:rFonts w:ascii="Verdana" w:hAnsi="Verdana"/>
          <w:color w:val="000000" w:themeColor="text1"/>
        </w:rPr>
        <w:t xml:space="preserve">; y  </w:t>
      </w:r>
      <w:r w:rsidRPr="0018195C">
        <w:rPr>
          <w:rFonts w:ascii="Verdana" w:hAnsi="Verdana"/>
          <w:color w:val="000000" w:themeColor="text1"/>
        </w:rPr>
        <w:t xml:space="preserve"> de Organización Municipal y de Base, el Reglamento de la Comisión de J</w:t>
      </w:r>
      <w:r w:rsidR="00B636E5" w:rsidRPr="0018195C">
        <w:rPr>
          <w:rFonts w:ascii="Verdana" w:hAnsi="Verdana"/>
          <w:color w:val="000000" w:themeColor="text1"/>
        </w:rPr>
        <w:t xml:space="preserve">usticia y Disciplina, y el  Reglamento </w:t>
      </w:r>
      <w:r w:rsidR="00B636E5" w:rsidRPr="0018195C">
        <w:rPr>
          <w:rFonts w:ascii="Verdana" w:hAnsi="Verdana"/>
          <w:b/>
          <w:color w:val="000000" w:themeColor="text1"/>
        </w:rPr>
        <w:t>General</w:t>
      </w:r>
      <w:r w:rsidR="00B636E5" w:rsidRPr="0018195C">
        <w:rPr>
          <w:rFonts w:ascii="Verdana" w:hAnsi="Verdana"/>
          <w:color w:val="000000" w:themeColor="text1"/>
        </w:rPr>
        <w:t xml:space="preserve"> de elección </w:t>
      </w:r>
      <w:r w:rsidR="00B636E5" w:rsidRPr="0018195C">
        <w:rPr>
          <w:rFonts w:ascii="Verdana" w:hAnsi="Verdana"/>
          <w:b/>
          <w:color w:val="000000" w:themeColor="text1"/>
        </w:rPr>
        <w:t>de Delegaciones, representantes y cargos de dirección; y</w:t>
      </w:r>
    </w:p>
    <w:p w:rsidR="009702F5" w:rsidRPr="0018195C" w:rsidRDefault="009702F5" w:rsidP="008B7AF8">
      <w:pPr>
        <w:pStyle w:val="Sinespaciado"/>
        <w:ind w:left="567" w:hanging="567"/>
        <w:jc w:val="both"/>
        <w:rPr>
          <w:rFonts w:ascii="Verdana" w:hAnsi="Verdana"/>
          <w:color w:val="000000" w:themeColor="text1"/>
        </w:rPr>
      </w:pPr>
    </w:p>
    <w:p w:rsidR="00992C25" w:rsidRPr="0018195C" w:rsidRDefault="00B636E5" w:rsidP="008B7AF8">
      <w:pPr>
        <w:pStyle w:val="Sinespaciado"/>
        <w:ind w:left="567" w:hanging="567"/>
        <w:jc w:val="both"/>
        <w:rPr>
          <w:rFonts w:ascii="Verdana" w:hAnsi="Verdana"/>
          <w:color w:val="000000" w:themeColor="text1"/>
        </w:rPr>
      </w:pPr>
      <w:r w:rsidRPr="0018195C">
        <w:rPr>
          <w:rFonts w:ascii="Verdana" w:hAnsi="Verdana"/>
          <w:color w:val="000000" w:themeColor="text1"/>
        </w:rPr>
        <w:t>XI.- L</w:t>
      </w:r>
      <w:r w:rsidR="00992C25" w:rsidRPr="0018195C">
        <w:rPr>
          <w:rFonts w:ascii="Verdana" w:hAnsi="Verdana"/>
          <w:color w:val="000000" w:themeColor="text1"/>
        </w:rPr>
        <w:t>as demás que emanen del presente estatuto.</w:t>
      </w:r>
    </w:p>
    <w:p w:rsidR="009702F5" w:rsidRPr="0018195C" w:rsidRDefault="009702F5" w:rsidP="008B7AF8">
      <w:pPr>
        <w:pStyle w:val="Sinespaciado"/>
        <w:ind w:left="567" w:hanging="567"/>
        <w:jc w:val="both"/>
        <w:rPr>
          <w:rFonts w:ascii="Verdana" w:hAnsi="Verdana"/>
          <w:color w:val="000000" w:themeColor="text1"/>
        </w:rPr>
      </w:pPr>
    </w:p>
    <w:p w:rsidR="009702F5" w:rsidRPr="0018195C" w:rsidRDefault="00303CCE" w:rsidP="008B7AF8">
      <w:pPr>
        <w:pStyle w:val="Sinespaciado"/>
        <w:ind w:left="567" w:hanging="567"/>
        <w:jc w:val="center"/>
        <w:rPr>
          <w:rFonts w:ascii="Verdana" w:hAnsi="Verdana"/>
          <w:b/>
          <w:color w:val="000000" w:themeColor="text1"/>
        </w:rPr>
      </w:pPr>
      <w:r w:rsidRPr="0018195C">
        <w:rPr>
          <w:rFonts w:ascii="Verdana" w:hAnsi="Verdana"/>
          <w:b/>
          <w:color w:val="000000" w:themeColor="text1"/>
        </w:rPr>
        <w:t>De las delegaciones a la Asamblea Cívica Nacional</w:t>
      </w:r>
    </w:p>
    <w:p w:rsidR="009702F5" w:rsidRPr="0018195C" w:rsidRDefault="009702F5" w:rsidP="008B7AF8">
      <w:pPr>
        <w:pStyle w:val="Sinespaciado"/>
        <w:ind w:left="567" w:hanging="567"/>
        <w:jc w:val="both"/>
        <w:rPr>
          <w:rFonts w:ascii="Verdana" w:hAnsi="Verdana"/>
          <w:color w:val="000000" w:themeColor="text1"/>
        </w:rPr>
      </w:pPr>
    </w:p>
    <w:p w:rsidR="00992C25" w:rsidRPr="0018195C" w:rsidRDefault="002C075C" w:rsidP="008B7AF8">
      <w:pPr>
        <w:pStyle w:val="Sinespaciado"/>
        <w:jc w:val="both"/>
        <w:rPr>
          <w:rFonts w:ascii="Verdana" w:hAnsi="Verdana"/>
          <w:color w:val="000000" w:themeColor="text1"/>
        </w:rPr>
      </w:pPr>
      <w:r w:rsidRPr="0018195C">
        <w:rPr>
          <w:rFonts w:ascii="Verdana" w:hAnsi="Verdana"/>
          <w:b/>
          <w:color w:val="000000" w:themeColor="text1"/>
        </w:rPr>
        <w:lastRenderedPageBreak/>
        <w:t>Artículo</w:t>
      </w:r>
      <w:r w:rsidR="00303CCE" w:rsidRPr="0018195C">
        <w:rPr>
          <w:rFonts w:ascii="Verdana" w:hAnsi="Verdana"/>
          <w:b/>
          <w:color w:val="000000" w:themeColor="text1"/>
        </w:rPr>
        <w:t xml:space="preserve"> 15</w:t>
      </w:r>
      <w:r w:rsidR="00032054" w:rsidRPr="0018195C">
        <w:rPr>
          <w:rFonts w:ascii="Verdana" w:hAnsi="Verdana"/>
          <w:b/>
          <w:color w:val="000000" w:themeColor="text1"/>
        </w:rPr>
        <w:t>.-</w:t>
      </w:r>
      <w:r w:rsidR="00507261" w:rsidRPr="0018195C">
        <w:rPr>
          <w:rFonts w:ascii="Verdana" w:hAnsi="Verdana"/>
          <w:color w:val="000000" w:themeColor="text1"/>
        </w:rPr>
        <w:t xml:space="preserve"> Las delegada</w:t>
      </w:r>
      <w:r w:rsidR="00032054" w:rsidRPr="0018195C">
        <w:rPr>
          <w:rFonts w:ascii="Verdana" w:hAnsi="Verdana"/>
          <w:color w:val="000000" w:themeColor="text1"/>
        </w:rPr>
        <w:t>s y los dele</w:t>
      </w:r>
      <w:r w:rsidR="00303CCE" w:rsidRPr="0018195C">
        <w:rPr>
          <w:rFonts w:ascii="Verdana" w:hAnsi="Verdana"/>
          <w:color w:val="000000" w:themeColor="text1"/>
        </w:rPr>
        <w:t xml:space="preserve">gados  a la </w:t>
      </w:r>
      <w:r w:rsidR="00303CCE" w:rsidRPr="0018195C">
        <w:rPr>
          <w:rFonts w:ascii="Verdana" w:hAnsi="Verdana"/>
          <w:b/>
          <w:color w:val="000000" w:themeColor="text1"/>
        </w:rPr>
        <w:t xml:space="preserve">Asamblea Cívica Nacional </w:t>
      </w:r>
      <w:r w:rsidR="00032054" w:rsidRPr="0018195C">
        <w:rPr>
          <w:rFonts w:ascii="Verdana" w:hAnsi="Verdana"/>
          <w:color w:val="000000" w:themeColor="text1"/>
        </w:rPr>
        <w:t xml:space="preserve"> serán electos en las respectivas asambleas cívicas </w:t>
      </w:r>
      <w:r w:rsidR="00303CCE" w:rsidRPr="0018195C">
        <w:rPr>
          <w:rFonts w:ascii="Verdana" w:hAnsi="Verdana"/>
          <w:color w:val="000000" w:themeColor="text1"/>
        </w:rPr>
        <w:t xml:space="preserve">de base </w:t>
      </w:r>
      <w:r w:rsidR="00032054" w:rsidRPr="0018195C">
        <w:rPr>
          <w:rFonts w:ascii="Verdana" w:hAnsi="Verdana"/>
          <w:color w:val="000000" w:themeColor="text1"/>
        </w:rPr>
        <w:t xml:space="preserve">o en su caso en </w:t>
      </w:r>
      <w:r w:rsidR="00032054" w:rsidRPr="0018195C">
        <w:rPr>
          <w:rFonts w:ascii="Verdana" w:hAnsi="Verdana"/>
          <w:b/>
          <w:color w:val="000000" w:themeColor="text1"/>
        </w:rPr>
        <w:t>asa</w:t>
      </w:r>
      <w:r w:rsidR="00B636E5" w:rsidRPr="0018195C">
        <w:rPr>
          <w:rFonts w:ascii="Verdana" w:hAnsi="Verdana"/>
          <w:b/>
          <w:color w:val="000000" w:themeColor="text1"/>
        </w:rPr>
        <w:t>mbleas municipales</w:t>
      </w:r>
      <w:r w:rsidR="000337F4" w:rsidRPr="0018195C">
        <w:rPr>
          <w:rFonts w:ascii="Verdana" w:hAnsi="Verdana"/>
          <w:b/>
          <w:color w:val="000000" w:themeColor="text1"/>
        </w:rPr>
        <w:t xml:space="preserve"> o estatales</w:t>
      </w:r>
      <w:r w:rsidR="000337F4" w:rsidRPr="0018195C">
        <w:rPr>
          <w:rFonts w:ascii="Verdana" w:hAnsi="Verdana"/>
          <w:color w:val="000000" w:themeColor="text1"/>
        </w:rPr>
        <w:t xml:space="preserve"> </w:t>
      </w:r>
      <w:r w:rsidR="00032054" w:rsidRPr="0018195C">
        <w:rPr>
          <w:rFonts w:ascii="Verdana" w:hAnsi="Verdana"/>
          <w:color w:val="000000" w:themeColor="text1"/>
        </w:rPr>
        <w:t>en la proporción que así determine la convoca</w:t>
      </w:r>
      <w:r w:rsidR="00744911" w:rsidRPr="0018195C">
        <w:rPr>
          <w:rFonts w:ascii="Verdana" w:hAnsi="Verdana"/>
          <w:color w:val="000000" w:themeColor="text1"/>
        </w:rPr>
        <w:t>toria respectiva que considerará el</w:t>
      </w:r>
      <w:r w:rsidR="00032054" w:rsidRPr="0018195C">
        <w:rPr>
          <w:rFonts w:ascii="Verdana" w:hAnsi="Verdana"/>
          <w:color w:val="000000" w:themeColor="text1"/>
        </w:rPr>
        <w:t xml:space="preserve"> </w:t>
      </w:r>
      <w:r w:rsidR="0092116E" w:rsidRPr="0018195C">
        <w:rPr>
          <w:rFonts w:ascii="Verdana" w:hAnsi="Verdana"/>
          <w:color w:val="000000" w:themeColor="text1"/>
        </w:rPr>
        <w:t>número</w:t>
      </w:r>
      <w:r w:rsidR="00032054" w:rsidRPr="0018195C">
        <w:rPr>
          <w:rFonts w:ascii="Verdana" w:hAnsi="Verdana"/>
          <w:color w:val="000000" w:themeColor="text1"/>
        </w:rPr>
        <w:t xml:space="preserve"> total de afiliados en el municipio o el territorio o sector de la asamblea </w:t>
      </w:r>
      <w:r w:rsidRPr="0018195C">
        <w:rPr>
          <w:rFonts w:ascii="Verdana" w:hAnsi="Verdana"/>
          <w:color w:val="000000" w:themeColor="text1"/>
        </w:rPr>
        <w:t>cívica</w:t>
      </w:r>
      <w:r w:rsidR="00032054" w:rsidRPr="0018195C">
        <w:rPr>
          <w:rFonts w:ascii="Verdana" w:hAnsi="Verdana"/>
          <w:color w:val="000000" w:themeColor="text1"/>
        </w:rPr>
        <w:t xml:space="preserve">, y el </w:t>
      </w:r>
      <w:r w:rsidR="0092116E" w:rsidRPr="0018195C">
        <w:rPr>
          <w:rFonts w:ascii="Verdana" w:hAnsi="Verdana"/>
          <w:color w:val="000000" w:themeColor="text1"/>
        </w:rPr>
        <w:t>número</w:t>
      </w:r>
      <w:r w:rsidR="00032054" w:rsidRPr="0018195C">
        <w:rPr>
          <w:rFonts w:ascii="Verdana" w:hAnsi="Verdana"/>
          <w:color w:val="000000" w:themeColor="text1"/>
        </w:rPr>
        <w:t xml:space="preserve"> de afiliados y afiliadas presentes, con su credencial de votar y de la agrupación</w:t>
      </w:r>
      <w:r w:rsidRPr="0018195C">
        <w:rPr>
          <w:rFonts w:ascii="Verdana" w:hAnsi="Verdana"/>
          <w:color w:val="000000" w:themeColor="text1"/>
        </w:rPr>
        <w:t xml:space="preserve"> o en</w:t>
      </w:r>
      <w:r w:rsidR="0018195C">
        <w:rPr>
          <w:rFonts w:ascii="Verdana" w:hAnsi="Verdana"/>
          <w:color w:val="000000" w:themeColor="text1"/>
        </w:rPr>
        <w:t xml:space="preserve"> su caso el padrón  de </w:t>
      </w:r>
      <w:r w:rsidR="0018195C" w:rsidRPr="0018195C">
        <w:rPr>
          <w:rFonts w:ascii="Verdana" w:hAnsi="Verdana"/>
          <w:b/>
          <w:color w:val="000000" w:themeColor="text1"/>
        </w:rPr>
        <w:t>membres</w:t>
      </w:r>
      <w:r w:rsidR="00303CCE" w:rsidRPr="0018195C">
        <w:rPr>
          <w:rFonts w:ascii="Verdana" w:hAnsi="Verdana"/>
          <w:b/>
          <w:color w:val="000000" w:themeColor="text1"/>
        </w:rPr>
        <w:t>ía</w:t>
      </w:r>
      <w:r w:rsidR="00303CCE" w:rsidRPr="0018195C">
        <w:rPr>
          <w:rFonts w:ascii="Verdana" w:hAnsi="Verdana"/>
          <w:color w:val="000000" w:themeColor="text1"/>
        </w:rPr>
        <w:t xml:space="preserve">  que presente el </w:t>
      </w:r>
      <w:r w:rsidR="00303CCE" w:rsidRPr="0018195C">
        <w:rPr>
          <w:rFonts w:ascii="Verdana" w:hAnsi="Verdana"/>
          <w:b/>
          <w:color w:val="000000" w:themeColor="text1"/>
        </w:rPr>
        <w:t>Comité Ejecutivo Nacional</w:t>
      </w:r>
      <w:r w:rsidR="00303CCE" w:rsidRPr="0018195C">
        <w:rPr>
          <w:rFonts w:ascii="Verdana" w:hAnsi="Verdana"/>
          <w:color w:val="000000" w:themeColor="text1"/>
        </w:rPr>
        <w:t xml:space="preserve">, que en cada entidad federativa debe avalar el </w:t>
      </w:r>
      <w:r w:rsidR="00303CCE" w:rsidRPr="0018195C">
        <w:rPr>
          <w:rFonts w:ascii="Verdana" w:hAnsi="Verdana"/>
          <w:b/>
          <w:color w:val="000000" w:themeColor="text1"/>
        </w:rPr>
        <w:t>Comité Ejecutivo Estatal</w:t>
      </w:r>
      <w:r w:rsidR="00303CCE" w:rsidRPr="0018195C">
        <w:rPr>
          <w:rFonts w:ascii="Verdana" w:hAnsi="Verdana"/>
          <w:color w:val="000000" w:themeColor="text1"/>
        </w:rPr>
        <w:t xml:space="preserve">. </w:t>
      </w:r>
    </w:p>
    <w:p w:rsidR="009702F5" w:rsidRPr="0018195C" w:rsidRDefault="009702F5" w:rsidP="008B7AF8">
      <w:pPr>
        <w:pStyle w:val="Sinespaciado"/>
        <w:jc w:val="both"/>
        <w:rPr>
          <w:rFonts w:ascii="Verdana" w:hAnsi="Verdana"/>
          <w:color w:val="000000" w:themeColor="text1"/>
        </w:rPr>
      </w:pPr>
    </w:p>
    <w:p w:rsidR="009D4994" w:rsidRPr="0018195C" w:rsidRDefault="0027493F" w:rsidP="008B7AF8">
      <w:pPr>
        <w:pStyle w:val="Sinespaciado"/>
        <w:jc w:val="both"/>
        <w:rPr>
          <w:rFonts w:ascii="Verdana" w:hAnsi="Verdana"/>
          <w:color w:val="000000" w:themeColor="text1"/>
        </w:rPr>
      </w:pPr>
      <w:r w:rsidRPr="0018195C">
        <w:rPr>
          <w:rFonts w:ascii="Verdana" w:hAnsi="Verdana"/>
          <w:b/>
          <w:color w:val="000000" w:themeColor="text1"/>
        </w:rPr>
        <w:t>Artículo 16</w:t>
      </w:r>
      <w:r w:rsidR="002C075C" w:rsidRPr="0018195C">
        <w:rPr>
          <w:rFonts w:ascii="Verdana" w:hAnsi="Verdana"/>
          <w:b/>
          <w:color w:val="000000" w:themeColor="text1"/>
        </w:rPr>
        <w:t>.-</w:t>
      </w:r>
      <w:r w:rsidR="002C075C" w:rsidRPr="0018195C">
        <w:rPr>
          <w:rFonts w:ascii="Verdana" w:hAnsi="Verdana"/>
          <w:color w:val="000000" w:themeColor="text1"/>
        </w:rPr>
        <w:t xml:space="preserve"> Las delegadas y los delegados serán electos por voto personal, universal, directo y secreto de las afiliadas y afiliados presentes, en la asamblea respectiva, coordinando los trabajos de las Comisiones Electorales Municipales y Estatales que se elegirán para tal efecto. Cada asociado podrá votar por un máximo de 25% de candidatos a delegadas y delegados a elegir, los que se registraran en forma individual en los términos de la convocatoria. De los delegados y delegadas electas se respetara la proporcionalidad de </w:t>
      </w:r>
      <w:r w:rsidR="00D34B7A" w:rsidRPr="0018195C">
        <w:rPr>
          <w:rFonts w:ascii="Verdana" w:hAnsi="Verdana"/>
          <w:color w:val="000000" w:themeColor="text1"/>
        </w:rPr>
        <w:t>género</w:t>
      </w:r>
      <w:r w:rsidR="002C075C" w:rsidRPr="0018195C">
        <w:rPr>
          <w:rFonts w:ascii="Verdana" w:hAnsi="Verdana"/>
          <w:color w:val="000000" w:themeColor="text1"/>
        </w:rPr>
        <w:t xml:space="preserve"> y </w:t>
      </w:r>
      <w:r w:rsidR="00303CCE" w:rsidRPr="0018195C">
        <w:rPr>
          <w:rFonts w:ascii="Verdana" w:hAnsi="Verdana"/>
          <w:color w:val="000000" w:themeColor="text1"/>
        </w:rPr>
        <w:t>al menos el 25% deberá ser menor</w:t>
      </w:r>
      <w:r w:rsidR="002C075C" w:rsidRPr="0018195C">
        <w:rPr>
          <w:rFonts w:ascii="Verdana" w:hAnsi="Verdana"/>
          <w:color w:val="000000" w:themeColor="text1"/>
        </w:rPr>
        <w:t xml:space="preserve"> de 30 años.</w:t>
      </w:r>
      <w:r w:rsidR="00303CCE" w:rsidRPr="0018195C">
        <w:rPr>
          <w:rFonts w:ascii="Verdana" w:hAnsi="Verdana"/>
          <w:color w:val="000000" w:themeColor="text1"/>
        </w:rPr>
        <w:t xml:space="preserve"> </w:t>
      </w:r>
    </w:p>
    <w:p w:rsidR="009D4994" w:rsidRPr="0018195C" w:rsidRDefault="009D4994" w:rsidP="008B7AF8">
      <w:pPr>
        <w:pStyle w:val="Sinespaciado"/>
        <w:jc w:val="both"/>
        <w:rPr>
          <w:rFonts w:ascii="Verdana" w:hAnsi="Verdana"/>
          <w:color w:val="000000" w:themeColor="text1"/>
        </w:rPr>
      </w:pPr>
    </w:p>
    <w:p w:rsidR="006D51CF" w:rsidRPr="0018195C" w:rsidRDefault="00303CCE" w:rsidP="008B7AF8">
      <w:pPr>
        <w:pStyle w:val="Sinespaciado"/>
        <w:jc w:val="both"/>
        <w:rPr>
          <w:rFonts w:ascii="Verdana" w:hAnsi="Verdana"/>
          <w:b/>
          <w:color w:val="000000" w:themeColor="text1"/>
        </w:rPr>
      </w:pPr>
      <w:r w:rsidRPr="0018195C">
        <w:rPr>
          <w:rFonts w:ascii="Verdana" w:hAnsi="Verdana"/>
          <w:b/>
          <w:color w:val="000000" w:themeColor="text1"/>
        </w:rPr>
        <w:t>Será válido que  las asambleas cívicas de base, o las asambleas m</w:t>
      </w:r>
      <w:r w:rsidR="00954E00" w:rsidRPr="0018195C">
        <w:rPr>
          <w:rFonts w:ascii="Verdana" w:hAnsi="Verdana"/>
          <w:b/>
          <w:color w:val="000000" w:themeColor="text1"/>
        </w:rPr>
        <w:t xml:space="preserve">unicipales </w:t>
      </w:r>
      <w:r w:rsidR="00744911" w:rsidRPr="0018195C">
        <w:rPr>
          <w:rFonts w:ascii="Verdana" w:hAnsi="Verdana"/>
          <w:b/>
          <w:color w:val="000000" w:themeColor="text1"/>
        </w:rPr>
        <w:t xml:space="preserve"> elijan </w:t>
      </w:r>
      <w:r w:rsidRPr="0018195C">
        <w:rPr>
          <w:rFonts w:ascii="Verdana" w:hAnsi="Verdana"/>
          <w:b/>
          <w:color w:val="000000" w:themeColor="text1"/>
        </w:rPr>
        <w:t>una sola lista de las delegaciones que le corresponda elegir, si se aprueba por consenso o por mayoría calificada de dos terceras partes de afiliados presentes en la asamblea.  A fin de ser incluyentes los órganos de dirección ejecutivos promoverán este acuerdo.</w:t>
      </w:r>
      <w:r w:rsidR="002C075C" w:rsidRPr="0018195C">
        <w:rPr>
          <w:rFonts w:ascii="Verdana" w:hAnsi="Verdana"/>
          <w:b/>
          <w:color w:val="000000" w:themeColor="text1"/>
        </w:rPr>
        <w:t xml:space="preserve"> </w:t>
      </w:r>
      <w:r w:rsidR="006D51CF" w:rsidRPr="0018195C">
        <w:rPr>
          <w:rFonts w:ascii="Verdana" w:hAnsi="Verdana"/>
          <w:b/>
          <w:color w:val="000000" w:themeColor="text1"/>
        </w:rPr>
        <w:t xml:space="preserve"> </w:t>
      </w:r>
    </w:p>
    <w:p w:rsidR="006D51CF" w:rsidRPr="0018195C" w:rsidRDefault="006D51CF" w:rsidP="008B7AF8">
      <w:pPr>
        <w:pStyle w:val="Sinespaciado"/>
        <w:jc w:val="both"/>
        <w:rPr>
          <w:rFonts w:ascii="Verdana" w:hAnsi="Verdana"/>
          <w:b/>
          <w:color w:val="000000" w:themeColor="text1"/>
        </w:rPr>
      </w:pPr>
    </w:p>
    <w:p w:rsidR="002C075C" w:rsidRPr="0018195C" w:rsidRDefault="006D51CF" w:rsidP="008B7AF8">
      <w:pPr>
        <w:pStyle w:val="Sinespaciado"/>
        <w:jc w:val="both"/>
        <w:rPr>
          <w:rFonts w:ascii="Verdana" w:hAnsi="Verdana"/>
          <w:b/>
          <w:color w:val="000000" w:themeColor="text1"/>
        </w:rPr>
      </w:pPr>
      <w:r w:rsidRPr="0018195C">
        <w:rPr>
          <w:rFonts w:ascii="Verdana" w:hAnsi="Verdana"/>
          <w:b/>
          <w:color w:val="000000" w:themeColor="text1"/>
        </w:rPr>
        <w:t>En los términos de este acuerdo,  para el caso que no sea posible que se lleven a cabo las asambleas cívicas de base, municipales o estatales para elección respectiva, podrán ser delegadas y delegados los miembr</w:t>
      </w:r>
      <w:r w:rsidR="0018195C">
        <w:rPr>
          <w:rFonts w:ascii="Verdana" w:hAnsi="Verdana"/>
          <w:b/>
          <w:color w:val="000000" w:themeColor="text1"/>
        </w:rPr>
        <w:t>os de la Agrupación que se auto</w:t>
      </w:r>
      <w:r w:rsidRPr="0018195C">
        <w:rPr>
          <w:rFonts w:ascii="Verdana" w:hAnsi="Verdana"/>
          <w:b/>
          <w:color w:val="000000" w:themeColor="text1"/>
        </w:rPr>
        <w:t xml:space="preserve">propongan enviando una notificación al Comité Ejecutivo Nacional con una anticipación mínima de 25 veinticinco  días naturales  antes de celebrarse la Asamblea Cívica Nacional y siempre y cuando no se rebase el número de delegados determinado en la CONVOCATORIA  a que tiene derecho la membresía  en cada entidad federativa. </w:t>
      </w:r>
    </w:p>
    <w:p w:rsidR="009702F5" w:rsidRPr="0018195C" w:rsidRDefault="009702F5" w:rsidP="008B7AF8">
      <w:pPr>
        <w:pStyle w:val="Sinespaciado"/>
        <w:jc w:val="both"/>
        <w:rPr>
          <w:rFonts w:ascii="Verdana" w:hAnsi="Verdana"/>
          <w:color w:val="000000" w:themeColor="text1"/>
        </w:rPr>
      </w:pPr>
    </w:p>
    <w:p w:rsidR="002C075C" w:rsidRPr="0018195C" w:rsidRDefault="00744911" w:rsidP="008B7AF8">
      <w:pPr>
        <w:pStyle w:val="Sinespaciado"/>
        <w:jc w:val="both"/>
        <w:rPr>
          <w:rFonts w:ascii="Verdana" w:hAnsi="Verdana"/>
          <w:color w:val="000000" w:themeColor="text1"/>
        </w:rPr>
      </w:pPr>
      <w:r w:rsidRPr="0018195C">
        <w:rPr>
          <w:rFonts w:ascii="Verdana" w:hAnsi="Verdana"/>
          <w:b/>
          <w:color w:val="000000" w:themeColor="text1"/>
        </w:rPr>
        <w:t>Artículo</w:t>
      </w:r>
      <w:r w:rsidR="0027493F" w:rsidRPr="0018195C">
        <w:rPr>
          <w:rFonts w:ascii="Verdana" w:hAnsi="Verdana"/>
          <w:b/>
          <w:color w:val="000000" w:themeColor="text1"/>
        </w:rPr>
        <w:t xml:space="preserve"> 17</w:t>
      </w:r>
      <w:r w:rsidR="002C075C" w:rsidRPr="0018195C">
        <w:rPr>
          <w:rFonts w:ascii="Verdana" w:hAnsi="Verdana"/>
          <w:b/>
          <w:color w:val="000000" w:themeColor="text1"/>
        </w:rPr>
        <w:t>.-</w:t>
      </w:r>
      <w:r w:rsidR="002C075C" w:rsidRPr="0018195C">
        <w:rPr>
          <w:rFonts w:ascii="Verdana" w:hAnsi="Verdana"/>
          <w:color w:val="000000" w:themeColor="text1"/>
        </w:rPr>
        <w:t xml:space="preserve"> Las asambleas</w:t>
      </w:r>
      <w:r w:rsidR="00303CCE" w:rsidRPr="0018195C">
        <w:rPr>
          <w:rFonts w:ascii="Verdana" w:hAnsi="Verdana"/>
          <w:color w:val="000000" w:themeColor="text1"/>
        </w:rPr>
        <w:t xml:space="preserve"> electivas de </w:t>
      </w:r>
      <w:r w:rsidRPr="0018195C">
        <w:rPr>
          <w:rFonts w:ascii="Verdana" w:hAnsi="Verdana"/>
          <w:color w:val="000000" w:themeColor="text1"/>
        </w:rPr>
        <w:t>delegadas y delegados   mencionadas se celebrará</w:t>
      </w:r>
      <w:r w:rsidR="002C075C" w:rsidRPr="0018195C">
        <w:rPr>
          <w:rFonts w:ascii="Verdana" w:hAnsi="Verdana"/>
          <w:color w:val="000000" w:themeColor="text1"/>
        </w:rPr>
        <w:t xml:space="preserve">n al menos </w:t>
      </w:r>
      <w:r w:rsidR="00954E00" w:rsidRPr="0018195C">
        <w:rPr>
          <w:rFonts w:ascii="Verdana" w:hAnsi="Verdana"/>
          <w:b/>
          <w:color w:val="000000" w:themeColor="text1"/>
        </w:rPr>
        <w:t>3</w:t>
      </w:r>
      <w:r w:rsidRPr="0018195C">
        <w:rPr>
          <w:rFonts w:ascii="Verdana" w:hAnsi="Verdana"/>
          <w:b/>
          <w:color w:val="000000" w:themeColor="text1"/>
        </w:rPr>
        <w:t>0 días</w:t>
      </w:r>
      <w:r w:rsidRPr="0018195C">
        <w:rPr>
          <w:rFonts w:ascii="Verdana" w:hAnsi="Verdana"/>
          <w:color w:val="000000" w:themeColor="text1"/>
        </w:rPr>
        <w:t xml:space="preserve"> antes de la celebración de la </w:t>
      </w:r>
      <w:r w:rsidRPr="0018195C">
        <w:rPr>
          <w:rFonts w:ascii="Verdana" w:hAnsi="Verdana"/>
          <w:b/>
          <w:color w:val="000000" w:themeColor="text1"/>
        </w:rPr>
        <w:t xml:space="preserve">Asamblea Cívica </w:t>
      </w:r>
      <w:r w:rsidR="002C075C" w:rsidRPr="0018195C">
        <w:rPr>
          <w:rFonts w:ascii="Verdana" w:hAnsi="Verdana"/>
          <w:b/>
          <w:color w:val="000000" w:themeColor="text1"/>
        </w:rPr>
        <w:t xml:space="preserve"> Nacional</w:t>
      </w:r>
      <w:r w:rsidR="002C075C" w:rsidRPr="0018195C">
        <w:rPr>
          <w:rFonts w:ascii="Verdana" w:hAnsi="Verdana"/>
          <w:color w:val="000000" w:themeColor="text1"/>
        </w:rPr>
        <w:t xml:space="preserve"> y las listas de delegadas y delegados deberán darse a conocer </w:t>
      </w:r>
      <w:r w:rsidR="0027493F" w:rsidRPr="0018195C">
        <w:rPr>
          <w:rFonts w:ascii="Verdana" w:hAnsi="Verdana"/>
          <w:color w:val="000000" w:themeColor="text1"/>
        </w:rPr>
        <w:t>por la Comisión Estatal E</w:t>
      </w:r>
      <w:r w:rsidR="002C075C" w:rsidRPr="0018195C">
        <w:rPr>
          <w:rFonts w:ascii="Verdana" w:hAnsi="Verdana"/>
          <w:color w:val="000000" w:themeColor="text1"/>
        </w:rPr>
        <w:t>lectoral al m</w:t>
      </w:r>
      <w:r w:rsidR="0027493F" w:rsidRPr="0018195C">
        <w:rPr>
          <w:rFonts w:ascii="Verdana" w:hAnsi="Verdana"/>
          <w:color w:val="000000" w:themeColor="text1"/>
        </w:rPr>
        <w:t xml:space="preserve">enos 20 días antes </w:t>
      </w:r>
      <w:r w:rsidR="0027493F" w:rsidRPr="0018195C">
        <w:rPr>
          <w:rFonts w:ascii="Verdana" w:hAnsi="Verdana"/>
          <w:b/>
          <w:color w:val="000000" w:themeColor="text1"/>
        </w:rPr>
        <w:t>de la celebración de la Asamblea Cívica Nacional.</w:t>
      </w:r>
    </w:p>
    <w:p w:rsidR="00720D89" w:rsidRPr="0018195C" w:rsidRDefault="00720D89" w:rsidP="008B7AF8">
      <w:pPr>
        <w:pStyle w:val="Sinespaciado"/>
        <w:jc w:val="both"/>
        <w:rPr>
          <w:rFonts w:ascii="Verdana" w:hAnsi="Verdana"/>
          <w:color w:val="000000" w:themeColor="text1"/>
        </w:rPr>
      </w:pPr>
    </w:p>
    <w:p w:rsidR="002C075C" w:rsidRPr="0018195C" w:rsidRDefault="002C075C" w:rsidP="008B7AF8">
      <w:pPr>
        <w:pStyle w:val="Sinespaciado"/>
        <w:ind w:left="567" w:hanging="567"/>
        <w:jc w:val="center"/>
        <w:rPr>
          <w:rFonts w:ascii="Verdana" w:hAnsi="Verdana"/>
          <w:b/>
          <w:color w:val="000000" w:themeColor="text1"/>
        </w:rPr>
      </w:pPr>
      <w:r w:rsidRPr="0018195C">
        <w:rPr>
          <w:rFonts w:ascii="Verdana" w:hAnsi="Verdana"/>
          <w:b/>
          <w:color w:val="000000" w:themeColor="text1"/>
        </w:rPr>
        <w:t>El Comité Ejecutivo Nacional.</w:t>
      </w:r>
    </w:p>
    <w:p w:rsidR="00720D89" w:rsidRPr="0018195C" w:rsidRDefault="00720D89" w:rsidP="008B7AF8">
      <w:pPr>
        <w:pStyle w:val="Sinespaciado"/>
        <w:ind w:left="567" w:hanging="567"/>
        <w:jc w:val="center"/>
        <w:rPr>
          <w:rFonts w:ascii="Verdana" w:hAnsi="Verdana"/>
          <w:color w:val="000000" w:themeColor="text1"/>
        </w:rPr>
      </w:pPr>
    </w:p>
    <w:p w:rsidR="002C075C" w:rsidRPr="0018195C" w:rsidRDefault="00BF3E33" w:rsidP="008B7AF8">
      <w:pPr>
        <w:pStyle w:val="Sinespaciado"/>
        <w:jc w:val="both"/>
        <w:rPr>
          <w:rFonts w:ascii="Verdana" w:hAnsi="Verdana"/>
          <w:color w:val="000000" w:themeColor="text1"/>
        </w:rPr>
      </w:pPr>
      <w:r w:rsidRPr="0018195C">
        <w:rPr>
          <w:rFonts w:ascii="Verdana" w:hAnsi="Verdana"/>
          <w:b/>
          <w:color w:val="000000" w:themeColor="text1"/>
        </w:rPr>
        <w:t>Artículo</w:t>
      </w:r>
      <w:r w:rsidR="0027493F" w:rsidRPr="0018195C">
        <w:rPr>
          <w:rFonts w:ascii="Verdana" w:hAnsi="Verdana"/>
          <w:b/>
          <w:color w:val="000000" w:themeColor="text1"/>
        </w:rPr>
        <w:t xml:space="preserve"> 18</w:t>
      </w:r>
      <w:r w:rsidR="002C075C" w:rsidRPr="0018195C">
        <w:rPr>
          <w:rFonts w:ascii="Verdana" w:hAnsi="Verdana"/>
          <w:b/>
          <w:color w:val="000000" w:themeColor="text1"/>
        </w:rPr>
        <w:t>.-</w:t>
      </w:r>
      <w:r w:rsidR="002C075C" w:rsidRPr="0018195C">
        <w:rPr>
          <w:rFonts w:ascii="Verdana" w:hAnsi="Verdana"/>
          <w:color w:val="000000" w:themeColor="text1"/>
        </w:rPr>
        <w:t xml:space="preserve"> El Comité Ejecutivo Nacional, será el órgano de representación y dirección cotidiana de</w:t>
      </w:r>
      <w:r w:rsidR="0027493F" w:rsidRPr="0018195C">
        <w:rPr>
          <w:rFonts w:ascii="Verdana" w:hAnsi="Verdana"/>
          <w:color w:val="000000" w:themeColor="text1"/>
        </w:rPr>
        <w:t xml:space="preserve"> la </w:t>
      </w:r>
      <w:r w:rsidR="0027493F" w:rsidRPr="0018195C">
        <w:rPr>
          <w:rFonts w:ascii="Verdana" w:hAnsi="Verdana"/>
          <w:b/>
          <w:color w:val="000000" w:themeColor="text1"/>
        </w:rPr>
        <w:t>Unidad Cívica Felipe Carrillo</w:t>
      </w:r>
      <w:r w:rsidR="0027493F" w:rsidRPr="0018195C">
        <w:rPr>
          <w:rFonts w:ascii="Verdana" w:hAnsi="Verdana"/>
          <w:color w:val="000000" w:themeColor="text1"/>
        </w:rPr>
        <w:t xml:space="preserve"> Puerto</w:t>
      </w:r>
      <w:r w:rsidR="002C075C" w:rsidRPr="0018195C">
        <w:rPr>
          <w:rFonts w:ascii="Verdana" w:hAnsi="Verdana"/>
          <w:color w:val="000000" w:themeColor="text1"/>
        </w:rPr>
        <w:t xml:space="preserve"> y tendrá como facultades y obligaciones:</w:t>
      </w:r>
    </w:p>
    <w:p w:rsidR="009702F5" w:rsidRPr="0018195C" w:rsidRDefault="009702F5" w:rsidP="008B7AF8">
      <w:pPr>
        <w:pStyle w:val="Sinespaciado"/>
        <w:ind w:left="567" w:hanging="567"/>
        <w:jc w:val="both"/>
        <w:rPr>
          <w:rFonts w:ascii="Verdana" w:hAnsi="Verdana"/>
          <w:color w:val="000000" w:themeColor="text1"/>
        </w:rPr>
      </w:pPr>
    </w:p>
    <w:p w:rsidR="00BF3E33" w:rsidRPr="0018195C" w:rsidRDefault="00BF3E33" w:rsidP="008B7AF8">
      <w:pPr>
        <w:pStyle w:val="Sinespaciado"/>
        <w:ind w:left="567" w:hanging="567"/>
        <w:jc w:val="both"/>
        <w:rPr>
          <w:rFonts w:ascii="Verdana" w:hAnsi="Verdana"/>
          <w:b/>
          <w:color w:val="000000" w:themeColor="text1"/>
        </w:rPr>
      </w:pPr>
      <w:r w:rsidRPr="0018195C">
        <w:rPr>
          <w:rFonts w:ascii="Verdana" w:hAnsi="Verdana"/>
          <w:color w:val="000000" w:themeColor="text1"/>
        </w:rPr>
        <w:lastRenderedPageBreak/>
        <w:t xml:space="preserve">I.- </w:t>
      </w:r>
      <w:r w:rsidR="008B7AF8" w:rsidRPr="0018195C">
        <w:rPr>
          <w:rFonts w:ascii="Verdana" w:hAnsi="Verdana"/>
          <w:color w:val="000000" w:themeColor="text1"/>
        </w:rPr>
        <w:tab/>
      </w:r>
      <w:r w:rsidRPr="0018195C">
        <w:rPr>
          <w:rFonts w:ascii="Verdana" w:hAnsi="Verdana"/>
          <w:color w:val="000000" w:themeColor="text1"/>
        </w:rPr>
        <w:t>Representar permanentemente a la Unidad Cívica F</w:t>
      </w:r>
      <w:r w:rsidR="0027493F" w:rsidRPr="0018195C">
        <w:rPr>
          <w:rFonts w:ascii="Verdana" w:hAnsi="Verdana"/>
          <w:color w:val="000000" w:themeColor="text1"/>
        </w:rPr>
        <w:t xml:space="preserve">elipe Carrillo Puerto, </w:t>
      </w:r>
      <w:r w:rsidRPr="0018195C">
        <w:rPr>
          <w:rFonts w:ascii="Verdana" w:hAnsi="Verdana"/>
          <w:color w:val="000000" w:themeColor="text1"/>
        </w:rPr>
        <w:t>a nivel general ante los g</w:t>
      </w:r>
      <w:r w:rsidR="0027493F" w:rsidRPr="0018195C">
        <w:rPr>
          <w:rFonts w:ascii="Verdana" w:hAnsi="Verdana"/>
          <w:color w:val="000000" w:themeColor="text1"/>
        </w:rPr>
        <w:t xml:space="preserve">obiernos municipales, </w:t>
      </w:r>
      <w:r w:rsidR="0027493F" w:rsidRPr="0018195C">
        <w:rPr>
          <w:rFonts w:ascii="Verdana" w:hAnsi="Verdana"/>
          <w:b/>
          <w:color w:val="000000" w:themeColor="text1"/>
        </w:rPr>
        <w:t>estatales</w:t>
      </w:r>
      <w:r w:rsidR="001B4938" w:rsidRPr="0018195C">
        <w:rPr>
          <w:rFonts w:ascii="Verdana" w:hAnsi="Verdana"/>
          <w:color w:val="000000" w:themeColor="text1"/>
        </w:rPr>
        <w:t xml:space="preserve">, </w:t>
      </w:r>
      <w:r w:rsidRPr="0018195C">
        <w:rPr>
          <w:rFonts w:ascii="Verdana" w:hAnsi="Verdana"/>
          <w:color w:val="000000" w:themeColor="text1"/>
        </w:rPr>
        <w:t xml:space="preserve"> y el federal,</w:t>
      </w:r>
      <w:r w:rsidR="001B4938" w:rsidRPr="0018195C">
        <w:rPr>
          <w:rFonts w:ascii="Verdana" w:hAnsi="Verdana"/>
          <w:color w:val="000000" w:themeColor="text1"/>
        </w:rPr>
        <w:t xml:space="preserve"> </w:t>
      </w:r>
      <w:r w:rsidR="001B4938" w:rsidRPr="0018195C">
        <w:rPr>
          <w:rFonts w:ascii="Verdana" w:hAnsi="Verdana"/>
          <w:b/>
          <w:color w:val="000000" w:themeColor="text1"/>
        </w:rPr>
        <w:t>ya sea ante autoridades administrativas, judiciales o legislativas,</w:t>
      </w:r>
      <w:r w:rsidR="001B4938" w:rsidRPr="0018195C">
        <w:rPr>
          <w:rFonts w:ascii="Verdana" w:hAnsi="Verdana"/>
          <w:color w:val="000000" w:themeColor="text1"/>
        </w:rPr>
        <w:t xml:space="preserve"> </w:t>
      </w:r>
      <w:r w:rsidRPr="0018195C">
        <w:rPr>
          <w:rFonts w:ascii="Verdana" w:hAnsi="Verdana"/>
          <w:color w:val="000000" w:themeColor="text1"/>
        </w:rPr>
        <w:t xml:space="preserve"> y ante todo tipo d</w:t>
      </w:r>
      <w:r w:rsidR="001B4938" w:rsidRPr="0018195C">
        <w:rPr>
          <w:rFonts w:ascii="Verdana" w:hAnsi="Verdana"/>
          <w:color w:val="000000" w:themeColor="text1"/>
        </w:rPr>
        <w:t xml:space="preserve">e personas físicas y colectivas, </w:t>
      </w:r>
      <w:r w:rsidR="001B4938" w:rsidRPr="0018195C">
        <w:rPr>
          <w:rFonts w:ascii="Verdana" w:hAnsi="Verdana"/>
          <w:b/>
          <w:color w:val="000000" w:themeColor="text1"/>
        </w:rPr>
        <w:t xml:space="preserve">del sector privado o social, o de carácter político, cultural y de cualquier especie; </w:t>
      </w:r>
      <w:r w:rsidRPr="0018195C">
        <w:rPr>
          <w:rFonts w:ascii="Verdana" w:hAnsi="Verdana"/>
          <w:b/>
          <w:color w:val="000000" w:themeColor="text1"/>
        </w:rPr>
        <w:t xml:space="preserve"> </w:t>
      </w:r>
    </w:p>
    <w:p w:rsidR="009702F5" w:rsidRPr="0018195C" w:rsidRDefault="009702F5" w:rsidP="008B7AF8">
      <w:pPr>
        <w:pStyle w:val="Sinespaciado"/>
        <w:ind w:left="567" w:hanging="567"/>
        <w:jc w:val="both"/>
        <w:rPr>
          <w:rFonts w:ascii="Verdana" w:hAnsi="Verdana"/>
          <w:color w:val="000000" w:themeColor="text1"/>
        </w:rPr>
      </w:pPr>
    </w:p>
    <w:p w:rsidR="00BF3E33" w:rsidRPr="0018195C" w:rsidRDefault="00BF3E33" w:rsidP="008B7AF8">
      <w:pPr>
        <w:pStyle w:val="Sinespaciado"/>
        <w:ind w:left="567" w:hanging="567"/>
        <w:jc w:val="both"/>
        <w:rPr>
          <w:rFonts w:ascii="Verdana" w:hAnsi="Verdana"/>
          <w:color w:val="000000" w:themeColor="text1"/>
        </w:rPr>
      </w:pPr>
      <w:r w:rsidRPr="0018195C">
        <w:rPr>
          <w:rFonts w:ascii="Verdana" w:hAnsi="Verdana"/>
          <w:color w:val="000000" w:themeColor="text1"/>
        </w:rPr>
        <w:t xml:space="preserve">II.- </w:t>
      </w:r>
      <w:r w:rsidR="008B7AF8" w:rsidRPr="0018195C">
        <w:rPr>
          <w:rFonts w:ascii="Verdana" w:hAnsi="Verdana"/>
          <w:color w:val="000000" w:themeColor="text1"/>
        </w:rPr>
        <w:tab/>
      </w:r>
      <w:r w:rsidRPr="0018195C">
        <w:rPr>
          <w:rFonts w:ascii="Verdana" w:hAnsi="Verdana"/>
          <w:color w:val="000000" w:themeColor="text1"/>
        </w:rPr>
        <w:t>Ejecutar los acuer</w:t>
      </w:r>
      <w:r w:rsidR="0027493F" w:rsidRPr="0018195C">
        <w:rPr>
          <w:rFonts w:ascii="Verdana" w:hAnsi="Verdana"/>
          <w:color w:val="000000" w:themeColor="text1"/>
        </w:rPr>
        <w:t>dos emanad</w:t>
      </w:r>
      <w:r w:rsidR="00744911" w:rsidRPr="0018195C">
        <w:rPr>
          <w:rFonts w:ascii="Verdana" w:hAnsi="Verdana"/>
          <w:color w:val="000000" w:themeColor="text1"/>
        </w:rPr>
        <w:t xml:space="preserve">os de </w:t>
      </w:r>
      <w:r w:rsidR="00744911" w:rsidRPr="0018195C">
        <w:rPr>
          <w:rFonts w:ascii="Verdana" w:hAnsi="Verdana"/>
          <w:b/>
          <w:color w:val="000000" w:themeColor="text1"/>
        </w:rPr>
        <w:t>la</w:t>
      </w:r>
      <w:r w:rsidR="0027493F" w:rsidRPr="0018195C">
        <w:rPr>
          <w:rFonts w:ascii="Verdana" w:hAnsi="Verdana"/>
          <w:b/>
          <w:color w:val="000000" w:themeColor="text1"/>
        </w:rPr>
        <w:t xml:space="preserve"> </w:t>
      </w:r>
      <w:r w:rsidR="00CF5D54" w:rsidRPr="0018195C">
        <w:rPr>
          <w:rFonts w:ascii="Verdana" w:hAnsi="Verdana"/>
          <w:b/>
          <w:color w:val="000000" w:themeColor="text1"/>
        </w:rPr>
        <w:t xml:space="preserve"> </w:t>
      </w:r>
      <w:r w:rsidR="0027493F" w:rsidRPr="0018195C">
        <w:rPr>
          <w:rFonts w:ascii="Verdana" w:hAnsi="Verdana"/>
          <w:b/>
          <w:color w:val="000000" w:themeColor="text1"/>
        </w:rPr>
        <w:t>Asamblea Cívica Nacional</w:t>
      </w:r>
      <w:r w:rsidR="0027493F" w:rsidRPr="0018195C">
        <w:rPr>
          <w:rFonts w:ascii="Verdana" w:hAnsi="Verdana"/>
          <w:color w:val="000000" w:themeColor="text1"/>
        </w:rPr>
        <w:t xml:space="preserve"> y del Consejo </w:t>
      </w:r>
      <w:r w:rsidR="0027493F" w:rsidRPr="0018195C">
        <w:rPr>
          <w:rFonts w:ascii="Verdana" w:hAnsi="Verdana"/>
          <w:b/>
          <w:color w:val="000000" w:themeColor="text1"/>
        </w:rPr>
        <w:t>Nacional</w:t>
      </w:r>
      <w:r w:rsidR="0027493F" w:rsidRPr="0018195C">
        <w:rPr>
          <w:rFonts w:ascii="Verdana" w:hAnsi="Verdana"/>
          <w:color w:val="000000" w:themeColor="text1"/>
        </w:rPr>
        <w:t xml:space="preserve"> de R</w:t>
      </w:r>
      <w:r w:rsidRPr="0018195C">
        <w:rPr>
          <w:rFonts w:ascii="Verdana" w:hAnsi="Verdana"/>
          <w:color w:val="000000" w:themeColor="text1"/>
        </w:rPr>
        <w:t>epresentantes;</w:t>
      </w:r>
    </w:p>
    <w:p w:rsidR="009702F5" w:rsidRPr="0018195C" w:rsidRDefault="009702F5" w:rsidP="008B7AF8">
      <w:pPr>
        <w:pStyle w:val="Sinespaciado"/>
        <w:ind w:left="567" w:hanging="567"/>
        <w:jc w:val="both"/>
        <w:rPr>
          <w:rFonts w:ascii="Verdana" w:hAnsi="Verdana"/>
          <w:color w:val="000000" w:themeColor="text1"/>
        </w:rPr>
      </w:pPr>
    </w:p>
    <w:p w:rsidR="002C075C" w:rsidRPr="0018195C" w:rsidRDefault="00BF3E33" w:rsidP="008B7AF8">
      <w:pPr>
        <w:pStyle w:val="Sinespaciado"/>
        <w:ind w:left="567" w:hanging="567"/>
        <w:jc w:val="both"/>
        <w:rPr>
          <w:rFonts w:ascii="Verdana" w:hAnsi="Verdana"/>
          <w:color w:val="000000" w:themeColor="text1"/>
        </w:rPr>
      </w:pPr>
      <w:r w:rsidRPr="0018195C">
        <w:rPr>
          <w:rFonts w:ascii="Verdana" w:hAnsi="Verdana"/>
          <w:color w:val="000000" w:themeColor="text1"/>
        </w:rPr>
        <w:t>III.- Promover la</w:t>
      </w:r>
      <w:r w:rsidR="0027493F" w:rsidRPr="0018195C">
        <w:rPr>
          <w:rFonts w:ascii="Verdana" w:hAnsi="Verdana"/>
          <w:color w:val="000000" w:themeColor="text1"/>
        </w:rPr>
        <w:t xml:space="preserve"> línea política y social de la Unidad C</w:t>
      </w:r>
      <w:r w:rsidRPr="0018195C">
        <w:rPr>
          <w:rFonts w:ascii="Verdana" w:hAnsi="Verdana"/>
          <w:color w:val="000000" w:themeColor="text1"/>
        </w:rPr>
        <w:t xml:space="preserve">ívica en sus trabajos cotidianos, siguiendo siempre la declaración de principios y el programa de acción; </w:t>
      </w:r>
      <w:r w:rsidR="002C075C" w:rsidRPr="0018195C">
        <w:rPr>
          <w:rFonts w:ascii="Verdana" w:hAnsi="Verdana"/>
          <w:color w:val="000000" w:themeColor="text1"/>
        </w:rPr>
        <w:t xml:space="preserve">  </w:t>
      </w:r>
    </w:p>
    <w:p w:rsidR="009702F5" w:rsidRPr="0018195C" w:rsidRDefault="009702F5" w:rsidP="008B7AF8">
      <w:pPr>
        <w:pStyle w:val="Sinespaciado"/>
        <w:ind w:left="567" w:hanging="567"/>
        <w:jc w:val="both"/>
        <w:rPr>
          <w:rFonts w:ascii="Verdana" w:hAnsi="Verdana"/>
          <w:color w:val="000000" w:themeColor="text1"/>
        </w:rPr>
      </w:pPr>
    </w:p>
    <w:p w:rsidR="00BF3E33" w:rsidRPr="0018195C" w:rsidRDefault="00BF3E33" w:rsidP="008B7AF8">
      <w:pPr>
        <w:pStyle w:val="Sinespaciado"/>
        <w:ind w:left="567" w:hanging="567"/>
        <w:jc w:val="both"/>
        <w:rPr>
          <w:rFonts w:ascii="Verdana" w:hAnsi="Verdana"/>
          <w:color w:val="000000" w:themeColor="text1"/>
        </w:rPr>
      </w:pPr>
      <w:r w:rsidRPr="0018195C">
        <w:rPr>
          <w:rFonts w:ascii="Verdana" w:hAnsi="Verdana"/>
          <w:color w:val="000000" w:themeColor="text1"/>
        </w:rPr>
        <w:t>IV.- Establecer la comunicación e información necesaria entre</w:t>
      </w:r>
      <w:r w:rsidR="00675185" w:rsidRPr="0018195C">
        <w:rPr>
          <w:rFonts w:ascii="Verdana" w:hAnsi="Verdana"/>
          <w:color w:val="000000" w:themeColor="text1"/>
        </w:rPr>
        <w:t xml:space="preserve"> lo</w:t>
      </w:r>
      <w:r w:rsidR="00954E00" w:rsidRPr="0018195C">
        <w:rPr>
          <w:rFonts w:ascii="Verdana" w:hAnsi="Verdana"/>
          <w:color w:val="000000" w:themeColor="text1"/>
        </w:rPr>
        <w:t xml:space="preserve">s </w:t>
      </w:r>
      <w:r w:rsidRPr="0018195C">
        <w:rPr>
          <w:rFonts w:ascii="Verdana" w:hAnsi="Verdana"/>
          <w:color w:val="000000" w:themeColor="text1"/>
        </w:rPr>
        <w:t xml:space="preserve"> órganos estatales</w:t>
      </w:r>
      <w:r w:rsidR="00954E00" w:rsidRPr="0018195C">
        <w:rPr>
          <w:rFonts w:ascii="Verdana" w:hAnsi="Verdana"/>
          <w:color w:val="000000" w:themeColor="text1"/>
        </w:rPr>
        <w:t xml:space="preserve"> </w:t>
      </w:r>
      <w:r w:rsidR="00954E00" w:rsidRPr="0018195C">
        <w:rPr>
          <w:rFonts w:ascii="Verdana" w:hAnsi="Verdana"/>
          <w:b/>
          <w:color w:val="000000" w:themeColor="text1"/>
        </w:rPr>
        <w:t>y municipales, respectivamente</w:t>
      </w:r>
      <w:r w:rsidRPr="0018195C">
        <w:rPr>
          <w:rFonts w:ascii="Verdana" w:hAnsi="Verdana"/>
          <w:color w:val="000000" w:themeColor="text1"/>
        </w:rPr>
        <w:t>;</w:t>
      </w:r>
    </w:p>
    <w:p w:rsidR="009702F5" w:rsidRPr="0018195C" w:rsidRDefault="009702F5" w:rsidP="008B7AF8">
      <w:pPr>
        <w:pStyle w:val="Sinespaciado"/>
        <w:ind w:left="567" w:hanging="567"/>
        <w:jc w:val="both"/>
        <w:rPr>
          <w:rFonts w:ascii="Verdana" w:hAnsi="Verdana"/>
          <w:color w:val="000000" w:themeColor="text1"/>
        </w:rPr>
      </w:pPr>
    </w:p>
    <w:p w:rsidR="00BF3E33" w:rsidRPr="0018195C" w:rsidRDefault="00BF3E33" w:rsidP="008B7AF8">
      <w:pPr>
        <w:pStyle w:val="Sinespaciado"/>
        <w:ind w:left="567" w:hanging="567"/>
        <w:jc w:val="both"/>
        <w:rPr>
          <w:rFonts w:ascii="Verdana" w:hAnsi="Verdana"/>
          <w:color w:val="000000" w:themeColor="text1"/>
        </w:rPr>
      </w:pPr>
      <w:r w:rsidRPr="0018195C">
        <w:rPr>
          <w:rFonts w:ascii="Verdana" w:hAnsi="Verdana"/>
          <w:color w:val="000000" w:themeColor="text1"/>
        </w:rPr>
        <w:t xml:space="preserve">V.- </w:t>
      </w:r>
      <w:r w:rsidR="008B7AF8" w:rsidRPr="0018195C">
        <w:rPr>
          <w:rFonts w:ascii="Verdana" w:hAnsi="Verdana"/>
          <w:color w:val="000000" w:themeColor="text1"/>
        </w:rPr>
        <w:tab/>
      </w:r>
      <w:r w:rsidRPr="0018195C">
        <w:rPr>
          <w:rFonts w:ascii="Verdana" w:hAnsi="Verdana"/>
          <w:color w:val="000000" w:themeColor="text1"/>
        </w:rPr>
        <w:t>Promover permanentemente la educac</w:t>
      </w:r>
      <w:r w:rsidR="00954E00" w:rsidRPr="0018195C">
        <w:rPr>
          <w:rFonts w:ascii="Verdana" w:hAnsi="Verdana"/>
          <w:color w:val="000000" w:themeColor="text1"/>
        </w:rPr>
        <w:t xml:space="preserve">ión de los </w:t>
      </w:r>
      <w:r w:rsidR="00954E00" w:rsidRPr="0018195C">
        <w:rPr>
          <w:rFonts w:ascii="Verdana" w:hAnsi="Verdana"/>
          <w:b/>
          <w:color w:val="000000" w:themeColor="text1"/>
        </w:rPr>
        <w:t>afiliados y afiliadas</w:t>
      </w:r>
      <w:r w:rsidRPr="0018195C">
        <w:rPr>
          <w:rFonts w:ascii="Verdana" w:hAnsi="Verdana"/>
          <w:color w:val="000000" w:themeColor="text1"/>
        </w:rPr>
        <w:t>, la formación política y fomentar l</w:t>
      </w:r>
      <w:r w:rsidR="00954E00" w:rsidRPr="0018195C">
        <w:rPr>
          <w:rFonts w:ascii="Verdana" w:hAnsi="Verdana"/>
          <w:color w:val="000000" w:themeColor="text1"/>
        </w:rPr>
        <w:t xml:space="preserve">a cultura </w:t>
      </w:r>
      <w:r w:rsidR="00954E00" w:rsidRPr="0018195C">
        <w:rPr>
          <w:rFonts w:ascii="Verdana" w:hAnsi="Verdana"/>
          <w:b/>
          <w:color w:val="000000" w:themeColor="text1"/>
        </w:rPr>
        <w:t>democrática</w:t>
      </w:r>
      <w:r w:rsidR="00744911" w:rsidRPr="0018195C">
        <w:rPr>
          <w:rFonts w:ascii="Verdana" w:hAnsi="Verdana"/>
          <w:color w:val="000000" w:themeColor="text1"/>
        </w:rPr>
        <w:t xml:space="preserve"> de la membres</w:t>
      </w:r>
      <w:r w:rsidRPr="0018195C">
        <w:rPr>
          <w:rFonts w:ascii="Verdana" w:hAnsi="Verdana"/>
          <w:color w:val="000000" w:themeColor="text1"/>
        </w:rPr>
        <w:t>ía y de la sociedad civil en general;</w:t>
      </w:r>
    </w:p>
    <w:p w:rsidR="009702F5" w:rsidRPr="0018195C" w:rsidRDefault="009702F5" w:rsidP="008B7AF8">
      <w:pPr>
        <w:pStyle w:val="Sinespaciado"/>
        <w:ind w:left="567" w:hanging="567"/>
        <w:jc w:val="both"/>
        <w:rPr>
          <w:rFonts w:ascii="Verdana" w:hAnsi="Verdana"/>
          <w:color w:val="000000" w:themeColor="text1"/>
        </w:rPr>
      </w:pPr>
    </w:p>
    <w:p w:rsidR="009702F5" w:rsidRPr="0018195C" w:rsidRDefault="00BF3E33" w:rsidP="008B7AF8">
      <w:pPr>
        <w:pStyle w:val="Sinespaciado"/>
        <w:ind w:left="567" w:hanging="567"/>
        <w:jc w:val="both"/>
        <w:rPr>
          <w:rFonts w:ascii="Verdana" w:hAnsi="Verdana"/>
          <w:color w:val="000000" w:themeColor="text1"/>
        </w:rPr>
      </w:pPr>
      <w:r w:rsidRPr="0018195C">
        <w:rPr>
          <w:rFonts w:ascii="Verdana" w:hAnsi="Verdana"/>
          <w:color w:val="000000" w:themeColor="text1"/>
        </w:rPr>
        <w:t xml:space="preserve">VI.- </w:t>
      </w:r>
      <w:r w:rsidR="008B7AF8" w:rsidRPr="0018195C">
        <w:rPr>
          <w:rFonts w:ascii="Verdana" w:hAnsi="Verdana"/>
          <w:color w:val="000000" w:themeColor="text1"/>
        </w:rPr>
        <w:tab/>
      </w:r>
      <w:r w:rsidRPr="0018195C">
        <w:rPr>
          <w:rFonts w:ascii="Verdana" w:hAnsi="Verdana"/>
          <w:color w:val="000000" w:themeColor="text1"/>
        </w:rPr>
        <w:t>Establecer el plan concreto de ingresos por vía de financiamiento privado y autofinanciamiento en los precisos términos que establece las disposiciones relativas del Código Federal de Instituciones y Procedimientos Elector</w:t>
      </w:r>
      <w:r w:rsidR="0027493F" w:rsidRPr="0018195C">
        <w:rPr>
          <w:rFonts w:ascii="Verdana" w:hAnsi="Verdana"/>
          <w:color w:val="000000" w:themeColor="text1"/>
        </w:rPr>
        <w:t>ales, y con</w:t>
      </w:r>
      <w:r w:rsidRPr="0018195C">
        <w:rPr>
          <w:rFonts w:ascii="Verdana" w:hAnsi="Verdana"/>
          <w:color w:val="000000" w:themeColor="text1"/>
        </w:rPr>
        <w:t>f</w:t>
      </w:r>
      <w:r w:rsidR="0027493F" w:rsidRPr="0018195C">
        <w:rPr>
          <w:rFonts w:ascii="Verdana" w:hAnsi="Verdana"/>
          <w:color w:val="000000" w:themeColor="text1"/>
        </w:rPr>
        <w:t>orme al programa administrativo-</w:t>
      </w:r>
      <w:r w:rsidRPr="0018195C">
        <w:rPr>
          <w:rFonts w:ascii="Verdana" w:hAnsi="Verdana"/>
          <w:color w:val="000000" w:themeColor="text1"/>
        </w:rPr>
        <w:t xml:space="preserve">financiero que apruebe el </w:t>
      </w:r>
      <w:r w:rsidR="0027493F" w:rsidRPr="0018195C">
        <w:rPr>
          <w:rFonts w:ascii="Verdana" w:hAnsi="Verdana"/>
          <w:color w:val="000000" w:themeColor="text1"/>
        </w:rPr>
        <w:t xml:space="preserve">Consejo </w:t>
      </w:r>
      <w:r w:rsidR="0027493F" w:rsidRPr="0018195C">
        <w:rPr>
          <w:rFonts w:ascii="Verdana" w:hAnsi="Verdana"/>
          <w:b/>
          <w:color w:val="000000" w:themeColor="text1"/>
        </w:rPr>
        <w:t>Nacional</w:t>
      </w:r>
      <w:r w:rsidR="0027493F" w:rsidRPr="0018195C">
        <w:rPr>
          <w:rFonts w:ascii="Verdana" w:hAnsi="Verdana"/>
          <w:color w:val="000000" w:themeColor="text1"/>
        </w:rPr>
        <w:t xml:space="preserve"> de Representantes;</w:t>
      </w:r>
    </w:p>
    <w:p w:rsidR="0027493F" w:rsidRPr="0018195C" w:rsidRDefault="0027493F" w:rsidP="008B7AF8">
      <w:pPr>
        <w:pStyle w:val="Sinespaciado"/>
        <w:ind w:left="567" w:hanging="567"/>
        <w:jc w:val="both"/>
        <w:rPr>
          <w:rFonts w:ascii="Verdana" w:hAnsi="Verdana"/>
          <w:color w:val="000000" w:themeColor="text1"/>
        </w:rPr>
      </w:pPr>
    </w:p>
    <w:p w:rsidR="00BF3E33" w:rsidRPr="0018195C" w:rsidRDefault="00BF3E33" w:rsidP="008B7AF8">
      <w:pPr>
        <w:pStyle w:val="Sinespaciado"/>
        <w:ind w:left="567" w:hanging="567"/>
        <w:jc w:val="both"/>
        <w:rPr>
          <w:rFonts w:ascii="Verdana" w:hAnsi="Verdana"/>
          <w:color w:val="000000" w:themeColor="text1"/>
        </w:rPr>
      </w:pPr>
      <w:r w:rsidRPr="0018195C">
        <w:rPr>
          <w:rFonts w:ascii="Verdana" w:hAnsi="Verdana"/>
          <w:color w:val="000000" w:themeColor="text1"/>
        </w:rPr>
        <w:t>VII.- Realizar acciones y planes de difusión, y propaganda de jornada</w:t>
      </w:r>
      <w:r w:rsidR="00954E00" w:rsidRPr="0018195C">
        <w:rPr>
          <w:rFonts w:ascii="Verdana" w:hAnsi="Verdana"/>
          <w:color w:val="000000" w:themeColor="text1"/>
        </w:rPr>
        <w:t xml:space="preserve">s y campañas de la </w:t>
      </w:r>
      <w:r w:rsidR="00954E00" w:rsidRPr="0018195C">
        <w:rPr>
          <w:rFonts w:ascii="Verdana" w:hAnsi="Verdana"/>
          <w:b/>
          <w:color w:val="000000" w:themeColor="text1"/>
        </w:rPr>
        <w:t>Unidad Cívica</w:t>
      </w:r>
      <w:r w:rsidRPr="0018195C">
        <w:rPr>
          <w:rFonts w:ascii="Verdana" w:hAnsi="Verdana"/>
          <w:color w:val="000000" w:themeColor="text1"/>
        </w:rPr>
        <w:t xml:space="preserve">, incluyendo la participación en campañas electorales por los órganos superiores, de acuerdo a la </w:t>
      </w:r>
      <w:r w:rsidR="0018195C" w:rsidRPr="0018195C">
        <w:rPr>
          <w:rFonts w:ascii="Verdana" w:hAnsi="Verdana"/>
          <w:color w:val="000000" w:themeColor="text1"/>
        </w:rPr>
        <w:t xml:space="preserve">Declaración </w:t>
      </w:r>
      <w:r w:rsidRPr="0018195C">
        <w:rPr>
          <w:rFonts w:ascii="Verdana" w:hAnsi="Verdana"/>
          <w:color w:val="000000" w:themeColor="text1"/>
        </w:rPr>
        <w:t xml:space="preserve">de </w:t>
      </w:r>
      <w:r w:rsidR="0018195C" w:rsidRPr="0018195C">
        <w:rPr>
          <w:rFonts w:ascii="Verdana" w:hAnsi="Verdana"/>
          <w:color w:val="000000" w:themeColor="text1"/>
        </w:rPr>
        <w:t xml:space="preserve">Principios </w:t>
      </w:r>
      <w:r w:rsidRPr="0018195C">
        <w:rPr>
          <w:rFonts w:ascii="Verdana" w:hAnsi="Verdana"/>
          <w:color w:val="000000" w:themeColor="text1"/>
        </w:rPr>
        <w:t xml:space="preserve">y el </w:t>
      </w:r>
      <w:r w:rsidR="0018195C" w:rsidRPr="0018195C">
        <w:rPr>
          <w:rFonts w:ascii="Verdana" w:hAnsi="Verdana"/>
          <w:color w:val="000000" w:themeColor="text1"/>
        </w:rPr>
        <w:t xml:space="preserve">Programa </w:t>
      </w:r>
      <w:r w:rsidRPr="0018195C">
        <w:rPr>
          <w:rFonts w:ascii="Verdana" w:hAnsi="Verdana"/>
          <w:color w:val="000000" w:themeColor="text1"/>
        </w:rPr>
        <w:t xml:space="preserve">de </w:t>
      </w:r>
      <w:r w:rsidR="0018195C" w:rsidRPr="0018195C">
        <w:rPr>
          <w:rFonts w:ascii="Verdana" w:hAnsi="Verdana"/>
          <w:color w:val="000000" w:themeColor="text1"/>
        </w:rPr>
        <w:t>Acción</w:t>
      </w:r>
      <w:r w:rsidRPr="0018195C">
        <w:rPr>
          <w:rFonts w:ascii="Verdana" w:hAnsi="Verdana"/>
          <w:color w:val="000000" w:themeColor="text1"/>
        </w:rPr>
        <w:t xml:space="preserve">, y promover la integración y </w:t>
      </w:r>
      <w:r w:rsidR="00280716" w:rsidRPr="0018195C">
        <w:rPr>
          <w:rFonts w:ascii="Verdana" w:hAnsi="Verdana"/>
          <w:color w:val="000000" w:themeColor="text1"/>
        </w:rPr>
        <w:t>constitución</w:t>
      </w:r>
      <w:r w:rsidRPr="0018195C">
        <w:rPr>
          <w:rFonts w:ascii="Verdana" w:hAnsi="Verdana"/>
          <w:color w:val="000000" w:themeColor="text1"/>
        </w:rPr>
        <w:t xml:space="preserve"> de la misma en los ter</w:t>
      </w:r>
      <w:r w:rsidR="0027493F" w:rsidRPr="0018195C">
        <w:rPr>
          <w:rFonts w:ascii="Verdana" w:hAnsi="Verdana"/>
          <w:color w:val="000000" w:themeColor="text1"/>
        </w:rPr>
        <w:t>ritorios y sectores sociales de la</w:t>
      </w:r>
      <w:r w:rsidRPr="0018195C">
        <w:rPr>
          <w:rFonts w:ascii="Verdana" w:hAnsi="Verdana"/>
          <w:color w:val="000000" w:themeColor="text1"/>
        </w:rPr>
        <w:t xml:space="preserve"> </w:t>
      </w:r>
      <w:r w:rsidR="0027493F" w:rsidRPr="0018195C">
        <w:rPr>
          <w:rFonts w:ascii="Verdana" w:hAnsi="Verdana"/>
          <w:color w:val="000000" w:themeColor="text1"/>
        </w:rPr>
        <w:t>Repú</w:t>
      </w:r>
      <w:r w:rsidR="00280716" w:rsidRPr="0018195C">
        <w:rPr>
          <w:rFonts w:ascii="Verdana" w:hAnsi="Verdana"/>
          <w:color w:val="000000" w:themeColor="text1"/>
        </w:rPr>
        <w:t>blica y en los Estados en lo</w:t>
      </w:r>
      <w:r w:rsidR="0027493F" w:rsidRPr="0018195C">
        <w:rPr>
          <w:rFonts w:ascii="Verdana" w:hAnsi="Verdana"/>
          <w:color w:val="000000" w:themeColor="text1"/>
        </w:rPr>
        <w:t>s</w:t>
      </w:r>
      <w:r w:rsidR="00280716" w:rsidRPr="0018195C">
        <w:rPr>
          <w:rFonts w:ascii="Verdana" w:hAnsi="Verdana"/>
          <w:color w:val="000000" w:themeColor="text1"/>
        </w:rPr>
        <w:t xml:space="preserve"> que no contemos con afiliados</w:t>
      </w:r>
      <w:r w:rsidR="0027493F" w:rsidRPr="0018195C">
        <w:rPr>
          <w:rFonts w:ascii="Verdana" w:hAnsi="Verdana"/>
          <w:color w:val="000000" w:themeColor="text1"/>
        </w:rPr>
        <w:t xml:space="preserve"> y afiliadas, </w:t>
      </w:r>
      <w:r w:rsidR="0027493F" w:rsidRPr="0018195C">
        <w:rPr>
          <w:rFonts w:ascii="Verdana" w:hAnsi="Verdana"/>
          <w:b/>
          <w:color w:val="000000" w:themeColor="text1"/>
        </w:rPr>
        <w:t>donde podrá nombrar delegaciones  estatales en los términos del artículo 7 de los presentes Estatutos</w:t>
      </w:r>
      <w:r w:rsidR="0018195C">
        <w:rPr>
          <w:rFonts w:ascii="Verdana" w:hAnsi="Verdana"/>
          <w:b/>
          <w:color w:val="000000" w:themeColor="text1"/>
        </w:rPr>
        <w:t>.</w:t>
      </w:r>
    </w:p>
    <w:p w:rsidR="0027493F" w:rsidRPr="0018195C" w:rsidRDefault="0027493F" w:rsidP="008B7AF8">
      <w:pPr>
        <w:pStyle w:val="Sinespaciado"/>
        <w:ind w:left="567" w:hanging="567"/>
        <w:jc w:val="both"/>
        <w:rPr>
          <w:rFonts w:ascii="Verdana" w:hAnsi="Verdana"/>
          <w:color w:val="000000" w:themeColor="text1"/>
        </w:rPr>
      </w:pPr>
    </w:p>
    <w:p w:rsidR="00280716" w:rsidRPr="0018195C" w:rsidRDefault="00744911" w:rsidP="008B7AF8">
      <w:pPr>
        <w:pStyle w:val="Sinespaciado"/>
        <w:ind w:left="567" w:hanging="567"/>
        <w:jc w:val="both"/>
        <w:rPr>
          <w:rFonts w:ascii="Verdana" w:hAnsi="Verdana"/>
          <w:color w:val="000000" w:themeColor="text1"/>
        </w:rPr>
      </w:pPr>
      <w:r w:rsidRPr="0018195C">
        <w:rPr>
          <w:rFonts w:ascii="Verdana" w:hAnsi="Verdana"/>
          <w:color w:val="000000" w:themeColor="text1"/>
        </w:rPr>
        <w:t xml:space="preserve">VIII.- Ser el </w:t>
      </w:r>
      <w:r w:rsidRPr="0018195C">
        <w:rPr>
          <w:rFonts w:ascii="Verdana" w:hAnsi="Verdana"/>
          <w:b/>
          <w:color w:val="000000" w:themeColor="text1"/>
        </w:rPr>
        <w:t>vocero</w:t>
      </w:r>
      <w:r w:rsidR="0027493F" w:rsidRPr="0018195C">
        <w:rPr>
          <w:rFonts w:ascii="Verdana" w:hAnsi="Verdana"/>
          <w:b/>
          <w:color w:val="000000" w:themeColor="text1"/>
        </w:rPr>
        <w:t xml:space="preserve"> pú</w:t>
      </w:r>
      <w:r w:rsidR="00280716" w:rsidRPr="0018195C">
        <w:rPr>
          <w:rFonts w:ascii="Verdana" w:hAnsi="Verdana"/>
          <w:b/>
          <w:color w:val="000000" w:themeColor="text1"/>
        </w:rPr>
        <w:t>blic</w:t>
      </w:r>
      <w:r w:rsidRPr="0018195C">
        <w:rPr>
          <w:rFonts w:ascii="Verdana" w:hAnsi="Verdana"/>
          <w:b/>
          <w:color w:val="000000" w:themeColor="text1"/>
        </w:rPr>
        <w:t>o</w:t>
      </w:r>
      <w:r w:rsidR="00280716" w:rsidRPr="0018195C">
        <w:rPr>
          <w:rFonts w:ascii="Verdana" w:hAnsi="Verdana"/>
          <w:color w:val="000000" w:themeColor="text1"/>
        </w:rPr>
        <w:t xml:space="preserve"> de las posiciones, declaraciones y acuerdos de la agrupación política a nivel nacional, que se den a conocer a la opinión pública, a las organizaciones sociales, civiles y políticas fraternas y el pueblo en general;</w:t>
      </w:r>
    </w:p>
    <w:p w:rsidR="009702F5" w:rsidRPr="0018195C" w:rsidRDefault="009702F5" w:rsidP="008B7AF8">
      <w:pPr>
        <w:pStyle w:val="Sinespaciado"/>
        <w:ind w:left="567" w:hanging="567"/>
        <w:jc w:val="both"/>
        <w:rPr>
          <w:rFonts w:ascii="Verdana" w:hAnsi="Verdana"/>
          <w:color w:val="000000" w:themeColor="text1"/>
        </w:rPr>
      </w:pPr>
    </w:p>
    <w:p w:rsidR="00BF3E33" w:rsidRPr="0018195C" w:rsidRDefault="00280716" w:rsidP="008B7AF8">
      <w:pPr>
        <w:pStyle w:val="Sinespaciado"/>
        <w:ind w:left="567" w:hanging="567"/>
        <w:jc w:val="both"/>
        <w:rPr>
          <w:rFonts w:ascii="Verdana" w:hAnsi="Verdana"/>
          <w:color w:val="000000" w:themeColor="text1"/>
        </w:rPr>
      </w:pPr>
      <w:r w:rsidRPr="0018195C">
        <w:rPr>
          <w:rFonts w:ascii="Verdana" w:hAnsi="Verdana"/>
          <w:color w:val="000000" w:themeColor="text1"/>
        </w:rPr>
        <w:t>IX.- Impulsar una política de alianzas con organizaciones fraternas o afines, en el impulso de causas comunes, acciones o planes de solidaridad, que vayan acorde a nuestra declaración de principios;</w:t>
      </w:r>
    </w:p>
    <w:p w:rsidR="009702F5" w:rsidRPr="0018195C" w:rsidRDefault="009702F5" w:rsidP="008B7AF8">
      <w:pPr>
        <w:pStyle w:val="Sinespaciado"/>
        <w:ind w:left="567" w:hanging="567"/>
        <w:jc w:val="both"/>
        <w:rPr>
          <w:rFonts w:ascii="Verdana" w:hAnsi="Verdana"/>
          <w:color w:val="000000" w:themeColor="text1"/>
        </w:rPr>
      </w:pPr>
    </w:p>
    <w:p w:rsidR="00280716" w:rsidRPr="0018195C" w:rsidRDefault="00280716" w:rsidP="008B7AF8">
      <w:pPr>
        <w:pStyle w:val="Sinespaciado"/>
        <w:ind w:left="567" w:hanging="567"/>
        <w:jc w:val="both"/>
        <w:rPr>
          <w:rFonts w:ascii="Verdana" w:hAnsi="Verdana"/>
          <w:color w:val="000000" w:themeColor="text1"/>
        </w:rPr>
      </w:pPr>
      <w:r w:rsidRPr="0018195C">
        <w:rPr>
          <w:rFonts w:ascii="Verdana" w:hAnsi="Verdana"/>
          <w:color w:val="000000" w:themeColor="text1"/>
        </w:rPr>
        <w:t>X.- Promove</w:t>
      </w:r>
      <w:r w:rsidR="0027493F" w:rsidRPr="0018195C">
        <w:rPr>
          <w:rFonts w:ascii="Verdana" w:hAnsi="Verdana"/>
          <w:color w:val="000000" w:themeColor="text1"/>
        </w:rPr>
        <w:t>r convenios con instituciones pú</w:t>
      </w:r>
      <w:r w:rsidRPr="0018195C">
        <w:rPr>
          <w:rFonts w:ascii="Verdana" w:hAnsi="Verdana"/>
          <w:color w:val="000000" w:themeColor="text1"/>
        </w:rPr>
        <w:t>blicas, privadas o sociales, relativos a nuestro programa de acción</w:t>
      </w:r>
      <w:r w:rsidR="00766FA0" w:rsidRPr="0018195C">
        <w:rPr>
          <w:rFonts w:ascii="Verdana" w:hAnsi="Verdana"/>
          <w:color w:val="000000" w:themeColor="text1"/>
        </w:rPr>
        <w:t>,</w:t>
      </w:r>
      <w:r w:rsidRPr="0018195C">
        <w:rPr>
          <w:rFonts w:ascii="Verdana" w:hAnsi="Verdana"/>
          <w:color w:val="000000" w:themeColor="text1"/>
        </w:rPr>
        <w:t xml:space="preserve"> para fomentar la formación y capacitación cívica</w:t>
      </w:r>
      <w:r w:rsidR="00766FA0" w:rsidRPr="0018195C">
        <w:rPr>
          <w:rFonts w:ascii="Verdana" w:hAnsi="Verdana"/>
          <w:color w:val="000000" w:themeColor="text1"/>
        </w:rPr>
        <w:t xml:space="preserve"> y</w:t>
      </w:r>
      <w:r w:rsidRPr="0018195C">
        <w:rPr>
          <w:rFonts w:ascii="Verdana" w:hAnsi="Verdana"/>
          <w:color w:val="000000" w:themeColor="text1"/>
        </w:rPr>
        <w:t xml:space="preserve"> política de nuestros asociados y asociadas y de la ciudadanía, fomentar una cultura política democrática y de izquierda en el </w:t>
      </w:r>
      <w:r w:rsidRPr="0018195C">
        <w:rPr>
          <w:rFonts w:ascii="Verdana" w:hAnsi="Verdana"/>
          <w:color w:val="000000" w:themeColor="text1"/>
        </w:rPr>
        <w:lastRenderedPageBreak/>
        <w:t>pueblo mexicano, y el impulso de todos los proyectos políticos y sociales que contribuyan a elevar el nivel y la calidad de vida de nuestra membresía y el pueblo en general, a fomentar la distribución equitativa de la riqueza social y natural y el ingreso económico, y fomentar la producción generadora de empleo e ingresos, aprovechando la naturaleza de los territorios y regiones concretas del estado, la protección del medio ambiente, la defensa de los derechos sociales básicos establecidos en nuestros documentos básicos y el fom</w:t>
      </w:r>
      <w:r w:rsidR="00766FA0" w:rsidRPr="0018195C">
        <w:rPr>
          <w:rFonts w:ascii="Verdana" w:hAnsi="Verdana"/>
          <w:color w:val="000000" w:themeColor="text1"/>
        </w:rPr>
        <w:t>ento a la equidad de gé</w:t>
      </w:r>
      <w:r w:rsidRPr="0018195C">
        <w:rPr>
          <w:rFonts w:ascii="Verdana" w:hAnsi="Verdana"/>
          <w:color w:val="000000" w:themeColor="text1"/>
        </w:rPr>
        <w:t>nero</w:t>
      </w:r>
      <w:r w:rsidR="00766FA0" w:rsidRPr="0018195C">
        <w:rPr>
          <w:rFonts w:ascii="Verdana" w:hAnsi="Verdana"/>
          <w:color w:val="000000" w:themeColor="text1"/>
        </w:rPr>
        <w:t>; convenios que se llevará</w:t>
      </w:r>
      <w:r w:rsidRPr="0018195C">
        <w:rPr>
          <w:rFonts w:ascii="Verdana" w:hAnsi="Verdana"/>
          <w:color w:val="000000" w:themeColor="text1"/>
        </w:rPr>
        <w:t xml:space="preserve">n a cabo conforme al plan de trabajo que apruebe </w:t>
      </w:r>
      <w:r w:rsidR="009702F5" w:rsidRPr="0018195C">
        <w:rPr>
          <w:rFonts w:ascii="Verdana" w:hAnsi="Verdana"/>
          <w:color w:val="000000" w:themeColor="text1"/>
        </w:rPr>
        <w:t xml:space="preserve">el Consejo Nacional </w:t>
      </w:r>
      <w:r w:rsidR="00766FA0" w:rsidRPr="0018195C">
        <w:rPr>
          <w:rFonts w:ascii="Verdana" w:hAnsi="Verdana"/>
          <w:color w:val="000000" w:themeColor="text1"/>
        </w:rPr>
        <w:t xml:space="preserve"> de Representantes;</w:t>
      </w:r>
    </w:p>
    <w:p w:rsidR="00720D89" w:rsidRPr="0018195C" w:rsidRDefault="00720D89" w:rsidP="008B7AF8">
      <w:pPr>
        <w:pStyle w:val="Sinespaciado"/>
        <w:ind w:left="567" w:hanging="567"/>
        <w:jc w:val="both"/>
        <w:rPr>
          <w:rFonts w:ascii="Verdana" w:hAnsi="Verdana"/>
          <w:color w:val="000000" w:themeColor="text1"/>
        </w:rPr>
      </w:pPr>
    </w:p>
    <w:p w:rsidR="00231C70" w:rsidRPr="0018195C" w:rsidRDefault="00231C70" w:rsidP="008B7AF8">
      <w:pPr>
        <w:pStyle w:val="Sinespaciado"/>
        <w:ind w:left="567" w:hanging="567"/>
        <w:jc w:val="both"/>
        <w:rPr>
          <w:rFonts w:ascii="Verdana" w:hAnsi="Verdana"/>
          <w:color w:val="000000" w:themeColor="text1"/>
        </w:rPr>
      </w:pPr>
      <w:r w:rsidRPr="0018195C">
        <w:rPr>
          <w:rFonts w:ascii="Verdana" w:hAnsi="Verdana"/>
          <w:color w:val="000000" w:themeColor="text1"/>
        </w:rPr>
        <w:t xml:space="preserve">XI.- Representar y dirigir a la agrupación en los estados en los que no haya constituido cualquier órgano </w:t>
      </w:r>
      <w:r w:rsidR="00213DB6" w:rsidRPr="0018195C">
        <w:rPr>
          <w:rFonts w:ascii="Verdana" w:hAnsi="Verdana"/>
          <w:color w:val="000000" w:themeColor="text1"/>
        </w:rPr>
        <w:t>de nuestra organización</w:t>
      </w:r>
      <w:r w:rsidRPr="0018195C">
        <w:rPr>
          <w:rFonts w:ascii="Verdana" w:hAnsi="Verdana"/>
          <w:color w:val="000000" w:themeColor="text1"/>
        </w:rPr>
        <w:t xml:space="preserve">; </w:t>
      </w:r>
      <w:r w:rsidR="00766FA0" w:rsidRPr="0018195C">
        <w:rPr>
          <w:rFonts w:ascii="Verdana" w:hAnsi="Verdana"/>
          <w:color w:val="000000" w:themeColor="text1"/>
        </w:rPr>
        <w:t>y</w:t>
      </w:r>
    </w:p>
    <w:p w:rsidR="009702F5" w:rsidRPr="0018195C" w:rsidRDefault="009702F5" w:rsidP="008B7AF8">
      <w:pPr>
        <w:pStyle w:val="Sinespaciado"/>
        <w:ind w:left="567" w:hanging="567"/>
        <w:jc w:val="both"/>
        <w:rPr>
          <w:rFonts w:ascii="Verdana" w:hAnsi="Verdana"/>
          <w:color w:val="000000" w:themeColor="text1"/>
        </w:rPr>
      </w:pPr>
    </w:p>
    <w:p w:rsidR="00231C70" w:rsidRPr="0018195C" w:rsidRDefault="00766FA0" w:rsidP="008B7AF8">
      <w:pPr>
        <w:pStyle w:val="Sinespaciado"/>
        <w:ind w:left="567" w:hanging="567"/>
        <w:jc w:val="both"/>
        <w:rPr>
          <w:rFonts w:ascii="Verdana" w:hAnsi="Verdana"/>
          <w:color w:val="000000" w:themeColor="text1"/>
        </w:rPr>
      </w:pPr>
      <w:r w:rsidRPr="0018195C">
        <w:rPr>
          <w:rFonts w:ascii="Verdana" w:hAnsi="Verdana"/>
          <w:color w:val="000000" w:themeColor="text1"/>
        </w:rPr>
        <w:t>XII.- L</w:t>
      </w:r>
      <w:r w:rsidR="00231C70" w:rsidRPr="0018195C">
        <w:rPr>
          <w:rFonts w:ascii="Verdana" w:hAnsi="Verdana"/>
          <w:color w:val="000000" w:themeColor="text1"/>
        </w:rPr>
        <w:t xml:space="preserve">as demás que emanen del presente estatuto y los reglamentos aprobados conforme a los mismos. </w:t>
      </w:r>
    </w:p>
    <w:p w:rsidR="009702F5" w:rsidRPr="0018195C" w:rsidRDefault="009702F5" w:rsidP="008B7AF8">
      <w:pPr>
        <w:pStyle w:val="Sinespaciado"/>
        <w:ind w:left="567" w:hanging="567"/>
        <w:jc w:val="both"/>
        <w:rPr>
          <w:rFonts w:ascii="Verdana" w:hAnsi="Verdana"/>
          <w:color w:val="000000" w:themeColor="text1"/>
        </w:rPr>
      </w:pPr>
    </w:p>
    <w:p w:rsidR="00231C70" w:rsidRPr="0018195C" w:rsidRDefault="00766FA0" w:rsidP="008B7AF8">
      <w:pPr>
        <w:pStyle w:val="Sinespaciado"/>
        <w:jc w:val="both"/>
        <w:rPr>
          <w:rFonts w:ascii="Verdana" w:hAnsi="Verdana"/>
          <w:b/>
          <w:color w:val="000000" w:themeColor="text1"/>
        </w:rPr>
      </w:pPr>
      <w:r w:rsidRPr="0018195C">
        <w:rPr>
          <w:rFonts w:ascii="Verdana" w:hAnsi="Verdana"/>
          <w:b/>
          <w:color w:val="000000" w:themeColor="text1"/>
        </w:rPr>
        <w:t xml:space="preserve">Articulo </w:t>
      </w:r>
      <w:r w:rsidR="00231C70" w:rsidRPr="0018195C">
        <w:rPr>
          <w:rFonts w:ascii="Verdana" w:hAnsi="Verdana"/>
          <w:b/>
          <w:color w:val="000000" w:themeColor="text1"/>
        </w:rPr>
        <w:t>1</w:t>
      </w:r>
      <w:r w:rsidRPr="0018195C">
        <w:rPr>
          <w:rFonts w:ascii="Verdana" w:hAnsi="Verdana"/>
          <w:b/>
          <w:color w:val="000000" w:themeColor="text1"/>
        </w:rPr>
        <w:t>9</w:t>
      </w:r>
      <w:r w:rsidR="00231C70" w:rsidRPr="0018195C">
        <w:rPr>
          <w:rFonts w:ascii="Verdana" w:hAnsi="Verdana"/>
          <w:b/>
          <w:color w:val="000000" w:themeColor="text1"/>
        </w:rPr>
        <w:t>.-</w:t>
      </w:r>
      <w:r w:rsidR="009702F5" w:rsidRPr="0018195C">
        <w:rPr>
          <w:rFonts w:ascii="Verdana" w:hAnsi="Verdana"/>
          <w:color w:val="000000" w:themeColor="text1"/>
        </w:rPr>
        <w:t xml:space="preserve"> Por la importancia de</w:t>
      </w:r>
      <w:r w:rsidR="00231C70" w:rsidRPr="0018195C">
        <w:rPr>
          <w:rFonts w:ascii="Verdana" w:hAnsi="Verdana"/>
          <w:color w:val="000000" w:themeColor="text1"/>
        </w:rPr>
        <w:t>l Comité Ejecutivo Nacional para dedicarse a las tareas permanentes de dirección y</w:t>
      </w:r>
      <w:r w:rsidR="00213DB6" w:rsidRPr="0018195C">
        <w:rPr>
          <w:rFonts w:ascii="Verdana" w:hAnsi="Verdana"/>
          <w:color w:val="000000" w:themeColor="text1"/>
        </w:rPr>
        <w:t xml:space="preserve"> representación de la </w:t>
      </w:r>
      <w:r w:rsidR="00213DB6" w:rsidRPr="0018195C">
        <w:rPr>
          <w:rFonts w:ascii="Verdana" w:hAnsi="Verdana"/>
          <w:b/>
          <w:color w:val="000000" w:themeColor="text1"/>
        </w:rPr>
        <w:t>agrupación</w:t>
      </w:r>
      <w:r w:rsidR="00231C70" w:rsidRPr="0018195C">
        <w:rPr>
          <w:rFonts w:ascii="Verdana" w:hAnsi="Verdana"/>
          <w:color w:val="000000" w:themeColor="text1"/>
        </w:rPr>
        <w:t xml:space="preserve"> y a la ejecución de los mandatos democ</w:t>
      </w:r>
      <w:r w:rsidRPr="0018195C">
        <w:rPr>
          <w:rFonts w:ascii="Verdana" w:hAnsi="Verdana"/>
          <w:color w:val="000000" w:themeColor="text1"/>
        </w:rPr>
        <w:t xml:space="preserve">ráticos de los demás órganos, </w:t>
      </w:r>
      <w:r w:rsidRPr="0018195C">
        <w:rPr>
          <w:rFonts w:ascii="Verdana" w:hAnsi="Verdana"/>
          <w:b/>
          <w:color w:val="000000" w:themeColor="text1"/>
        </w:rPr>
        <w:t>el mismo</w:t>
      </w:r>
      <w:r w:rsidRPr="0018195C">
        <w:rPr>
          <w:rFonts w:ascii="Verdana" w:hAnsi="Verdana"/>
          <w:color w:val="000000" w:themeColor="text1"/>
        </w:rPr>
        <w:t xml:space="preserve"> </w:t>
      </w:r>
      <w:r w:rsidRPr="0018195C">
        <w:rPr>
          <w:rFonts w:ascii="Verdana" w:hAnsi="Verdana"/>
          <w:b/>
          <w:color w:val="000000" w:themeColor="text1"/>
        </w:rPr>
        <w:t>podrá  elegirse</w:t>
      </w:r>
      <w:r w:rsidRPr="0018195C">
        <w:rPr>
          <w:rFonts w:ascii="Verdana" w:hAnsi="Verdana"/>
          <w:color w:val="000000" w:themeColor="text1"/>
        </w:rPr>
        <w:t xml:space="preserve"> </w:t>
      </w:r>
      <w:r w:rsidR="00231C70" w:rsidRPr="0018195C">
        <w:rPr>
          <w:rFonts w:ascii="Verdana" w:hAnsi="Verdana"/>
          <w:color w:val="000000" w:themeColor="text1"/>
        </w:rPr>
        <w:t xml:space="preserve"> por votación personal, universal directa y secreta, de los afiliados y afilia</w:t>
      </w:r>
      <w:r w:rsidRPr="0018195C">
        <w:rPr>
          <w:rFonts w:ascii="Verdana" w:hAnsi="Verdana"/>
          <w:color w:val="000000" w:themeColor="text1"/>
        </w:rPr>
        <w:t xml:space="preserve">das, </w:t>
      </w:r>
      <w:r w:rsidRPr="0018195C">
        <w:rPr>
          <w:rFonts w:ascii="Verdana" w:hAnsi="Verdana"/>
          <w:b/>
          <w:color w:val="000000" w:themeColor="text1"/>
        </w:rPr>
        <w:t xml:space="preserve">o por la Asamblea Cívica Nacional, de acuerdo a la convocatoria que se emita para su </w:t>
      </w:r>
      <w:r w:rsidR="00213DB6" w:rsidRPr="0018195C">
        <w:rPr>
          <w:rFonts w:ascii="Verdana" w:hAnsi="Verdana"/>
          <w:b/>
          <w:color w:val="000000" w:themeColor="text1"/>
        </w:rPr>
        <w:t>elección, y  considerando las condiciones que se presenten en cuanto a recursos materiales y</w:t>
      </w:r>
      <w:r w:rsidR="009D4994" w:rsidRPr="0018195C">
        <w:rPr>
          <w:rFonts w:ascii="Verdana" w:hAnsi="Verdana"/>
          <w:b/>
          <w:color w:val="000000" w:themeColor="text1"/>
        </w:rPr>
        <w:t xml:space="preserve"> </w:t>
      </w:r>
      <w:r w:rsidR="00213DB6" w:rsidRPr="0018195C">
        <w:rPr>
          <w:rFonts w:ascii="Verdana" w:hAnsi="Verdana"/>
          <w:b/>
          <w:color w:val="000000" w:themeColor="text1"/>
        </w:rPr>
        <w:t>económicos.</w:t>
      </w:r>
    </w:p>
    <w:p w:rsidR="009702F5" w:rsidRPr="0018195C" w:rsidRDefault="009702F5" w:rsidP="008B7AF8">
      <w:pPr>
        <w:pStyle w:val="Sinespaciado"/>
        <w:jc w:val="both"/>
        <w:rPr>
          <w:rFonts w:ascii="Verdana" w:hAnsi="Verdana"/>
          <w:color w:val="000000" w:themeColor="text1"/>
        </w:rPr>
      </w:pPr>
    </w:p>
    <w:p w:rsidR="00231C70" w:rsidRPr="0018195C" w:rsidRDefault="00231C70" w:rsidP="008B7AF8">
      <w:pPr>
        <w:pStyle w:val="Sinespaciado"/>
        <w:jc w:val="both"/>
        <w:rPr>
          <w:rFonts w:ascii="Verdana" w:hAnsi="Verdana"/>
          <w:color w:val="000000" w:themeColor="text1"/>
        </w:rPr>
      </w:pPr>
      <w:r w:rsidRPr="0018195C">
        <w:rPr>
          <w:rFonts w:ascii="Verdana" w:hAnsi="Verdana"/>
          <w:color w:val="000000" w:themeColor="text1"/>
        </w:rPr>
        <w:t xml:space="preserve">La </w:t>
      </w:r>
      <w:r w:rsidR="00766FA0" w:rsidRPr="0018195C">
        <w:rPr>
          <w:rFonts w:ascii="Verdana" w:hAnsi="Verdana"/>
          <w:color w:val="000000" w:themeColor="text1"/>
        </w:rPr>
        <w:t>elección del</w:t>
      </w:r>
      <w:r w:rsidRPr="0018195C">
        <w:rPr>
          <w:rFonts w:ascii="Verdana" w:hAnsi="Verdana"/>
          <w:color w:val="000000" w:themeColor="text1"/>
        </w:rPr>
        <w:t xml:space="preserve"> primer Comité</w:t>
      </w:r>
      <w:r w:rsidR="00766FA0" w:rsidRPr="0018195C">
        <w:rPr>
          <w:rFonts w:ascii="Verdana" w:hAnsi="Verdana"/>
          <w:color w:val="000000" w:themeColor="text1"/>
        </w:rPr>
        <w:t xml:space="preserve"> Ejecutivo Nacional se realizará</w:t>
      </w:r>
      <w:r w:rsidRPr="0018195C">
        <w:rPr>
          <w:rFonts w:ascii="Verdana" w:hAnsi="Verdana"/>
          <w:color w:val="000000" w:themeColor="text1"/>
        </w:rPr>
        <w:t xml:space="preserve"> en</w:t>
      </w:r>
      <w:r w:rsidR="001B4938" w:rsidRPr="0018195C">
        <w:rPr>
          <w:rFonts w:ascii="Verdana" w:hAnsi="Verdana"/>
          <w:color w:val="000000" w:themeColor="text1"/>
        </w:rPr>
        <w:t xml:space="preserve"> la </w:t>
      </w:r>
      <w:r w:rsidR="001B4938" w:rsidRPr="0018195C">
        <w:rPr>
          <w:rFonts w:ascii="Verdana" w:hAnsi="Verdana"/>
          <w:b/>
          <w:color w:val="000000" w:themeColor="text1"/>
        </w:rPr>
        <w:t>Primer Asamblea Cívica Nacional de carácter ordinaria</w:t>
      </w:r>
      <w:r w:rsidRPr="0018195C">
        <w:rPr>
          <w:rFonts w:ascii="Verdana" w:hAnsi="Verdana"/>
          <w:color w:val="000000" w:themeColor="text1"/>
        </w:rPr>
        <w:t xml:space="preserve"> y en la misma la votación podrá ser abierta,</w:t>
      </w:r>
      <w:r w:rsidR="001B4938" w:rsidRPr="0018195C">
        <w:rPr>
          <w:rFonts w:ascii="Verdana" w:hAnsi="Verdana"/>
          <w:color w:val="000000" w:themeColor="text1"/>
        </w:rPr>
        <w:t xml:space="preserve"> </w:t>
      </w:r>
      <w:r w:rsidR="001B4938" w:rsidRPr="0018195C">
        <w:rPr>
          <w:rFonts w:ascii="Verdana" w:hAnsi="Verdana"/>
          <w:b/>
          <w:color w:val="000000" w:themeColor="text1"/>
        </w:rPr>
        <w:t xml:space="preserve">de las delegadas y delegados presentes en la sesión, </w:t>
      </w:r>
      <w:r w:rsidRPr="0018195C">
        <w:rPr>
          <w:rFonts w:ascii="Verdana" w:hAnsi="Verdana"/>
          <w:b/>
          <w:color w:val="000000" w:themeColor="text1"/>
        </w:rPr>
        <w:t xml:space="preserve"> </w:t>
      </w:r>
      <w:r w:rsidR="001B4938" w:rsidRPr="0018195C">
        <w:rPr>
          <w:rFonts w:ascii="Verdana" w:hAnsi="Verdana"/>
          <w:color w:val="000000" w:themeColor="text1"/>
        </w:rPr>
        <w:t>buscando el</w:t>
      </w:r>
      <w:r w:rsidRPr="0018195C">
        <w:rPr>
          <w:rFonts w:ascii="Verdana" w:hAnsi="Verdana"/>
          <w:color w:val="000000" w:themeColor="text1"/>
        </w:rPr>
        <w:t xml:space="preserve"> consenso.</w:t>
      </w:r>
    </w:p>
    <w:p w:rsidR="009702F5" w:rsidRPr="0018195C" w:rsidRDefault="009702F5" w:rsidP="008B7AF8">
      <w:pPr>
        <w:pStyle w:val="Sinespaciado"/>
        <w:jc w:val="both"/>
        <w:rPr>
          <w:rFonts w:ascii="Verdana" w:hAnsi="Verdana"/>
          <w:color w:val="000000" w:themeColor="text1"/>
        </w:rPr>
      </w:pPr>
    </w:p>
    <w:p w:rsidR="00231C70" w:rsidRPr="0018195C" w:rsidRDefault="00231C70" w:rsidP="008B7AF8">
      <w:pPr>
        <w:pStyle w:val="Sinespaciado"/>
        <w:jc w:val="both"/>
        <w:rPr>
          <w:rFonts w:ascii="Verdana" w:hAnsi="Verdana"/>
          <w:color w:val="000000" w:themeColor="text1"/>
        </w:rPr>
      </w:pPr>
      <w:r w:rsidRPr="0018195C">
        <w:rPr>
          <w:rFonts w:ascii="Verdana" w:hAnsi="Verdana"/>
          <w:color w:val="000000" w:themeColor="text1"/>
        </w:rPr>
        <w:t>En las subsecuentes e</w:t>
      </w:r>
      <w:r w:rsidR="00766FA0" w:rsidRPr="0018195C">
        <w:rPr>
          <w:rFonts w:ascii="Verdana" w:hAnsi="Verdana"/>
          <w:color w:val="000000" w:themeColor="text1"/>
        </w:rPr>
        <w:t xml:space="preserve">l Comité Ejecutivo Nacional </w:t>
      </w:r>
      <w:r w:rsidR="00766FA0" w:rsidRPr="0018195C">
        <w:rPr>
          <w:rFonts w:ascii="Verdana" w:hAnsi="Verdana"/>
          <w:b/>
          <w:color w:val="000000" w:themeColor="text1"/>
        </w:rPr>
        <w:t>podrá ser</w:t>
      </w:r>
      <w:r w:rsidR="00766FA0" w:rsidRPr="0018195C">
        <w:rPr>
          <w:rFonts w:ascii="Verdana" w:hAnsi="Verdana"/>
          <w:color w:val="000000" w:themeColor="text1"/>
        </w:rPr>
        <w:t xml:space="preserve"> </w:t>
      </w:r>
      <w:r w:rsidRPr="0018195C">
        <w:rPr>
          <w:rFonts w:ascii="Verdana" w:hAnsi="Verdana"/>
          <w:color w:val="000000" w:themeColor="text1"/>
        </w:rPr>
        <w:t xml:space="preserve"> elegido en el mismo proceso de elección de delegada</w:t>
      </w:r>
      <w:r w:rsidR="00766FA0" w:rsidRPr="0018195C">
        <w:rPr>
          <w:rFonts w:ascii="Verdana" w:hAnsi="Verdana"/>
          <w:color w:val="000000" w:themeColor="text1"/>
        </w:rPr>
        <w:t xml:space="preserve">s y delegados a la </w:t>
      </w:r>
      <w:r w:rsidR="00766FA0" w:rsidRPr="0018195C">
        <w:rPr>
          <w:rFonts w:ascii="Verdana" w:hAnsi="Verdana"/>
          <w:b/>
          <w:color w:val="000000" w:themeColor="text1"/>
        </w:rPr>
        <w:t>Asamblea  Cívica</w:t>
      </w:r>
      <w:r w:rsidRPr="0018195C">
        <w:rPr>
          <w:rFonts w:ascii="Verdana" w:hAnsi="Verdana"/>
          <w:b/>
          <w:color w:val="000000" w:themeColor="text1"/>
        </w:rPr>
        <w:t xml:space="preserve"> Nacional</w:t>
      </w:r>
      <w:r w:rsidRPr="0018195C">
        <w:rPr>
          <w:rFonts w:ascii="Verdana" w:hAnsi="Verdana"/>
          <w:color w:val="000000" w:themeColor="text1"/>
        </w:rPr>
        <w:t>, mediante voto universal, directo y secreto de los afiliados y afiliadas que acudan a las asambleas c</w:t>
      </w:r>
      <w:r w:rsidR="00213DB6" w:rsidRPr="0018195C">
        <w:rPr>
          <w:rFonts w:ascii="Verdana" w:hAnsi="Verdana"/>
          <w:color w:val="000000" w:themeColor="text1"/>
        </w:rPr>
        <w:t xml:space="preserve">ívicas de </w:t>
      </w:r>
      <w:r w:rsidR="00213DB6" w:rsidRPr="0018195C">
        <w:rPr>
          <w:rFonts w:ascii="Verdana" w:hAnsi="Verdana"/>
          <w:b/>
          <w:color w:val="000000" w:themeColor="text1"/>
        </w:rPr>
        <w:t>base</w:t>
      </w:r>
      <w:r w:rsidR="00213DB6" w:rsidRPr="0018195C">
        <w:rPr>
          <w:rFonts w:ascii="Verdana" w:hAnsi="Verdana"/>
          <w:color w:val="000000" w:themeColor="text1"/>
        </w:rPr>
        <w:t xml:space="preserve">, municipales o </w:t>
      </w:r>
      <w:r w:rsidR="00213DB6" w:rsidRPr="0018195C">
        <w:rPr>
          <w:rFonts w:ascii="Verdana" w:hAnsi="Verdana"/>
          <w:b/>
          <w:color w:val="000000" w:themeColor="text1"/>
        </w:rPr>
        <w:t>estatales</w:t>
      </w:r>
      <w:r w:rsidR="00213DB6" w:rsidRPr="0018195C">
        <w:rPr>
          <w:rFonts w:ascii="Verdana" w:hAnsi="Verdana"/>
          <w:color w:val="000000" w:themeColor="text1"/>
        </w:rPr>
        <w:t>,</w:t>
      </w:r>
      <w:r w:rsidRPr="0018195C">
        <w:rPr>
          <w:rFonts w:ascii="Verdana" w:hAnsi="Verdana"/>
          <w:color w:val="000000" w:themeColor="text1"/>
        </w:rPr>
        <w:t xml:space="preserve"> que se convoquen para tal efecto, pudiendo registrarse de manera individual</w:t>
      </w:r>
      <w:r w:rsidR="001B4938" w:rsidRPr="0018195C">
        <w:rPr>
          <w:rFonts w:ascii="Verdana" w:hAnsi="Verdana"/>
          <w:color w:val="000000" w:themeColor="text1"/>
        </w:rPr>
        <w:t xml:space="preserve"> los</w:t>
      </w:r>
      <w:r w:rsidRPr="0018195C">
        <w:rPr>
          <w:rFonts w:ascii="Verdana" w:hAnsi="Verdana"/>
          <w:color w:val="000000" w:themeColor="text1"/>
        </w:rPr>
        <w:t xml:space="preserve"> afiliados o a través de </w:t>
      </w:r>
      <w:r w:rsidR="005342FC" w:rsidRPr="0018195C">
        <w:rPr>
          <w:rFonts w:ascii="Verdana" w:hAnsi="Verdana"/>
          <w:color w:val="000000" w:themeColor="text1"/>
        </w:rPr>
        <w:t>plan</w:t>
      </w:r>
      <w:r w:rsidR="0018195C">
        <w:rPr>
          <w:rFonts w:ascii="Verdana" w:hAnsi="Verdana"/>
          <w:color w:val="000000" w:themeColor="text1"/>
        </w:rPr>
        <w:t xml:space="preserve">illas, para integrar </w:t>
      </w:r>
      <w:r w:rsidR="0018195C" w:rsidRPr="0018195C">
        <w:rPr>
          <w:rFonts w:ascii="Verdana" w:hAnsi="Verdana"/>
          <w:b/>
          <w:color w:val="000000" w:themeColor="text1"/>
        </w:rPr>
        <w:t>e</w:t>
      </w:r>
      <w:r w:rsidR="00766FA0" w:rsidRPr="0018195C">
        <w:rPr>
          <w:rFonts w:ascii="Verdana" w:hAnsi="Verdana"/>
          <w:b/>
          <w:color w:val="000000" w:themeColor="text1"/>
        </w:rPr>
        <w:t>l Comité Ejecutivo Nacional</w:t>
      </w:r>
      <w:r w:rsidR="00766FA0" w:rsidRPr="0018195C">
        <w:rPr>
          <w:rFonts w:ascii="Verdana" w:hAnsi="Verdana"/>
          <w:color w:val="000000" w:themeColor="text1"/>
        </w:rPr>
        <w:t xml:space="preserve">, </w:t>
      </w:r>
      <w:r w:rsidR="005342FC" w:rsidRPr="0018195C">
        <w:rPr>
          <w:rFonts w:ascii="Verdana" w:hAnsi="Verdana"/>
          <w:color w:val="000000" w:themeColor="text1"/>
        </w:rPr>
        <w:t xml:space="preserve"> de manera proporcional a los votos </w:t>
      </w:r>
      <w:r w:rsidR="00F14E7F" w:rsidRPr="0018195C">
        <w:rPr>
          <w:rFonts w:ascii="Verdana" w:hAnsi="Verdana"/>
          <w:color w:val="000000" w:themeColor="text1"/>
        </w:rPr>
        <w:t xml:space="preserve">obtenidos. </w:t>
      </w:r>
      <w:r w:rsidR="00F14E7F" w:rsidRPr="0018195C">
        <w:rPr>
          <w:rFonts w:ascii="Verdana" w:hAnsi="Verdana"/>
          <w:b/>
          <w:color w:val="000000" w:themeColor="text1"/>
        </w:rPr>
        <w:t>En</w:t>
      </w:r>
      <w:r w:rsidR="00766FA0" w:rsidRPr="0018195C">
        <w:rPr>
          <w:rFonts w:ascii="Verdana" w:hAnsi="Verdana"/>
          <w:b/>
          <w:color w:val="000000" w:themeColor="text1"/>
        </w:rPr>
        <w:t xml:space="preserve"> este último caso, </w:t>
      </w:r>
      <w:r w:rsidR="00CD2D32" w:rsidRPr="0018195C">
        <w:rPr>
          <w:rFonts w:ascii="Verdana" w:hAnsi="Verdana"/>
          <w:b/>
          <w:color w:val="000000" w:themeColor="text1"/>
        </w:rPr>
        <w:t xml:space="preserve"> en la sesión de </w:t>
      </w:r>
      <w:r w:rsidR="00766FA0" w:rsidRPr="0018195C">
        <w:rPr>
          <w:rFonts w:ascii="Verdana" w:hAnsi="Verdana"/>
          <w:color w:val="000000" w:themeColor="text1"/>
        </w:rPr>
        <w:t>la</w:t>
      </w:r>
      <w:r w:rsidR="00F14E7F" w:rsidRPr="0018195C">
        <w:rPr>
          <w:rFonts w:ascii="Verdana" w:hAnsi="Verdana"/>
          <w:color w:val="000000" w:themeColor="text1"/>
        </w:rPr>
        <w:t xml:space="preserve"> Asamblea Cívica Nacional</w:t>
      </w:r>
      <w:r w:rsidR="00CD2D32" w:rsidRPr="0018195C">
        <w:rPr>
          <w:rFonts w:ascii="Verdana" w:hAnsi="Verdana"/>
          <w:color w:val="000000" w:themeColor="text1"/>
        </w:rPr>
        <w:t xml:space="preserve"> </w:t>
      </w:r>
      <w:r w:rsidR="001B4938" w:rsidRPr="0018195C">
        <w:rPr>
          <w:rFonts w:ascii="Verdana" w:hAnsi="Verdana"/>
          <w:color w:val="000000" w:themeColor="text1"/>
        </w:rPr>
        <w:t xml:space="preserve"> se tomará </w:t>
      </w:r>
      <w:r w:rsidR="005342FC" w:rsidRPr="0018195C">
        <w:rPr>
          <w:rFonts w:ascii="Verdana" w:hAnsi="Verdana"/>
          <w:color w:val="000000" w:themeColor="text1"/>
        </w:rPr>
        <w:t xml:space="preserve"> protesta del cargo conferido por la </w:t>
      </w:r>
      <w:r w:rsidR="00F14E7F" w:rsidRPr="0018195C">
        <w:rPr>
          <w:rFonts w:ascii="Verdana" w:hAnsi="Verdana"/>
          <w:color w:val="000000" w:themeColor="text1"/>
        </w:rPr>
        <w:t>membresía</w:t>
      </w:r>
      <w:r w:rsidR="005342FC" w:rsidRPr="0018195C">
        <w:rPr>
          <w:rFonts w:ascii="Verdana" w:hAnsi="Verdana"/>
          <w:color w:val="000000" w:themeColor="text1"/>
        </w:rPr>
        <w:t xml:space="preserve"> </w:t>
      </w:r>
      <w:r w:rsidR="00DF52E6" w:rsidRPr="0018195C">
        <w:rPr>
          <w:rFonts w:ascii="Verdana" w:hAnsi="Verdana"/>
          <w:color w:val="000000" w:themeColor="text1"/>
        </w:rPr>
        <w:t xml:space="preserve">a </w:t>
      </w:r>
      <w:r w:rsidR="00DF52E6" w:rsidRPr="0018195C">
        <w:rPr>
          <w:rFonts w:ascii="Verdana" w:hAnsi="Verdana"/>
          <w:b/>
          <w:color w:val="000000" w:themeColor="text1"/>
        </w:rPr>
        <w:t xml:space="preserve">quienes </w:t>
      </w:r>
      <w:r w:rsidR="005342FC" w:rsidRPr="0018195C">
        <w:rPr>
          <w:rFonts w:ascii="Verdana" w:hAnsi="Verdana"/>
          <w:b/>
          <w:color w:val="000000" w:themeColor="text1"/>
        </w:rPr>
        <w:t xml:space="preserve"> r</w:t>
      </w:r>
      <w:r w:rsidR="00CD2D32" w:rsidRPr="0018195C">
        <w:rPr>
          <w:rFonts w:ascii="Verdana" w:hAnsi="Verdana"/>
          <w:b/>
          <w:color w:val="000000" w:themeColor="text1"/>
        </w:rPr>
        <w:t>esulte</w:t>
      </w:r>
      <w:r w:rsidR="00DF52E6" w:rsidRPr="0018195C">
        <w:rPr>
          <w:rFonts w:ascii="Verdana" w:hAnsi="Verdana"/>
          <w:b/>
          <w:color w:val="000000" w:themeColor="text1"/>
        </w:rPr>
        <w:t>n</w:t>
      </w:r>
      <w:r w:rsidR="00CD2D32" w:rsidRPr="0018195C">
        <w:rPr>
          <w:rFonts w:ascii="Verdana" w:hAnsi="Verdana"/>
          <w:b/>
          <w:color w:val="000000" w:themeColor="text1"/>
        </w:rPr>
        <w:t xml:space="preserve"> electos</w:t>
      </w:r>
      <w:r w:rsidR="005342FC" w:rsidRPr="0018195C">
        <w:rPr>
          <w:rFonts w:ascii="Verdana" w:hAnsi="Verdana"/>
          <w:color w:val="000000" w:themeColor="text1"/>
        </w:rPr>
        <w:t xml:space="preserve"> y así sea declarada por el órgano electoral. </w:t>
      </w:r>
      <w:r w:rsidR="00CD2D32" w:rsidRPr="0018195C">
        <w:rPr>
          <w:rFonts w:ascii="Verdana" w:hAnsi="Verdana"/>
          <w:b/>
          <w:color w:val="000000" w:themeColor="text1"/>
        </w:rPr>
        <w:t xml:space="preserve">Será Presidente quien obtenga </w:t>
      </w:r>
      <w:r w:rsidR="00DF52E6" w:rsidRPr="0018195C">
        <w:rPr>
          <w:rFonts w:ascii="Verdana" w:hAnsi="Verdana"/>
          <w:b/>
          <w:color w:val="000000" w:themeColor="text1"/>
        </w:rPr>
        <w:t xml:space="preserve">la </w:t>
      </w:r>
      <w:r w:rsidR="00CD2D32" w:rsidRPr="0018195C">
        <w:rPr>
          <w:rFonts w:ascii="Verdana" w:hAnsi="Verdana"/>
          <w:b/>
          <w:color w:val="000000" w:themeColor="text1"/>
        </w:rPr>
        <w:t>mayoría relativa de votos.</w:t>
      </w:r>
      <w:r w:rsidR="00CD2D32" w:rsidRPr="0018195C">
        <w:rPr>
          <w:rFonts w:ascii="Verdana" w:hAnsi="Verdana"/>
          <w:color w:val="000000" w:themeColor="text1"/>
        </w:rPr>
        <w:t xml:space="preserve"> El Consejo </w:t>
      </w:r>
      <w:r w:rsidR="00CD2D32" w:rsidRPr="0018195C">
        <w:rPr>
          <w:rFonts w:ascii="Verdana" w:hAnsi="Verdana"/>
          <w:b/>
          <w:color w:val="000000" w:themeColor="text1"/>
        </w:rPr>
        <w:t>Nacional</w:t>
      </w:r>
      <w:r w:rsidR="005342FC" w:rsidRPr="0018195C">
        <w:rPr>
          <w:rFonts w:ascii="Verdana" w:hAnsi="Verdana"/>
          <w:color w:val="000000" w:themeColor="text1"/>
        </w:rPr>
        <w:t xml:space="preserve"> de Representantes podrá presentar una propuesta </w:t>
      </w:r>
      <w:r w:rsidR="005342FC" w:rsidRPr="0018195C">
        <w:rPr>
          <w:rFonts w:ascii="Verdana" w:hAnsi="Verdana"/>
          <w:b/>
          <w:color w:val="000000" w:themeColor="text1"/>
        </w:rPr>
        <w:t>de</w:t>
      </w:r>
      <w:r w:rsidR="00DF52E6" w:rsidRPr="0018195C">
        <w:rPr>
          <w:rFonts w:ascii="Verdana" w:hAnsi="Verdana"/>
          <w:b/>
          <w:color w:val="000000" w:themeColor="text1"/>
        </w:rPr>
        <w:t>l</w:t>
      </w:r>
      <w:r w:rsidR="005342FC" w:rsidRPr="0018195C">
        <w:rPr>
          <w:rFonts w:ascii="Verdana" w:hAnsi="Verdana"/>
          <w:color w:val="000000" w:themeColor="text1"/>
        </w:rPr>
        <w:t xml:space="preserve"> Comité Ejecutivo Nacional consensuada por mayoría calificada de sus integrantes.</w:t>
      </w:r>
    </w:p>
    <w:p w:rsidR="009702F5" w:rsidRPr="0018195C" w:rsidRDefault="009702F5" w:rsidP="008B7AF8">
      <w:pPr>
        <w:pStyle w:val="Sinespaciado"/>
        <w:jc w:val="both"/>
        <w:rPr>
          <w:rFonts w:ascii="Verdana" w:hAnsi="Verdana"/>
          <w:color w:val="000000" w:themeColor="text1"/>
        </w:rPr>
      </w:pPr>
    </w:p>
    <w:p w:rsidR="005342FC" w:rsidRPr="0018195C" w:rsidRDefault="00CD2D32" w:rsidP="008B7AF8">
      <w:pPr>
        <w:pStyle w:val="Sinespaciado"/>
        <w:jc w:val="both"/>
        <w:rPr>
          <w:rFonts w:ascii="Verdana" w:hAnsi="Verdana"/>
          <w:color w:val="000000" w:themeColor="text1"/>
        </w:rPr>
      </w:pPr>
      <w:r w:rsidRPr="0018195C">
        <w:rPr>
          <w:rFonts w:ascii="Verdana" w:hAnsi="Verdana"/>
          <w:b/>
          <w:color w:val="000000" w:themeColor="text1"/>
        </w:rPr>
        <w:t>Artículo 20</w:t>
      </w:r>
      <w:r w:rsidR="005342FC" w:rsidRPr="0018195C">
        <w:rPr>
          <w:rFonts w:ascii="Verdana" w:hAnsi="Verdana"/>
          <w:b/>
          <w:color w:val="000000" w:themeColor="text1"/>
        </w:rPr>
        <w:t>.-</w:t>
      </w:r>
      <w:r w:rsidR="005342FC" w:rsidRPr="0018195C">
        <w:rPr>
          <w:rFonts w:ascii="Verdana" w:hAnsi="Verdana"/>
          <w:color w:val="000000" w:themeColor="text1"/>
        </w:rPr>
        <w:t xml:space="preserve"> El Comité Ejecutivo Nacional se</w:t>
      </w:r>
      <w:r w:rsidRPr="0018195C">
        <w:rPr>
          <w:rFonts w:ascii="Verdana" w:hAnsi="Verdana"/>
          <w:color w:val="000000" w:themeColor="text1"/>
        </w:rPr>
        <w:t>sionará</w:t>
      </w:r>
      <w:r w:rsidR="00DF52E6" w:rsidRPr="0018195C">
        <w:rPr>
          <w:rFonts w:ascii="Verdana" w:hAnsi="Verdana"/>
          <w:color w:val="000000" w:themeColor="text1"/>
        </w:rPr>
        <w:t xml:space="preserve"> de manera ordinaria</w:t>
      </w:r>
      <w:r w:rsidR="005342FC" w:rsidRPr="0018195C">
        <w:rPr>
          <w:rFonts w:ascii="Verdana" w:hAnsi="Verdana"/>
          <w:color w:val="000000" w:themeColor="text1"/>
        </w:rPr>
        <w:t xml:space="preserve"> mensualmente y </w:t>
      </w:r>
      <w:r w:rsidR="005342FC" w:rsidRPr="0018195C">
        <w:rPr>
          <w:rFonts w:ascii="Verdana" w:hAnsi="Verdana"/>
          <w:b/>
          <w:color w:val="000000" w:themeColor="text1"/>
        </w:rPr>
        <w:t>de manera</w:t>
      </w:r>
      <w:r w:rsidR="005342FC" w:rsidRPr="0018195C">
        <w:rPr>
          <w:rFonts w:ascii="Verdana" w:hAnsi="Verdana"/>
          <w:color w:val="000000" w:themeColor="text1"/>
        </w:rPr>
        <w:t xml:space="preserve"> extraordinaria todas la veces que así sea necesario</w:t>
      </w:r>
      <w:r w:rsidRPr="0018195C">
        <w:rPr>
          <w:rFonts w:ascii="Verdana" w:hAnsi="Verdana"/>
          <w:color w:val="000000" w:themeColor="text1"/>
        </w:rPr>
        <w:t>,</w:t>
      </w:r>
      <w:r w:rsidR="005342FC" w:rsidRPr="0018195C">
        <w:rPr>
          <w:rFonts w:ascii="Verdana" w:hAnsi="Verdana"/>
          <w:color w:val="000000" w:themeColor="text1"/>
        </w:rPr>
        <w:t xml:space="preserve"> buscando establecer acuerdos muy concretos entre sesión y sesión, </w:t>
      </w:r>
      <w:r w:rsidR="005342FC" w:rsidRPr="0018195C">
        <w:rPr>
          <w:rFonts w:ascii="Verdana" w:hAnsi="Verdana"/>
          <w:color w:val="000000" w:themeColor="text1"/>
        </w:rPr>
        <w:lastRenderedPageBreak/>
        <w:t xml:space="preserve">y sobre el principio de la división de trabajo, la síntesis en las discusiones, la previa preparación de los debates, mediante propuestas previas por escrito y el espíritu de ejecución cabal de los acuerdos. De manera extraordinaria cada que se presente una situación o hecho que amerite urgente discusión y resolución, y así lo justifique en la </w:t>
      </w:r>
      <w:r w:rsidRPr="0018195C">
        <w:rPr>
          <w:rFonts w:ascii="Verdana" w:hAnsi="Verdana"/>
          <w:color w:val="000000" w:themeColor="text1"/>
        </w:rPr>
        <w:t>convocatoria el presidente o presidenta</w:t>
      </w:r>
      <w:r w:rsidR="005342FC" w:rsidRPr="0018195C">
        <w:rPr>
          <w:rFonts w:ascii="Verdana" w:hAnsi="Verdana"/>
          <w:color w:val="000000" w:themeColor="text1"/>
        </w:rPr>
        <w:t>.</w:t>
      </w:r>
    </w:p>
    <w:p w:rsidR="00F14E7F" w:rsidRPr="0018195C" w:rsidRDefault="00F14E7F" w:rsidP="008B7AF8">
      <w:pPr>
        <w:pStyle w:val="Sinespaciado"/>
        <w:jc w:val="both"/>
        <w:rPr>
          <w:rFonts w:ascii="Verdana" w:hAnsi="Verdana"/>
          <w:color w:val="000000" w:themeColor="text1"/>
        </w:rPr>
      </w:pPr>
    </w:p>
    <w:p w:rsidR="005342FC" w:rsidRPr="0018195C" w:rsidRDefault="00CD2D32" w:rsidP="008B7AF8">
      <w:pPr>
        <w:pStyle w:val="Sinespaciado"/>
        <w:jc w:val="both"/>
        <w:rPr>
          <w:rFonts w:ascii="Verdana" w:hAnsi="Verdana"/>
          <w:b/>
          <w:color w:val="000000" w:themeColor="text1"/>
        </w:rPr>
      </w:pPr>
      <w:r w:rsidRPr="0018195C">
        <w:rPr>
          <w:rFonts w:ascii="Verdana" w:hAnsi="Verdana"/>
          <w:b/>
          <w:color w:val="000000" w:themeColor="text1"/>
        </w:rPr>
        <w:t>Artículo 21</w:t>
      </w:r>
      <w:r w:rsidR="005342FC" w:rsidRPr="0018195C">
        <w:rPr>
          <w:rFonts w:ascii="Verdana" w:hAnsi="Verdana"/>
          <w:b/>
          <w:color w:val="000000" w:themeColor="text1"/>
        </w:rPr>
        <w:t>.-</w:t>
      </w:r>
      <w:r w:rsidR="005342FC" w:rsidRPr="0018195C">
        <w:rPr>
          <w:rFonts w:ascii="Verdana" w:hAnsi="Verdana"/>
          <w:color w:val="000000" w:themeColor="text1"/>
        </w:rPr>
        <w:t xml:space="preserve"> El Comité Eje</w:t>
      </w:r>
      <w:r w:rsidR="00DF52E6" w:rsidRPr="0018195C">
        <w:rPr>
          <w:rFonts w:ascii="Verdana" w:hAnsi="Verdana"/>
          <w:color w:val="000000" w:themeColor="text1"/>
        </w:rPr>
        <w:t xml:space="preserve">cutivo Nacional se integrara </w:t>
      </w:r>
      <w:r w:rsidR="00DF52E6" w:rsidRPr="0018195C">
        <w:rPr>
          <w:rFonts w:ascii="Verdana" w:hAnsi="Verdana"/>
          <w:b/>
          <w:color w:val="000000" w:themeColor="text1"/>
        </w:rPr>
        <w:t>con</w:t>
      </w:r>
      <w:r w:rsidR="005342FC" w:rsidRPr="0018195C">
        <w:rPr>
          <w:rFonts w:ascii="Verdana" w:hAnsi="Verdana"/>
          <w:color w:val="000000" w:themeColor="text1"/>
        </w:rPr>
        <w:t xml:space="preserve"> la</w:t>
      </w:r>
      <w:r w:rsidR="002F5E8D" w:rsidRPr="0018195C">
        <w:rPr>
          <w:rFonts w:ascii="Verdana" w:hAnsi="Verdana"/>
          <w:color w:val="000000" w:themeColor="text1"/>
        </w:rPr>
        <w:t xml:space="preserve">s siguientes responsabilidades, </w:t>
      </w:r>
      <w:r w:rsidR="002F5E8D" w:rsidRPr="0018195C">
        <w:rPr>
          <w:rFonts w:ascii="Verdana" w:hAnsi="Verdana"/>
          <w:b/>
          <w:color w:val="000000" w:themeColor="text1"/>
        </w:rPr>
        <w:t>que tendrán las siguientes facultad</w:t>
      </w:r>
      <w:r w:rsidR="0092116E" w:rsidRPr="0018195C">
        <w:rPr>
          <w:rFonts w:ascii="Verdana" w:hAnsi="Verdana"/>
          <w:b/>
          <w:color w:val="000000" w:themeColor="text1"/>
        </w:rPr>
        <w:t xml:space="preserve">es y funciones: </w:t>
      </w:r>
    </w:p>
    <w:p w:rsidR="008B7AF8" w:rsidRPr="0018195C" w:rsidRDefault="008B7AF8" w:rsidP="008B7AF8">
      <w:pPr>
        <w:pStyle w:val="Sinespaciado"/>
        <w:jc w:val="both"/>
        <w:rPr>
          <w:rFonts w:ascii="Verdana" w:hAnsi="Verdana"/>
          <w:b/>
          <w:color w:val="000000" w:themeColor="text1"/>
        </w:rPr>
      </w:pPr>
    </w:p>
    <w:p w:rsidR="00CF5D54" w:rsidRPr="0018195C" w:rsidRDefault="00CF5D54" w:rsidP="008B7AF8">
      <w:pPr>
        <w:pStyle w:val="Sinespaciado"/>
        <w:ind w:left="567" w:hanging="567"/>
        <w:jc w:val="both"/>
        <w:rPr>
          <w:rFonts w:ascii="Verdana" w:hAnsi="Verdana"/>
          <w:b/>
          <w:color w:val="000000" w:themeColor="text1"/>
        </w:rPr>
      </w:pPr>
      <w:r w:rsidRPr="0018195C">
        <w:rPr>
          <w:rFonts w:ascii="Verdana" w:hAnsi="Verdana"/>
          <w:color w:val="000000" w:themeColor="text1"/>
        </w:rPr>
        <w:t xml:space="preserve">A)  </w:t>
      </w:r>
      <w:r w:rsidR="008B7AF8" w:rsidRPr="0018195C">
        <w:rPr>
          <w:rFonts w:ascii="Verdana" w:hAnsi="Verdana"/>
          <w:color w:val="000000" w:themeColor="text1"/>
        </w:rPr>
        <w:tab/>
      </w:r>
      <w:r w:rsidRPr="0018195C">
        <w:rPr>
          <w:rFonts w:ascii="Verdana" w:hAnsi="Verdana"/>
          <w:b/>
          <w:color w:val="000000" w:themeColor="text1"/>
        </w:rPr>
        <w:t>La</w:t>
      </w:r>
      <w:r w:rsidRPr="0018195C">
        <w:rPr>
          <w:rFonts w:ascii="Verdana" w:hAnsi="Verdana"/>
          <w:color w:val="000000" w:themeColor="text1"/>
        </w:rPr>
        <w:t xml:space="preserve"> Presidencia, que encabezará  este órgano ejecutivo de dirección,  que tendrá las siguientes </w:t>
      </w:r>
      <w:r w:rsidRPr="0018195C">
        <w:rPr>
          <w:rFonts w:ascii="Verdana" w:hAnsi="Verdana"/>
          <w:b/>
          <w:color w:val="000000" w:themeColor="text1"/>
        </w:rPr>
        <w:t>facultades y funciones: ejercer la representación legal a la agrupación, de manera permanente,  en los términos de las disposiciones del artículo 26 de</w:t>
      </w:r>
      <w:r w:rsidR="0018195C">
        <w:rPr>
          <w:rFonts w:ascii="Verdana" w:hAnsi="Verdana"/>
          <w:b/>
          <w:color w:val="000000" w:themeColor="text1"/>
        </w:rPr>
        <w:t xml:space="preserve"> </w:t>
      </w:r>
      <w:r w:rsidRPr="0018195C">
        <w:rPr>
          <w:rFonts w:ascii="Verdana" w:hAnsi="Verdana"/>
          <w:b/>
          <w:color w:val="000000" w:themeColor="text1"/>
        </w:rPr>
        <w:t>l</w:t>
      </w:r>
      <w:r w:rsidR="0018195C">
        <w:rPr>
          <w:rFonts w:ascii="Verdana" w:hAnsi="Verdana"/>
          <w:b/>
          <w:color w:val="000000" w:themeColor="text1"/>
        </w:rPr>
        <w:t>os</w:t>
      </w:r>
      <w:r w:rsidRPr="0018195C">
        <w:rPr>
          <w:rFonts w:ascii="Verdana" w:hAnsi="Verdana"/>
          <w:b/>
          <w:color w:val="000000" w:themeColor="text1"/>
        </w:rPr>
        <w:t xml:space="preserve"> presente</w:t>
      </w:r>
      <w:r w:rsidR="0018195C">
        <w:rPr>
          <w:rFonts w:ascii="Verdana" w:hAnsi="Verdana"/>
          <w:b/>
          <w:color w:val="000000" w:themeColor="text1"/>
        </w:rPr>
        <w:t>s</w:t>
      </w:r>
      <w:r w:rsidRPr="0018195C">
        <w:rPr>
          <w:rFonts w:ascii="Verdana" w:hAnsi="Verdana"/>
          <w:b/>
          <w:color w:val="000000" w:themeColor="text1"/>
        </w:rPr>
        <w:t xml:space="preserve"> Estatutos; convocar a sesiones ordinarias y extraordinarias del Comité Ejecutivo </w:t>
      </w:r>
      <w:r w:rsidR="00A55BA7">
        <w:rPr>
          <w:rFonts w:ascii="Verdana" w:hAnsi="Verdana"/>
          <w:b/>
          <w:color w:val="000000" w:themeColor="text1"/>
        </w:rPr>
        <w:t>Nacional</w:t>
      </w:r>
      <w:r w:rsidRPr="0018195C">
        <w:rPr>
          <w:rFonts w:ascii="Verdana" w:hAnsi="Verdana"/>
          <w:b/>
          <w:color w:val="000000" w:themeColor="text1"/>
        </w:rPr>
        <w:t>; ser vocero de la Unidad Cívica  ante los medios de comunicación, y ante  todo tipo de autoridades comunitarias, municipales, estatales y federales, así como ante  personas físicas y colectivas del sector social y del sector privado; presidir las sesiones del Comité Ejecutivo Nacional; rendir el informe de actividades y mensajes de línea política al Consejo Nacional de Representantes y la Asamblea Cívica Nacional; presentar propuestas y proyectos de trabajo a todos los órganos de la agrupación, proponer al pleno del Comité Ejecutivo Nacional  comisiones necesarias para actividades que se consideren importantes en el desarrollo territor</w:t>
      </w:r>
      <w:r w:rsidR="00213DB6" w:rsidRPr="0018195C">
        <w:rPr>
          <w:rFonts w:ascii="Verdana" w:hAnsi="Verdana"/>
          <w:b/>
          <w:color w:val="000000" w:themeColor="text1"/>
        </w:rPr>
        <w:t>ial o sectorial de la Unidad Cívica</w:t>
      </w:r>
      <w:r w:rsidRPr="0018195C">
        <w:rPr>
          <w:rFonts w:ascii="Verdana" w:hAnsi="Verdana"/>
          <w:b/>
          <w:color w:val="000000" w:themeColor="text1"/>
        </w:rPr>
        <w:t>, y ejercer  la representación de la Unidad Cívica en los términos de las disposiciones previstas</w:t>
      </w:r>
      <w:r w:rsidR="0018195C">
        <w:rPr>
          <w:rFonts w:ascii="Verdana" w:hAnsi="Verdana"/>
          <w:b/>
          <w:color w:val="000000" w:themeColor="text1"/>
        </w:rPr>
        <w:t xml:space="preserve"> en</w:t>
      </w:r>
      <w:r w:rsidRPr="0018195C">
        <w:rPr>
          <w:rFonts w:ascii="Verdana" w:hAnsi="Verdana"/>
          <w:b/>
          <w:color w:val="000000" w:themeColor="text1"/>
        </w:rPr>
        <w:t xml:space="preserve"> el artículo 23 de los presentes Estatutos y las demás que se seña</w:t>
      </w:r>
      <w:r w:rsidR="00213DB6" w:rsidRPr="0018195C">
        <w:rPr>
          <w:rFonts w:ascii="Verdana" w:hAnsi="Verdana"/>
          <w:b/>
          <w:color w:val="000000" w:themeColor="text1"/>
        </w:rPr>
        <w:t>len</w:t>
      </w:r>
      <w:r w:rsidRPr="0018195C">
        <w:rPr>
          <w:rFonts w:ascii="Verdana" w:hAnsi="Verdana"/>
          <w:b/>
          <w:color w:val="000000" w:themeColor="text1"/>
        </w:rPr>
        <w:t xml:space="preserve"> en los demás </w:t>
      </w:r>
      <w:r w:rsidR="0018195C" w:rsidRPr="0018195C">
        <w:rPr>
          <w:rFonts w:ascii="Verdana" w:hAnsi="Verdana"/>
          <w:b/>
          <w:color w:val="000000" w:themeColor="text1"/>
        </w:rPr>
        <w:t xml:space="preserve">Documentos Básicos </w:t>
      </w:r>
      <w:r w:rsidRPr="0018195C">
        <w:rPr>
          <w:rFonts w:ascii="Verdana" w:hAnsi="Verdana"/>
          <w:b/>
          <w:color w:val="000000" w:themeColor="text1"/>
        </w:rPr>
        <w:t xml:space="preserve">o Reglamentos. </w:t>
      </w:r>
    </w:p>
    <w:p w:rsidR="00FD5FE7" w:rsidRPr="0018195C" w:rsidRDefault="00FD5FE7" w:rsidP="008B7AF8">
      <w:pPr>
        <w:pStyle w:val="Sinespaciado"/>
        <w:ind w:left="567" w:hanging="567"/>
        <w:jc w:val="both"/>
        <w:rPr>
          <w:rFonts w:ascii="Verdana" w:hAnsi="Verdana"/>
          <w:color w:val="000000" w:themeColor="text1"/>
        </w:rPr>
      </w:pPr>
    </w:p>
    <w:p w:rsidR="00CF5D54" w:rsidRPr="0018195C" w:rsidRDefault="00CF5D54" w:rsidP="008B7AF8">
      <w:pPr>
        <w:pStyle w:val="Sinespaciado"/>
        <w:ind w:left="567" w:hanging="567"/>
        <w:jc w:val="both"/>
        <w:rPr>
          <w:rFonts w:ascii="Verdana" w:hAnsi="Verdana"/>
          <w:color w:val="000000" w:themeColor="text1"/>
        </w:rPr>
      </w:pPr>
      <w:r w:rsidRPr="0018195C">
        <w:rPr>
          <w:rFonts w:ascii="Verdana" w:hAnsi="Verdana"/>
          <w:color w:val="000000" w:themeColor="text1"/>
        </w:rPr>
        <w:t xml:space="preserve">Y las siguientes </w:t>
      </w:r>
      <w:r w:rsidR="0018195C" w:rsidRPr="0018195C">
        <w:rPr>
          <w:rFonts w:ascii="Verdana" w:hAnsi="Verdana"/>
          <w:color w:val="000000" w:themeColor="text1"/>
        </w:rPr>
        <w:t>Secretarías</w:t>
      </w:r>
      <w:r w:rsidRPr="0018195C">
        <w:rPr>
          <w:rFonts w:ascii="Verdana" w:hAnsi="Verdana"/>
          <w:color w:val="000000" w:themeColor="text1"/>
        </w:rPr>
        <w:t>:</w:t>
      </w:r>
    </w:p>
    <w:p w:rsidR="00AF5116" w:rsidRPr="0018195C" w:rsidRDefault="002F5E8D" w:rsidP="008B7AF8">
      <w:pPr>
        <w:pStyle w:val="Sinespaciado"/>
        <w:ind w:left="567" w:hanging="567"/>
        <w:jc w:val="both"/>
        <w:rPr>
          <w:rFonts w:ascii="Verdana" w:hAnsi="Verdana"/>
          <w:color w:val="000000" w:themeColor="text1"/>
        </w:rPr>
      </w:pPr>
      <w:r w:rsidRPr="0018195C">
        <w:rPr>
          <w:rFonts w:ascii="Verdana" w:hAnsi="Verdana"/>
          <w:color w:val="000000" w:themeColor="text1"/>
        </w:rPr>
        <w:t xml:space="preserve"> </w:t>
      </w:r>
    </w:p>
    <w:p w:rsidR="005D2201" w:rsidRPr="0018195C" w:rsidRDefault="005D2201" w:rsidP="008B7AF8">
      <w:pPr>
        <w:pStyle w:val="Sinespaciado"/>
        <w:ind w:left="567" w:hanging="567"/>
        <w:jc w:val="both"/>
        <w:rPr>
          <w:rFonts w:ascii="Verdana" w:hAnsi="Verdana"/>
          <w:b/>
          <w:color w:val="000000" w:themeColor="text1"/>
        </w:rPr>
      </w:pPr>
      <w:r w:rsidRPr="0018195C">
        <w:rPr>
          <w:rFonts w:ascii="Verdana" w:hAnsi="Verdana"/>
          <w:color w:val="000000" w:themeColor="text1"/>
        </w:rPr>
        <w:t xml:space="preserve">B) </w:t>
      </w:r>
      <w:r w:rsidR="008B7AF8" w:rsidRPr="0018195C">
        <w:rPr>
          <w:rFonts w:ascii="Verdana" w:hAnsi="Verdana"/>
          <w:color w:val="000000" w:themeColor="text1"/>
        </w:rPr>
        <w:tab/>
      </w:r>
      <w:r w:rsidRPr="0018195C">
        <w:rPr>
          <w:rFonts w:ascii="Verdana" w:hAnsi="Verdana"/>
          <w:color w:val="000000" w:themeColor="text1"/>
        </w:rPr>
        <w:t xml:space="preserve">Secretaría General, </w:t>
      </w:r>
      <w:r w:rsidRPr="0018195C">
        <w:rPr>
          <w:rFonts w:ascii="Verdana" w:hAnsi="Verdana"/>
          <w:b/>
          <w:color w:val="000000" w:themeColor="text1"/>
        </w:rPr>
        <w:t xml:space="preserve">que tiene a su cargo: substituir de manera temporal las ausencias totales de la Presidencia o ante petición de autorización de ausencia; llevar el control de las actas de resoluciones y acuerdos, y coordinar los trabajos de las demás Secretarías; </w:t>
      </w:r>
    </w:p>
    <w:p w:rsidR="0092116E" w:rsidRPr="0018195C" w:rsidRDefault="0092116E" w:rsidP="008B7AF8">
      <w:pPr>
        <w:pStyle w:val="Sinespaciado"/>
        <w:ind w:left="567" w:hanging="567"/>
        <w:jc w:val="both"/>
        <w:rPr>
          <w:rFonts w:ascii="Verdana" w:hAnsi="Verdana"/>
          <w:color w:val="000000" w:themeColor="text1"/>
        </w:rPr>
      </w:pPr>
    </w:p>
    <w:p w:rsidR="00AF5116" w:rsidRPr="0018195C" w:rsidRDefault="0092116E" w:rsidP="008B7AF8">
      <w:pPr>
        <w:pStyle w:val="Sinespaciado"/>
        <w:numPr>
          <w:ilvl w:val="0"/>
          <w:numId w:val="10"/>
        </w:numPr>
        <w:ind w:left="567" w:hanging="567"/>
        <w:jc w:val="both"/>
        <w:rPr>
          <w:rFonts w:ascii="Verdana" w:hAnsi="Verdana"/>
          <w:b/>
          <w:color w:val="000000" w:themeColor="text1"/>
        </w:rPr>
      </w:pPr>
      <w:r w:rsidRPr="0018195C">
        <w:rPr>
          <w:rFonts w:ascii="Verdana" w:hAnsi="Verdana"/>
          <w:color w:val="000000" w:themeColor="text1"/>
        </w:rPr>
        <w:t>S</w:t>
      </w:r>
      <w:r w:rsidR="00AF5116" w:rsidRPr="0018195C">
        <w:rPr>
          <w:rFonts w:ascii="Verdana" w:hAnsi="Verdana"/>
          <w:color w:val="000000" w:themeColor="text1"/>
        </w:rPr>
        <w:t xml:space="preserve">ecretaría de Promoción </w:t>
      </w:r>
      <w:r w:rsidRPr="0018195C">
        <w:rPr>
          <w:rFonts w:ascii="Verdana" w:hAnsi="Verdana"/>
          <w:color w:val="000000" w:themeColor="text1"/>
        </w:rPr>
        <w:t xml:space="preserve">Nacional y Proyecto Alternativo, </w:t>
      </w:r>
      <w:r w:rsidRPr="0018195C">
        <w:rPr>
          <w:rFonts w:ascii="Verdana" w:hAnsi="Verdana"/>
          <w:b/>
          <w:color w:val="000000" w:themeColor="text1"/>
        </w:rPr>
        <w:t>que tendrá la</w:t>
      </w:r>
      <w:r w:rsidR="005D2201" w:rsidRPr="0018195C">
        <w:rPr>
          <w:rFonts w:ascii="Verdana" w:hAnsi="Verdana"/>
          <w:b/>
          <w:color w:val="000000" w:themeColor="text1"/>
        </w:rPr>
        <w:t>s</w:t>
      </w:r>
      <w:r w:rsidRPr="0018195C">
        <w:rPr>
          <w:rFonts w:ascii="Verdana" w:hAnsi="Verdana"/>
          <w:b/>
          <w:color w:val="000000" w:themeColor="text1"/>
        </w:rPr>
        <w:t xml:space="preserve"> facultad</w:t>
      </w:r>
      <w:r w:rsidR="007A1108" w:rsidRPr="0018195C">
        <w:rPr>
          <w:rFonts w:ascii="Verdana" w:hAnsi="Verdana"/>
          <w:b/>
          <w:color w:val="000000" w:themeColor="text1"/>
        </w:rPr>
        <w:t>es y funciones</w:t>
      </w:r>
      <w:r w:rsidR="0018195C">
        <w:rPr>
          <w:rFonts w:ascii="Verdana" w:hAnsi="Verdana"/>
          <w:b/>
          <w:color w:val="000000" w:themeColor="text1"/>
        </w:rPr>
        <w:t xml:space="preserve"> siguientes</w:t>
      </w:r>
      <w:r w:rsidR="007A1108" w:rsidRPr="0018195C">
        <w:rPr>
          <w:rFonts w:ascii="Verdana" w:hAnsi="Verdana"/>
          <w:b/>
          <w:color w:val="000000" w:themeColor="text1"/>
        </w:rPr>
        <w:t xml:space="preserve">:  </w:t>
      </w:r>
      <w:r w:rsidRPr="0018195C">
        <w:rPr>
          <w:rFonts w:ascii="Verdana" w:hAnsi="Verdana"/>
          <w:b/>
          <w:color w:val="000000" w:themeColor="text1"/>
        </w:rPr>
        <w:t>promocionar en toda la República la presencia de nuestra agrupaci</w:t>
      </w:r>
      <w:r w:rsidR="00D34B7A" w:rsidRPr="0018195C">
        <w:rPr>
          <w:rFonts w:ascii="Verdana" w:hAnsi="Verdana"/>
          <w:b/>
          <w:color w:val="000000" w:themeColor="text1"/>
        </w:rPr>
        <w:t>ón</w:t>
      </w:r>
      <w:r w:rsidR="007A1108" w:rsidRPr="0018195C">
        <w:rPr>
          <w:rFonts w:ascii="Verdana" w:hAnsi="Verdana"/>
          <w:b/>
          <w:color w:val="000000" w:themeColor="text1"/>
        </w:rPr>
        <w:t>; promocionar la constitución de nuevos</w:t>
      </w:r>
      <w:r w:rsidR="005D2201" w:rsidRPr="0018195C">
        <w:rPr>
          <w:rFonts w:ascii="Verdana" w:hAnsi="Verdana"/>
          <w:b/>
          <w:color w:val="000000" w:themeColor="text1"/>
        </w:rPr>
        <w:t xml:space="preserve"> órganos en municipios,</w:t>
      </w:r>
      <w:r w:rsidR="007A1108" w:rsidRPr="0018195C">
        <w:rPr>
          <w:rFonts w:ascii="Verdana" w:hAnsi="Verdana"/>
          <w:b/>
          <w:color w:val="000000" w:themeColor="text1"/>
        </w:rPr>
        <w:t xml:space="preserve"> y entidades federativas donde</w:t>
      </w:r>
      <w:r w:rsidR="0018195C">
        <w:rPr>
          <w:rFonts w:ascii="Verdana" w:hAnsi="Verdana"/>
          <w:b/>
          <w:color w:val="000000" w:themeColor="text1"/>
        </w:rPr>
        <w:t xml:space="preserve"> no tengamos y tengamos membres</w:t>
      </w:r>
      <w:r w:rsidR="007A1108" w:rsidRPr="0018195C">
        <w:rPr>
          <w:rFonts w:ascii="Verdana" w:hAnsi="Verdana"/>
          <w:b/>
          <w:color w:val="000000" w:themeColor="text1"/>
        </w:rPr>
        <w:t xml:space="preserve">ía de la </w:t>
      </w:r>
      <w:r w:rsidR="0018195C" w:rsidRPr="0018195C">
        <w:rPr>
          <w:rFonts w:ascii="Verdana" w:hAnsi="Verdana"/>
          <w:b/>
          <w:color w:val="000000" w:themeColor="text1"/>
        </w:rPr>
        <w:t>Agrupación</w:t>
      </w:r>
      <w:r w:rsidR="007A1108" w:rsidRPr="0018195C">
        <w:rPr>
          <w:rFonts w:ascii="Verdana" w:hAnsi="Verdana"/>
          <w:b/>
          <w:color w:val="000000" w:themeColor="text1"/>
        </w:rPr>
        <w:t xml:space="preserve">; y </w:t>
      </w:r>
      <w:r w:rsidR="005D2201" w:rsidRPr="0018195C">
        <w:rPr>
          <w:rFonts w:ascii="Verdana" w:hAnsi="Verdana"/>
          <w:b/>
          <w:color w:val="000000" w:themeColor="text1"/>
        </w:rPr>
        <w:t>presentar un</w:t>
      </w:r>
      <w:r w:rsidR="00D34B7A" w:rsidRPr="0018195C">
        <w:rPr>
          <w:rFonts w:ascii="Verdana" w:hAnsi="Verdana"/>
          <w:b/>
          <w:color w:val="000000" w:themeColor="text1"/>
        </w:rPr>
        <w:t xml:space="preserve"> proyecto alternativo nacional, apoyado en nuestra Declaración de Principios y nuestro Programa de Acción, a los pueblos de la Nación Mexicana, a los diversos sectores sociales  y privados, y que se  construirá con las propuestas y proyectos que escuchemos en foros, consultas, y </w:t>
      </w:r>
      <w:r w:rsidR="00D34B7A" w:rsidRPr="0018195C">
        <w:rPr>
          <w:rFonts w:ascii="Verdana" w:hAnsi="Verdana"/>
          <w:b/>
          <w:color w:val="000000" w:themeColor="text1"/>
        </w:rPr>
        <w:lastRenderedPageBreak/>
        <w:t xml:space="preserve">asambleas ciudadanas y populares,  en coordinación con todos los órganos de la Unidad Cívica; </w:t>
      </w:r>
    </w:p>
    <w:p w:rsidR="005D2201" w:rsidRPr="0018195C" w:rsidRDefault="005D2201" w:rsidP="008B7AF8">
      <w:pPr>
        <w:pStyle w:val="Sinespaciado"/>
        <w:ind w:left="567" w:hanging="567"/>
        <w:jc w:val="both"/>
        <w:rPr>
          <w:rFonts w:ascii="Verdana" w:hAnsi="Verdana"/>
          <w:color w:val="000000" w:themeColor="text1"/>
        </w:rPr>
      </w:pPr>
    </w:p>
    <w:p w:rsidR="00FD5FE7" w:rsidRPr="0018195C" w:rsidRDefault="00213DB6" w:rsidP="008B7AF8">
      <w:pPr>
        <w:pStyle w:val="Sinespaciado"/>
        <w:numPr>
          <w:ilvl w:val="0"/>
          <w:numId w:val="10"/>
        </w:numPr>
        <w:ind w:left="567" w:hanging="567"/>
        <w:jc w:val="both"/>
        <w:rPr>
          <w:rFonts w:ascii="Verdana" w:hAnsi="Verdana"/>
          <w:b/>
          <w:color w:val="000000" w:themeColor="text1"/>
        </w:rPr>
      </w:pPr>
      <w:r w:rsidRPr="0018195C">
        <w:rPr>
          <w:rFonts w:ascii="Verdana" w:hAnsi="Verdana"/>
          <w:color w:val="000000" w:themeColor="text1"/>
        </w:rPr>
        <w:t>S</w:t>
      </w:r>
      <w:r w:rsidR="00AF5116" w:rsidRPr="0018195C">
        <w:rPr>
          <w:rFonts w:ascii="Verdana" w:hAnsi="Verdana"/>
          <w:color w:val="000000" w:themeColor="text1"/>
        </w:rPr>
        <w:t>ecretaría de Organ</w:t>
      </w:r>
      <w:r w:rsidR="00D34B7A" w:rsidRPr="0018195C">
        <w:rPr>
          <w:rFonts w:ascii="Verdana" w:hAnsi="Verdana"/>
          <w:color w:val="000000" w:themeColor="text1"/>
        </w:rPr>
        <w:t>ización, E</w:t>
      </w:r>
      <w:r w:rsidR="00EC72AA" w:rsidRPr="0018195C">
        <w:rPr>
          <w:rFonts w:ascii="Verdana" w:hAnsi="Verdana"/>
          <w:color w:val="000000" w:themeColor="text1"/>
        </w:rPr>
        <w:t>structura y Membres</w:t>
      </w:r>
      <w:r w:rsidR="00D34B7A" w:rsidRPr="0018195C">
        <w:rPr>
          <w:rFonts w:ascii="Verdana" w:hAnsi="Verdana"/>
          <w:color w:val="000000" w:themeColor="text1"/>
        </w:rPr>
        <w:t xml:space="preserve">ía, </w:t>
      </w:r>
      <w:r w:rsidR="00D34B7A" w:rsidRPr="0018195C">
        <w:rPr>
          <w:rFonts w:ascii="Verdana" w:hAnsi="Verdana"/>
          <w:b/>
          <w:color w:val="000000" w:themeColor="text1"/>
        </w:rPr>
        <w:t xml:space="preserve">que tendrá las siguientes facultades y funciones: proponer,  promover y ejecutar el Plan Nacional de Organización, que  con objetivos esenciales de promover el funcionamiento de los órganos  de dirección de la Unidad Cívica, </w:t>
      </w:r>
      <w:r w:rsidR="007A1108" w:rsidRPr="0018195C">
        <w:rPr>
          <w:rFonts w:ascii="Verdana" w:hAnsi="Verdana"/>
          <w:b/>
          <w:color w:val="000000" w:themeColor="text1"/>
        </w:rPr>
        <w:t xml:space="preserve">fortalecer la estructura orgánica constituida,  constituir en donde no existe, en coordinación con la Secretaría de Promoción Nacional y Proyecto Alternativo y fomentar el crecimiento permanente de la </w:t>
      </w:r>
      <w:r w:rsidR="00C634A2" w:rsidRPr="0018195C">
        <w:rPr>
          <w:rFonts w:ascii="Verdana" w:hAnsi="Verdana"/>
          <w:b/>
          <w:color w:val="000000" w:themeColor="text1"/>
        </w:rPr>
        <w:t>Agrupación</w:t>
      </w:r>
      <w:r w:rsidR="007A1108" w:rsidRPr="0018195C">
        <w:rPr>
          <w:rFonts w:ascii="Verdana" w:hAnsi="Verdana"/>
          <w:b/>
          <w:color w:val="000000" w:themeColor="text1"/>
        </w:rPr>
        <w:t>; promover y supervisar las jornadas permanentes, temporales y especi</w:t>
      </w:r>
      <w:r w:rsidR="005D2201" w:rsidRPr="0018195C">
        <w:rPr>
          <w:rFonts w:ascii="Verdana" w:hAnsi="Verdana"/>
          <w:b/>
          <w:color w:val="000000" w:themeColor="text1"/>
        </w:rPr>
        <w:t>ales de afiliación de la ciudadanía</w:t>
      </w:r>
      <w:r w:rsidR="007A1108" w:rsidRPr="0018195C">
        <w:rPr>
          <w:rFonts w:ascii="Verdana" w:hAnsi="Verdana"/>
          <w:b/>
          <w:color w:val="000000" w:themeColor="text1"/>
        </w:rPr>
        <w:t xml:space="preserve"> y jóvenes a la Unidad Cívica</w:t>
      </w:r>
      <w:r w:rsidR="00EC72AA" w:rsidRPr="0018195C">
        <w:rPr>
          <w:rFonts w:ascii="Verdana" w:hAnsi="Verdana"/>
          <w:b/>
          <w:color w:val="000000" w:themeColor="text1"/>
        </w:rPr>
        <w:t>,  coordinando a la</w:t>
      </w:r>
      <w:r w:rsidR="005D2201" w:rsidRPr="0018195C">
        <w:rPr>
          <w:rFonts w:ascii="Verdana" w:hAnsi="Verdana"/>
          <w:b/>
          <w:color w:val="000000" w:themeColor="text1"/>
        </w:rPr>
        <w:t xml:space="preserve">s demás </w:t>
      </w:r>
      <w:r w:rsidR="00C634A2" w:rsidRPr="0018195C">
        <w:rPr>
          <w:rFonts w:ascii="Verdana" w:hAnsi="Verdana"/>
          <w:b/>
          <w:color w:val="000000" w:themeColor="text1"/>
        </w:rPr>
        <w:t xml:space="preserve">Secretarías </w:t>
      </w:r>
      <w:r w:rsidR="005D2201" w:rsidRPr="0018195C">
        <w:rPr>
          <w:rFonts w:ascii="Verdana" w:hAnsi="Verdana"/>
          <w:b/>
          <w:color w:val="000000" w:themeColor="text1"/>
        </w:rPr>
        <w:t>del ramo y a</w:t>
      </w:r>
      <w:r w:rsidR="00EC72AA" w:rsidRPr="0018195C">
        <w:rPr>
          <w:rFonts w:ascii="Verdana" w:hAnsi="Verdana"/>
          <w:b/>
          <w:color w:val="000000" w:themeColor="text1"/>
        </w:rPr>
        <w:t xml:space="preserve"> la Comisión Nacional de Afiliación en los términos previstos en el artículo 37 de los presentes Estatutos</w:t>
      </w:r>
      <w:r w:rsidR="00C634A2">
        <w:rPr>
          <w:rFonts w:ascii="Verdana" w:hAnsi="Verdana"/>
          <w:b/>
          <w:color w:val="000000" w:themeColor="text1"/>
        </w:rPr>
        <w:t>;</w:t>
      </w:r>
    </w:p>
    <w:p w:rsidR="00FD5FE7" w:rsidRPr="0018195C" w:rsidRDefault="00FD5FE7" w:rsidP="008B7AF8">
      <w:pPr>
        <w:pStyle w:val="Prrafodelista"/>
        <w:ind w:left="567" w:hanging="567"/>
        <w:rPr>
          <w:rFonts w:ascii="Verdana" w:hAnsi="Verdana"/>
          <w:color w:val="000000" w:themeColor="text1"/>
        </w:rPr>
      </w:pPr>
    </w:p>
    <w:p w:rsidR="00FD5FE7" w:rsidRPr="0018195C" w:rsidRDefault="00124C17" w:rsidP="008B7AF8">
      <w:pPr>
        <w:pStyle w:val="Sinespaciado"/>
        <w:numPr>
          <w:ilvl w:val="0"/>
          <w:numId w:val="10"/>
        </w:numPr>
        <w:ind w:left="567" w:hanging="567"/>
        <w:jc w:val="both"/>
        <w:rPr>
          <w:rFonts w:ascii="Verdana" w:hAnsi="Verdana"/>
          <w:b/>
          <w:color w:val="000000" w:themeColor="text1"/>
        </w:rPr>
      </w:pPr>
      <w:r w:rsidRPr="0018195C">
        <w:rPr>
          <w:rFonts w:ascii="Verdana" w:hAnsi="Verdana"/>
          <w:color w:val="000000" w:themeColor="text1"/>
        </w:rPr>
        <w:t xml:space="preserve">Secretaría de Asuntos Jurídicos, </w:t>
      </w:r>
      <w:r w:rsidRPr="0018195C">
        <w:rPr>
          <w:rFonts w:ascii="Verdana" w:hAnsi="Verdana"/>
          <w:b/>
          <w:color w:val="000000" w:themeColor="text1"/>
        </w:rPr>
        <w:t xml:space="preserve">que tendrá como facultades y funciones la asesoría jurídica a la Unidad Cívica en sus  actividades, para que se lleven a cabo en el marco de los </w:t>
      </w:r>
      <w:r w:rsidR="00C634A2">
        <w:rPr>
          <w:rFonts w:ascii="Verdana" w:hAnsi="Verdana"/>
          <w:b/>
          <w:color w:val="000000" w:themeColor="text1"/>
        </w:rPr>
        <w:t>p</w:t>
      </w:r>
      <w:r w:rsidRPr="0018195C">
        <w:rPr>
          <w:rFonts w:ascii="Verdana" w:hAnsi="Verdana"/>
          <w:b/>
          <w:color w:val="000000" w:themeColor="text1"/>
        </w:rPr>
        <w:t xml:space="preserve">resentes Estatutos, de la Declaración de Principios, y el Programa de Acción, de la Constitución Política de los Estados Unidos Mexicanos y las leyes que de la misma emanen; asesorará a la </w:t>
      </w:r>
      <w:r w:rsidR="00C634A2" w:rsidRPr="0018195C">
        <w:rPr>
          <w:rFonts w:ascii="Verdana" w:hAnsi="Verdana"/>
          <w:b/>
          <w:color w:val="000000" w:themeColor="text1"/>
        </w:rPr>
        <w:t xml:space="preserve">Agrupación </w:t>
      </w:r>
      <w:r w:rsidRPr="0018195C">
        <w:rPr>
          <w:rFonts w:ascii="Verdana" w:hAnsi="Verdana"/>
          <w:b/>
          <w:color w:val="000000" w:themeColor="text1"/>
        </w:rPr>
        <w:t>en los asuntos jurídicos que se le presenten y apoyará a la Presidencia en la representación legal en los términos del artículo 23, inciso a) de los Estatutos;</w:t>
      </w:r>
    </w:p>
    <w:p w:rsidR="00FD5FE7" w:rsidRPr="0018195C" w:rsidRDefault="00FD5FE7" w:rsidP="008B7AF8">
      <w:pPr>
        <w:pStyle w:val="Prrafodelista"/>
        <w:ind w:left="567" w:hanging="567"/>
        <w:rPr>
          <w:rFonts w:ascii="Verdana" w:hAnsi="Verdana"/>
          <w:color w:val="000000" w:themeColor="text1"/>
        </w:rPr>
      </w:pPr>
    </w:p>
    <w:p w:rsidR="00FD5FE7" w:rsidRPr="0018195C" w:rsidRDefault="00124C17" w:rsidP="008B7AF8">
      <w:pPr>
        <w:pStyle w:val="Sinespaciado"/>
        <w:numPr>
          <w:ilvl w:val="0"/>
          <w:numId w:val="10"/>
        </w:numPr>
        <w:ind w:left="567" w:hanging="567"/>
        <w:jc w:val="both"/>
        <w:rPr>
          <w:rFonts w:ascii="Verdana" w:hAnsi="Verdana"/>
          <w:b/>
          <w:color w:val="000000" w:themeColor="text1"/>
        </w:rPr>
      </w:pPr>
      <w:r w:rsidRPr="0018195C">
        <w:rPr>
          <w:rFonts w:ascii="Verdana" w:hAnsi="Verdana"/>
          <w:color w:val="000000" w:themeColor="text1"/>
        </w:rPr>
        <w:t>S</w:t>
      </w:r>
      <w:r w:rsidR="00AF5116" w:rsidRPr="0018195C">
        <w:rPr>
          <w:rFonts w:ascii="Verdana" w:hAnsi="Verdana"/>
          <w:color w:val="000000" w:themeColor="text1"/>
        </w:rPr>
        <w:t xml:space="preserve">ecretaría de </w:t>
      </w:r>
      <w:r w:rsidRPr="0018195C">
        <w:rPr>
          <w:rFonts w:ascii="Verdana" w:hAnsi="Verdana"/>
          <w:color w:val="000000" w:themeColor="text1"/>
        </w:rPr>
        <w:t xml:space="preserve">Relaciones Políticas y Sociales, </w:t>
      </w:r>
      <w:r w:rsidRPr="0018195C">
        <w:rPr>
          <w:rFonts w:ascii="Verdana" w:hAnsi="Verdana"/>
          <w:b/>
          <w:color w:val="000000" w:themeColor="text1"/>
        </w:rPr>
        <w:t xml:space="preserve">tendrá como facultades promover las relaciones, acuerdos,  convenios, unificación de acciones, proyectos y programas, de las organizaciones políticas y sociales   con principios y programa de acción  que tenga afinidad con el nuestro, o  relativo a </w:t>
      </w:r>
      <w:r w:rsidR="00DC2794" w:rsidRPr="0018195C">
        <w:rPr>
          <w:rFonts w:ascii="Verdana" w:hAnsi="Verdana"/>
          <w:b/>
          <w:color w:val="000000" w:themeColor="text1"/>
        </w:rPr>
        <w:t>puntos concretos  en las que se pueda coincidir con las mismas, aún siendo  diferentes nuestros principios y programa; promoverá un padrón permanente de organizaciones políticas y sociales, de todo tipo en l</w:t>
      </w:r>
      <w:r w:rsidR="005D2201" w:rsidRPr="0018195C">
        <w:rPr>
          <w:rFonts w:ascii="Verdana" w:hAnsi="Verdana"/>
          <w:b/>
          <w:color w:val="000000" w:themeColor="text1"/>
        </w:rPr>
        <w:t>a República, estados y municipios</w:t>
      </w:r>
      <w:r w:rsidR="00DC2794" w:rsidRPr="0018195C">
        <w:rPr>
          <w:rFonts w:ascii="Verdana" w:hAnsi="Verdana"/>
          <w:b/>
          <w:color w:val="000000" w:themeColor="text1"/>
        </w:rPr>
        <w:t xml:space="preserve"> con la</w:t>
      </w:r>
      <w:r w:rsidR="00793883" w:rsidRPr="0018195C">
        <w:rPr>
          <w:rFonts w:ascii="Verdana" w:hAnsi="Verdana"/>
          <w:b/>
          <w:color w:val="000000" w:themeColor="text1"/>
        </w:rPr>
        <w:t>s que podamos impulsar acciones, acuerdos y/o convenios,</w:t>
      </w:r>
      <w:r w:rsidR="005D2201" w:rsidRPr="0018195C">
        <w:rPr>
          <w:rFonts w:ascii="Verdana" w:hAnsi="Verdana"/>
          <w:b/>
          <w:color w:val="000000" w:themeColor="text1"/>
        </w:rPr>
        <w:t xml:space="preserve"> y acciones de solidaridad</w:t>
      </w:r>
      <w:r w:rsidR="00C634A2">
        <w:rPr>
          <w:rFonts w:ascii="Verdana" w:hAnsi="Verdana"/>
          <w:b/>
          <w:color w:val="000000" w:themeColor="text1"/>
        </w:rPr>
        <w:t>;</w:t>
      </w:r>
      <w:r w:rsidR="00DC2794" w:rsidRPr="0018195C">
        <w:rPr>
          <w:rFonts w:ascii="Verdana" w:hAnsi="Verdana"/>
          <w:b/>
          <w:color w:val="000000" w:themeColor="text1"/>
        </w:rPr>
        <w:t xml:space="preserve"> </w:t>
      </w:r>
    </w:p>
    <w:p w:rsidR="00FD5FE7" w:rsidRPr="0018195C" w:rsidRDefault="00FD5FE7" w:rsidP="008B7AF8">
      <w:pPr>
        <w:pStyle w:val="Prrafodelista"/>
        <w:ind w:left="567" w:hanging="567"/>
        <w:rPr>
          <w:rFonts w:ascii="Verdana" w:hAnsi="Verdana"/>
          <w:color w:val="000000" w:themeColor="text1"/>
        </w:rPr>
      </w:pPr>
    </w:p>
    <w:p w:rsidR="00FD5FE7" w:rsidRPr="0018195C" w:rsidRDefault="00DC2794" w:rsidP="008B7AF8">
      <w:pPr>
        <w:pStyle w:val="Sinespaciado"/>
        <w:numPr>
          <w:ilvl w:val="0"/>
          <w:numId w:val="10"/>
        </w:numPr>
        <w:ind w:left="567" w:hanging="567"/>
        <w:jc w:val="both"/>
        <w:rPr>
          <w:rFonts w:ascii="Verdana" w:hAnsi="Verdana"/>
          <w:b/>
          <w:color w:val="000000" w:themeColor="text1"/>
        </w:rPr>
      </w:pPr>
      <w:r w:rsidRPr="0018195C">
        <w:rPr>
          <w:rFonts w:ascii="Verdana" w:hAnsi="Verdana"/>
          <w:color w:val="000000" w:themeColor="text1"/>
        </w:rPr>
        <w:t>S</w:t>
      </w:r>
      <w:r w:rsidR="00AF5116" w:rsidRPr="0018195C">
        <w:rPr>
          <w:rFonts w:ascii="Verdana" w:hAnsi="Verdana"/>
          <w:color w:val="000000" w:themeColor="text1"/>
        </w:rPr>
        <w:t>ecretaría de Propaganda y Comunicación</w:t>
      </w:r>
      <w:r w:rsidRPr="0018195C">
        <w:rPr>
          <w:rFonts w:ascii="Verdana" w:hAnsi="Verdana"/>
          <w:color w:val="000000" w:themeColor="text1"/>
        </w:rPr>
        <w:t xml:space="preserve">,  </w:t>
      </w:r>
      <w:r w:rsidRPr="0018195C">
        <w:rPr>
          <w:rFonts w:ascii="Verdana" w:hAnsi="Verdana"/>
          <w:b/>
          <w:color w:val="000000" w:themeColor="text1"/>
        </w:rPr>
        <w:t>que tendrá como facultades y funciones</w:t>
      </w:r>
      <w:r w:rsidR="00793883" w:rsidRPr="0018195C">
        <w:rPr>
          <w:rFonts w:ascii="Verdana" w:hAnsi="Verdana"/>
          <w:b/>
          <w:color w:val="000000" w:themeColor="text1"/>
        </w:rPr>
        <w:t xml:space="preserve">: </w:t>
      </w:r>
      <w:r w:rsidR="00C634A2">
        <w:rPr>
          <w:rFonts w:ascii="Verdana" w:hAnsi="Verdana"/>
          <w:b/>
          <w:color w:val="000000" w:themeColor="text1"/>
        </w:rPr>
        <w:t>p</w:t>
      </w:r>
      <w:r w:rsidR="00793883" w:rsidRPr="0018195C">
        <w:rPr>
          <w:rFonts w:ascii="Verdana" w:hAnsi="Verdana"/>
          <w:b/>
          <w:color w:val="000000" w:themeColor="text1"/>
        </w:rPr>
        <w:t>romover</w:t>
      </w:r>
      <w:r w:rsidRPr="0018195C">
        <w:rPr>
          <w:rFonts w:ascii="Verdana" w:hAnsi="Verdana"/>
          <w:b/>
          <w:color w:val="000000" w:themeColor="text1"/>
        </w:rPr>
        <w:t xml:space="preserve"> las acciones y programas de difusi</w:t>
      </w:r>
      <w:r w:rsidR="00793883" w:rsidRPr="0018195C">
        <w:rPr>
          <w:rFonts w:ascii="Verdana" w:hAnsi="Verdana"/>
          <w:b/>
          <w:color w:val="000000" w:themeColor="text1"/>
        </w:rPr>
        <w:t xml:space="preserve">ón  de nuestra agrupación, de su </w:t>
      </w:r>
      <w:r w:rsidR="00C634A2" w:rsidRPr="0018195C">
        <w:rPr>
          <w:rFonts w:ascii="Verdana" w:hAnsi="Verdana"/>
          <w:b/>
          <w:color w:val="000000" w:themeColor="text1"/>
        </w:rPr>
        <w:t xml:space="preserve">Declaración </w:t>
      </w:r>
      <w:r w:rsidR="00793883" w:rsidRPr="0018195C">
        <w:rPr>
          <w:rFonts w:ascii="Verdana" w:hAnsi="Verdana"/>
          <w:b/>
          <w:color w:val="000000" w:themeColor="text1"/>
        </w:rPr>
        <w:t xml:space="preserve">de </w:t>
      </w:r>
      <w:r w:rsidR="00C634A2" w:rsidRPr="0018195C">
        <w:rPr>
          <w:rFonts w:ascii="Verdana" w:hAnsi="Verdana"/>
          <w:b/>
          <w:color w:val="000000" w:themeColor="text1"/>
        </w:rPr>
        <w:t xml:space="preserve">Principios </w:t>
      </w:r>
      <w:r w:rsidR="00793883" w:rsidRPr="0018195C">
        <w:rPr>
          <w:rFonts w:ascii="Verdana" w:hAnsi="Verdana"/>
          <w:b/>
          <w:color w:val="000000" w:themeColor="text1"/>
        </w:rPr>
        <w:t xml:space="preserve">y su </w:t>
      </w:r>
      <w:r w:rsidR="00C634A2" w:rsidRPr="0018195C">
        <w:rPr>
          <w:rFonts w:ascii="Verdana" w:hAnsi="Verdana"/>
          <w:b/>
          <w:color w:val="000000" w:themeColor="text1"/>
        </w:rPr>
        <w:t xml:space="preserve">Programa </w:t>
      </w:r>
      <w:r w:rsidR="00793883" w:rsidRPr="0018195C">
        <w:rPr>
          <w:rFonts w:ascii="Verdana" w:hAnsi="Verdana"/>
          <w:b/>
          <w:color w:val="000000" w:themeColor="text1"/>
        </w:rPr>
        <w:t xml:space="preserve">de </w:t>
      </w:r>
      <w:r w:rsidR="00C634A2" w:rsidRPr="0018195C">
        <w:rPr>
          <w:rFonts w:ascii="Verdana" w:hAnsi="Verdana"/>
          <w:b/>
          <w:color w:val="000000" w:themeColor="text1"/>
        </w:rPr>
        <w:t>Acción</w:t>
      </w:r>
      <w:r w:rsidR="00793883" w:rsidRPr="0018195C">
        <w:rPr>
          <w:rFonts w:ascii="Verdana" w:hAnsi="Verdana"/>
          <w:b/>
          <w:color w:val="000000" w:themeColor="text1"/>
        </w:rPr>
        <w:t xml:space="preserve">, de las resoluciones de los órganos de dirección, de las causas  y luchas sociales y ciudadanas que emprendan  nuestros órganos de representación y de base, y las causas de solidaridad  toda persona, grupo, </w:t>
      </w:r>
      <w:r w:rsidR="00AF5116" w:rsidRPr="0018195C">
        <w:rPr>
          <w:rFonts w:ascii="Verdana" w:hAnsi="Verdana"/>
          <w:b/>
          <w:color w:val="000000" w:themeColor="text1"/>
        </w:rPr>
        <w:t xml:space="preserve"> </w:t>
      </w:r>
      <w:r w:rsidR="00793883" w:rsidRPr="0018195C">
        <w:rPr>
          <w:rFonts w:ascii="Verdana" w:hAnsi="Verdana"/>
          <w:b/>
          <w:color w:val="000000" w:themeColor="text1"/>
        </w:rPr>
        <w:t xml:space="preserve">organización, </w:t>
      </w:r>
      <w:r w:rsidR="00793883" w:rsidRPr="0018195C">
        <w:rPr>
          <w:rFonts w:ascii="Verdana" w:hAnsi="Verdana"/>
          <w:b/>
          <w:color w:val="000000" w:themeColor="text1"/>
        </w:rPr>
        <w:lastRenderedPageBreak/>
        <w:t>asociación, sindicato, ejido, pueblo indígena o colectivo diverso</w:t>
      </w:r>
      <w:r w:rsidR="006C7355" w:rsidRPr="0018195C">
        <w:rPr>
          <w:rFonts w:ascii="Verdana" w:hAnsi="Verdana"/>
          <w:b/>
          <w:color w:val="000000" w:themeColor="text1"/>
        </w:rPr>
        <w:t>, se encargará de la relación con los trabajadores y representantes  de los medios de comunicación impresa y escrita,  y promoverá un programa de difusión de las posiciones políticas y sociales de la agrupación, ante los medios, mediante boletines, conferencias de prensa, y apertura de espacios en los mismos</w:t>
      </w:r>
      <w:r w:rsidR="00C634A2">
        <w:rPr>
          <w:rFonts w:ascii="Verdana" w:hAnsi="Verdana"/>
          <w:b/>
          <w:color w:val="000000" w:themeColor="text1"/>
        </w:rPr>
        <w:t>;</w:t>
      </w:r>
      <w:r w:rsidR="005342FC" w:rsidRPr="0018195C">
        <w:rPr>
          <w:rFonts w:ascii="Verdana" w:hAnsi="Verdana"/>
          <w:b/>
          <w:color w:val="000000" w:themeColor="text1"/>
        </w:rPr>
        <w:t xml:space="preserve"> </w:t>
      </w:r>
    </w:p>
    <w:p w:rsidR="00FD5FE7" w:rsidRPr="0018195C" w:rsidRDefault="00FD5FE7" w:rsidP="008B7AF8">
      <w:pPr>
        <w:pStyle w:val="Prrafodelista"/>
        <w:ind w:left="567" w:hanging="567"/>
        <w:rPr>
          <w:rFonts w:ascii="Verdana" w:hAnsi="Verdana"/>
          <w:color w:val="000000" w:themeColor="text1"/>
        </w:rPr>
      </w:pPr>
    </w:p>
    <w:p w:rsidR="00FD5FE7" w:rsidRPr="0018195C" w:rsidRDefault="00793883" w:rsidP="008B7AF8">
      <w:pPr>
        <w:pStyle w:val="Sinespaciado"/>
        <w:numPr>
          <w:ilvl w:val="0"/>
          <w:numId w:val="10"/>
        </w:numPr>
        <w:ind w:left="567" w:hanging="567"/>
        <w:jc w:val="both"/>
        <w:rPr>
          <w:rFonts w:ascii="Verdana" w:hAnsi="Verdana"/>
          <w:b/>
          <w:color w:val="000000" w:themeColor="text1"/>
        </w:rPr>
      </w:pPr>
      <w:r w:rsidRPr="0018195C">
        <w:rPr>
          <w:rFonts w:ascii="Verdana" w:hAnsi="Verdana"/>
          <w:color w:val="000000" w:themeColor="text1"/>
        </w:rPr>
        <w:t>S</w:t>
      </w:r>
      <w:r w:rsidR="00AF5116" w:rsidRPr="0018195C">
        <w:rPr>
          <w:rFonts w:ascii="Verdana" w:hAnsi="Verdana"/>
          <w:color w:val="000000" w:themeColor="text1"/>
        </w:rPr>
        <w:t>ecretaría de Formación Política y Cívica</w:t>
      </w:r>
      <w:r w:rsidRPr="0018195C">
        <w:rPr>
          <w:rFonts w:ascii="Verdana" w:hAnsi="Verdana"/>
          <w:color w:val="000000" w:themeColor="text1"/>
        </w:rPr>
        <w:t xml:space="preserve"> Social, </w:t>
      </w:r>
      <w:r w:rsidR="000B5B39" w:rsidRPr="0018195C">
        <w:rPr>
          <w:rFonts w:ascii="Verdana" w:hAnsi="Verdana"/>
          <w:b/>
          <w:color w:val="000000" w:themeColor="text1"/>
        </w:rPr>
        <w:t xml:space="preserve">tendrá como facultades y funciones: </w:t>
      </w:r>
      <w:r w:rsidR="00C634A2">
        <w:rPr>
          <w:rFonts w:ascii="Verdana" w:hAnsi="Verdana"/>
          <w:b/>
          <w:color w:val="000000" w:themeColor="text1"/>
        </w:rPr>
        <w:t>p</w:t>
      </w:r>
      <w:r w:rsidR="006C7355" w:rsidRPr="0018195C">
        <w:rPr>
          <w:rFonts w:ascii="Verdana" w:hAnsi="Verdana"/>
          <w:b/>
          <w:color w:val="000000" w:themeColor="text1"/>
        </w:rPr>
        <w:t>romover  las acciones y programas que fomenten permanentemente la capacitación, formación y educación política y cívica social</w:t>
      </w:r>
      <w:r w:rsidR="00C634A2">
        <w:rPr>
          <w:rFonts w:ascii="Verdana" w:hAnsi="Verdana"/>
          <w:b/>
          <w:color w:val="000000" w:themeColor="text1"/>
        </w:rPr>
        <w:t>;</w:t>
      </w:r>
    </w:p>
    <w:p w:rsidR="00FD5FE7" w:rsidRPr="0018195C" w:rsidRDefault="00FD5FE7" w:rsidP="008B7AF8">
      <w:pPr>
        <w:pStyle w:val="Prrafodelista"/>
        <w:ind w:left="567" w:hanging="567"/>
        <w:rPr>
          <w:rFonts w:ascii="Verdana" w:hAnsi="Verdana"/>
          <w:color w:val="000000" w:themeColor="text1"/>
        </w:rPr>
      </w:pPr>
    </w:p>
    <w:p w:rsidR="00FD5FE7" w:rsidRPr="0018195C" w:rsidRDefault="006C7355" w:rsidP="008B7AF8">
      <w:pPr>
        <w:pStyle w:val="Sinespaciado"/>
        <w:numPr>
          <w:ilvl w:val="0"/>
          <w:numId w:val="10"/>
        </w:numPr>
        <w:ind w:left="567" w:hanging="567"/>
        <w:jc w:val="both"/>
        <w:rPr>
          <w:rFonts w:ascii="Verdana" w:hAnsi="Verdana"/>
          <w:b/>
          <w:color w:val="000000" w:themeColor="text1"/>
        </w:rPr>
      </w:pPr>
      <w:r w:rsidRPr="0018195C">
        <w:rPr>
          <w:rFonts w:ascii="Verdana" w:hAnsi="Verdana"/>
          <w:color w:val="000000" w:themeColor="text1"/>
        </w:rPr>
        <w:t>S</w:t>
      </w:r>
      <w:r w:rsidR="00AF5116" w:rsidRPr="0018195C">
        <w:rPr>
          <w:rFonts w:ascii="Verdana" w:hAnsi="Verdana"/>
          <w:color w:val="000000" w:themeColor="text1"/>
        </w:rPr>
        <w:t>ecretaría de Promoción  y Formación Cívica Constitucionalista</w:t>
      </w:r>
      <w:r w:rsidR="00C634A2">
        <w:rPr>
          <w:rFonts w:ascii="Verdana" w:hAnsi="Verdana"/>
          <w:color w:val="000000" w:themeColor="text1"/>
        </w:rPr>
        <w:t>,</w:t>
      </w:r>
      <w:r w:rsidRPr="0018195C">
        <w:rPr>
          <w:rFonts w:ascii="Verdana" w:hAnsi="Verdana"/>
          <w:color w:val="000000" w:themeColor="text1"/>
        </w:rPr>
        <w:t xml:space="preserve"> </w:t>
      </w:r>
      <w:r w:rsidR="00AF1F51" w:rsidRPr="0018195C">
        <w:rPr>
          <w:rFonts w:ascii="Verdana" w:hAnsi="Verdana"/>
          <w:b/>
          <w:color w:val="000000" w:themeColor="text1"/>
        </w:rPr>
        <w:t>ser</w:t>
      </w:r>
      <w:r w:rsidR="005D2201" w:rsidRPr="0018195C">
        <w:rPr>
          <w:rFonts w:ascii="Verdana" w:hAnsi="Verdana"/>
          <w:b/>
          <w:color w:val="000000" w:themeColor="text1"/>
        </w:rPr>
        <w:t>á</w:t>
      </w:r>
      <w:r w:rsidR="00AF1F51" w:rsidRPr="0018195C">
        <w:rPr>
          <w:rFonts w:ascii="Verdana" w:hAnsi="Verdana"/>
          <w:b/>
          <w:color w:val="000000" w:themeColor="text1"/>
        </w:rPr>
        <w:t xml:space="preserve"> la </w:t>
      </w:r>
      <w:r w:rsidRPr="0018195C">
        <w:rPr>
          <w:rFonts w:ascii="Verdana" w:hAnsi="Verdana"/>
          <w:b/>
          <w:color w:val="000000" w:themeColor="text1"/>
        </w:rPr>
        <w:t xml:space="preserve"> encargada de fomentar un programa de educación de la historia del Poder Constituyente, de las garantías y derechos constitucionales, e impulsar las propuestas programáticas en el Congreso social Hacia el Nuevo Constituyente</w:t>
      </w:r>
      <w:r w:rsidR="005D2201" w:rsidRPr="0018195C">
        <w:rPr>
          <w:rFonts w:ascii="Verdana" w:hAnsi="Verdana"/>
          <w:b/>
          <w:color w:val="000000" w:themeColor="text1"/>
        </w:rPr>
        <w:t>, y fomentar la capacitación de la membresía en las garantías constitucionales</w:t>
      </w:r>
      <w:r w:rsidR="005D2201" w:rsidRPr="0018195C">
        <w:rPr>
          <w:rFonts w:ascii="Verdana" w:hAnsi="Verdana"/>
          <w:color w:val="000000" w:themeColor="text1"/>
        </w:rPr>
        <w:t xml:space="preserve">; </w:t>
      </w:r>
    </w:p>
    <w:p w:rsidR="00FD5FE7" w:rsidRPr="0018195C" w:rsidRDefault="00FD5FE7" w:rsidP="008B7AF8">
      <w:pPr>
        <w:pStyle w:val="Prrafodelista"/>
        <w:ind w:left="567" w:hanging="567"/>
        <w:rPr>
          <w:rFonts w:ascii="Verdana" w:hAnsi="Verdana"/>
          <w:color w:val="000000" w:themeColor="text1"/>
        </w:rPr>
      </w:pPr>
    </w:p>
    <w:p w:rsidR="00FD5FE7" w:rsidRPr="0018195C" w:rsidRDefault="006C7355" w:rsidP="008B7AF8">
      <w:pPr>
        <w:pStyle w:val="Sinespaciado"/>
        <w:numPr>
          <w:ilvl w:val="0"/>
          <w:numId w:val="10"/>
        </w:numPr>
        <w:ind w:left="567" w:hanging="567"/>
        <w:jc w:val="both"/>
        <w:rPr>
          <w:rFonts w:ascii="Verdana" w:hAnsi="Verdana"/>
          <w:b/>
          <w:color w:val="000000" w:themeColor="text1"/>
        </w:rPr>
      </w:pPr>
      <w:r w:rsidRPr="0018195C">
        <w:rPr>
          <w:rFonts w:ascii="Verdana" w:hAnsi="Verdana"/>
          <w:color w:val="000000" w:themeColor="text1"/>
        </w:rPr>
        <w:t>S</w:t>
      </w:r>
      <w:r w:rsidR="00AF5116" w:rsidRPr="0018195C">
        <w:rPr>
          <w:rFonts w:ascii="Verdana" w:hAnsi="Verdana"/>
          <w:color w:val="000000" w:themeColor="text1"/>
        </w:rPr>
        <w:t>ecretaría de Formación económica- social</w:t>
      </w:r>
      <w:r w:rsidR="00C634A2">
        <w:rPr>
          <w:rFonts w:ascii="Verdana" w:hAnsi="Verdana"/>
          <w:color w:val="000000" w:themeColor="text1"/>
        </w:rPr>
        <w:t>,</w:t>
      </w:r>
      <w:r w:rsidR="00E95350" w:rsidRPr="0018195C">
        <w:rPr>
          <w:rFonts w:ascii="Verdana" w:hAnsi="Verdana"/>
          <w:color w:val="000000" w:themeColor="text1"/>
        </w:rPr>
        <w:t xml:space="preserve"> </w:t>
      </w:r>
      <w:r w:rsidR="00E95350" w:rsidRPr="0018195C">
        <w:rPr>
          <w:rFonts w:ascii="Verdana" w:hAnsi="Verdana"/>
          <w:b/>
          <w:color w:val="000000" w:themeColor="text1"/>
        </w:rPr>
        <w:t xml:space="preserve">se encargará de promover programas de  capacitación, formación y educación, sobre los sistemas y modelos económicos y sociales, en nuestra Nación y en las naciones del Planeta, así como la historia de los mismos,  </w:t>
      </w:r>
      <w:r w:rsidR="00C634A2">
        <w:rPr>
          <w:rFonts w:ascii="Verdana" w:hAnsi="Verdana"/>
          <w:b/>
          <w:color w:val="000000" w:themeColor="text1"/>
        </w:rPr>
        <w:t>orientados</w:t>
      </w:r>
      <w:r w:rsidR="00E95350" w:rsidRPr="0018195C">
        <w:rPr>
          <w:rFonts w:ascii="Verdana" w:hAnsi="Verdana"/>
          <w:b/>
          <w:color w:val="000000" w:themeColor="text1"/>
        </w:rPr>
        <w:t xml:space="preserve"> a los dirigentes y representantes de la agrupación, a su </w:t>
      </w:r>
      <w:r w:rsidR="00D44AAC" w:rsidRPr="0018195C">
        <w:rPr>
          <w:rFonts w:ascii="Verdana" w:hAnsi="Verdana"/>
          <w:b/>
          <w:color w:val="000000" w:themeColor="text1"/>
        </w:rPr>
        <w:t>membresía</w:t>
      </w:r>
      <w:r w:rsidR="00E95350" w:rsidRPr="0018195C">
        <w:rPr>
          <w:rFonts w:ascii="Verdana" w:hAnsi="Verdana"/>
          <w:b/>
          <w:color w:val="000000" w:themeColor="text1"/>
        </w:rPr>
        <w:t xml:space="preserve">, y a la población en general, mediante  cursos, talleres, conferencias, foros  y el impulso de una escuela de formación; </w:t>
      </w:r>
    </w:p>
    <w:p w:rsidR="00FD5FE7" w:rsidRPr="0018195C" w:rsidRDefault="00FD5FE7" w:rsidP="008B7AF8">
      <w:pPr>
        <w:pStyle w:val="Prrafodelista"/>
        <w:ind w:left="567" w:hanging="567"/>
        <w:rPr>
          <w:rFonts w:ascii="Verdana" w:hAnsi="Verdana"/>
          <w:color w:val="000000" w:themeColor="text1"/>
        </w:rPr>
      </w:pPr>
    </w:p>
    <w:p w:rsidR="00FD5FE7" w:rsidRPr="0018195C" w:rsidRDefault="00AF1F51" w:rsidP="008B7AF8">
      <w:pPr>
        <w:pStyle w:val="Sinespaciado"/>
        <w:numPr>
          <w:ilvl w:val="0"/>
          <w:numId w:val="10"/>
        </w:numPr>
        <w:ind w:left="567" w:hanging="567"/>
        <w:jc w:val="both"/>
        <w:rPr>
          <w:rFonts w:ascii="Verdana" w:hAnsi="Verdana"/>
          <w:b/>
          <w:color w:val="000000" w:themeColor="text1"/>
        </w:rPr>
      </w:pPr>
      <w:r w:rsidRPr="0018195C">
        <w:rPr>
          <w:rFonts w:ascii="Verdana" w:hAnsi="Verdana"/>
          <w:color w:val="000000" w:themeColor="text1"/>
        </w:rPr>
        <w:t xml:space="preserve"> S</w:t>
      </w:r>
      <w:r w:rsidR="00E02122" w:rsidRPr="0018195C">
        <w:rPr>
          <w:rFonts w:ascii="Verdana" w:hAnsi="Verdana"/>
          <w:color w:val="000000" w:themeColor="text1"/>
        </w:rPr>
        <w:t xml:space="preserve">ecretaría </w:t>
      </w:r>
      <w:r w:rsidRPr="0018195C">
        <w:rPr>
          <w:rFonts w:ascii="Verdana" w:hAnsi="Verdana"/>
          <w:color w:val="000000" w:themeColor="text1"/>
        </w:rPr>
        <w:t>de Formación C</w:t>
      </w:r>
      <w:r w:rsidR="00E95350" w:rsidRPr="0018195C">
        <w:rPr>
          <w:rFonts w:ascii="Verdana" w:hAnsi="Verdana"/>
          <w:color w:val="000000" w:themeColor="text1"/>
        </w:rPr>
        <w:t xml:space="preserve">ívica – electoral, </w:t>
      </w:r>
      <w:r w:rsidR="00E95350" w:rsidRPr="0018195C">
        <w:rPr>
          <w:rFonts w:ascii="Verdana" w:hAnsi="Verdana"/>
          <w:b/>
          <w:color w:val="000000" w:themeColor="text1"/>
        </w:rPr>
        <w:t>se encargará de promover  la capacitación, formación y educación de la membresía en general de la cultura política electoral  con sentido democrático, de las legislaciones  y los derechos ciudadanos en materia política electoral, de los medios para capacitar a los afiliados en la defensa del voto popular ciudadano y de proceso</w:t>
      </w:r>
      <w:r w:rsidR="00BD29FE" w:rsidRPr="0018195C">
        <w:rPr>
          <w:rFonts w:ascii="Verdana" w:hAnsi="Verdana"/>
          <w:b/>
          <w:color w:val="000000" w:themeColor="text1"/>
        </w:rPr>
        <w:t>s</w:t>
      </w:r>
      <w:r w:rsidR="00E95350" w:rsidRPr="0018195C">
        <w:rPr>
          <w:rFonts w:ascii="Verdana" w:hAnsi="Verdana"/>
          <w:b/>
          <w:color w:val="000000" w:themeColor="text1"/>
        </w:rPr>
        <w:t xml:space="preserve"> electorales democráticos y legítimos</w:t>
      </w:r>
      <w:r w:rsidR="00C634A2">
        <w:rPr>
          <w:rFonts w:ascii="Verdana" w:hAnsi="Verdana"/>
          <w:b/>
          <w:color w:val="000000" w:themeColor="text1"/>
        </w:rPr>
        <w:t>;</w:t>
      </w:r>
      <w:r w:rsidR="00E95350" w:rsidRPr="0018195C">
        <w:rPr>
          <w:rFonts w:ascii="Verdana" w:hAnsi="Verdana"/>
          <w:b/>
          <w:color w:val="000000" w:themeColor="text1"/>
        </w:rPr>
        <w:t xml:space="preserve"> </w:t>
      </w:r>
    </w:p>
    <w:p w:rsidR="00FD5FE7" w:rsidRPr="0018195C" w:rsidRDefault="00FD5FE7" w:rsidP="008B7AF8">
      <w:pPr>
        <w:pStyle w:val="Prrafodelista"/>
        <w:ind w:left="567" w:hanging="567"/>
        <w:rPr>
          <w:rFonts w:ascii="Verdana" w:hAnsi="Verdana"/>
          <w:color w:val="000000" w:themeColor="text1"/>
        </w:rPr>
      </w:pPr>
    </w:p>
    <w:p w:rsidR="00FD5FE7" w:rsidRPr="0018195C" w:rsidRDefault="00AF1F51" w:rsidP="008B7AF8">
      <w:pPr>
        <w:pStyle w:val="Sinespaciado"/>
        <w:numPr>
          <w:ilvl w:val="0"/>
          <w:numId w:val="10"/>
        </w:numPr>
        <w:ind w:left="567" w:hanging="567"/>
        <w:jc w:val="both"/>
        <w:rPr>
          <w:rFonts w:ascii="Verdana" w:hAnsi="Verdana"/>
          <w:b/>
          <w:color w:val="000000" w:themeColor="text1"/>
        </w:rPr>
      </w:pPr>
      <w:r w:rsidRPr="0018195C">
        <w:rPr>
          <w:rFonts w:ascii="Verdana" w:hAnsi="Verdana"/>
          <w:color w:val="000000" w:themeColor="text1"/>
        </w:rPr>
        <w:t>S</w:t>
      </w:r>
      <w:r w:rsidR="00E02122" w:rsidRPr="0018195C">
        <w:rPr>
          <w:rFonts w:ascii="Verdana" w:hAnsi="Verdana"/>
          <w:color w:val="000000" w:themeColor="text1"/>
        </w:rPr>
        <w:t>ecr</w:t>
      </w:r>
      <w:r w:rsidRPr="0018195C">
        <w:rPr>
          <w:rFonts w:ascii="Verdana" w:hAnsi="Verdana"/>
          <w:color w:val="000000" w:themeColor="text1"/>
        </w:rPr>
        <w:t>etaría de Relaciones C</w:t>
      </w:r>
      <w:r w:rsidR="00E95350" w:rsidRPr="0018195C">
        <w:rPr>
          <w:rFonts w:ascii="Verdana" w:hAnsi="Verdana"/>
          <w:color w:val="000000" w:themeColor="text1"/>
        </w:rPr>
        <w:t xml:space="preserve">ulturales, </w:t>
      </w:r>
      <w:r w:rsidR="00E95350" w:rsidRPr="0018195C">
        <w:rPr>
          <w:rFonts w:ascii="Verdana" w:hAnsi="Verdana"/>
          <w:b/>
          <w:color w:val="000000" w:themeColor="text1"/>
        </w:rPr>
        <w:t>promoverá acciones, proyectos y programas con la cultura y el arte, vinculará permanentemente a nuestra agrupación con los artistas y los trabajadores  del arte en sus amplias ramas, promoverá el aporte de los mismos a la sociedad, para elevar su conciencia social, crítica y de clase</w:t>
      </w:r>
      <w:r w:rsidR="00BD29FE" w:rsidRPr="0018195C">
        <w:rPr>
          <w:rFonts w:ascii="Verdana" w:hAnsi="Verdana"/>
          <w:b/>
          <w:color w:val="000000" w:themeColor="text1"/>
        </w:rPr>
        <w:t>;</w:t>
      </w:r>
    </w:p>
    <w:p w:rsidR="00FD5FE7" w:rsidRPr="0018195C" w:rsidRDefault="00FD5FE7" w:rsidP="008B7AF8">
      <w:pPr>
        <w:pStyle w:val="Prrafodelista"/>
        <w:ind w:left="567" w:hanging="567"/>
        <w:rPr>
          <w:rFonts w:ascii="Verdana" w:hAnsi="Verdana"/>
          <w:color w:val="000000" w:themeColor="text1"/>
        </w:rPr>
      </w:pPr>
    </w:p>
    <w:p w:rsidR="005D7741" w:rsidRPr="0018195C" w:rsidRDefault="00AF1F51" w:rsidP="008B7AF8">
      <w:pPr>
        <w:pStyle w:val="Sinespaciado"/>
        <w:numPr>
          <w:ilvl w:val="0"/>
          <w:numId w:val="10"/>
        </w:numPr>
        <w:ind w:left="567" w:hanging="567"/>
        <w:jc w:val="both"/>
        <w:rPr>
          <w:rFonts w:ascii="Verdana" w:hAnsi="Verdana"/>
          <w:b/>
          <w:color w:val="000000" w:themeColor="text1"/>
        </w:rPr>
      </w:pPr>
      <w:r w:rsidRPr="0018195C">
        <w:rPr>
          <w:rFonts w:ascii="Verdana" w:hAnsi="Verdana"/>
          <w:color w:val="000000" w:themeColor="text1"/>
        </w:rPr>
        <w:lastRenderedPageBreak/>
        <w:t>Secretaría de Relaciones de Vivienda D</w:t>
      </w:r>
      <w:r w:rsidR="00E02122" w:rsidRPr="0018195C">
        <w:rPr>
          <w:rFonts w:ascii="Verdana" w:hAnsi="Verdana"/>
          <w:color w:val="000000" w:themeColor="text1"/>
        </w:rPr>
        <w:t xml:space="preserve">igna </w:t>
      </w:r>
      <w:r w:rsidR="00E95350" w:rsidRPr="0018195C">
        <w:rPr>
          <w:rFonts w:ascii="Verdana" w:hAnsi="Verdana"/>
          <w:color w:val="000000" w:themeColor="text1"/>
        </w:rPr>
        <w:t xml:space="preserve">y Movimiento Urbano Popular, </w:t>
      </w:r>
      <w:r w:rsidR="00E95350" w:rsidRPr="0018195C">
        <w:rPr>
          <w:rFonts w:ascii="Verdana" w:hAnsi="Verdana"/>
          <w:b/>
          <w:color w:val="000000" w:themeColor="text1"/>
        </w:rPr>
        <w:t xml:space="preserve">promoverá la coordinación de las acciones, proyectos y programas para que sea haga efectivo el derecho humano y la garantía  constitucional de igualdad de una vivienda propia, digna y decorosa para toda familia, impulsando la lucha por espacios de vivienda, programas para la construcción, para  la dotación de servicios públicos comunitarios básicos,  tales como agua potable, electrificación, alcantarillados sanitarios, habilitación de calles para condiciones dignas de vida, transporte público eficiente, digna y económico;  servicios para educación a la niñez y juventud, atención a la salud, recreación y deportes; y fomentará  el apoyo de programas para </w:t>
      </w:r>
      <w:r w:rsidR="00C634A2">
        <w:rPr>
          <w:rFonts w:ascii="Verdana" w:hAnsi="Verdana"/>
          <w:b/>
          <w:color w:val="000000" w:themeColor="text1"/>
        </w:rPr>
        <w:t>la</w:t>
      </w:r>
      <w:r w:rsidR="00E95350" w:rsidRPr="0018195C">
        <w:rPr>
          <w:rFonts w:ascii="Verdana" w:hAnsi="Verdana"/>
          <w:b/>
          <w:color w:val="000000" w:themeColor="text1"/>
        </w:rPr>
        <w:t xml:space="preserve"> titulaci</w:t>
      </w:r>
      <w:r w:rsidR="00D44AAC" w:rsidRPr="0018195C">
        <w:rPr>
          <w:rFonts w:ascii="Verdana" w:hAnsi="Verdana"/>
          <w:b/>
          <w:color w:val="000000" w:themeColor="text1"/>
        </w:rPr>
        <w:t xml:space="preserve">ón de viviendas  en favor de los jefes o de las familias y de defensa de quienes  adeuden créditos por sus condiciones económicas precarias; </w:t>
      </w:r>
    </w:p>
    <w:p w:rsidR="005D7741" w:rsidRPr="0018195C" w:rsidRDefault="005D7741" w:rsidP="008B7AF8">
      <w:pPr>
        <w:pStyle w:val="Prrafodelista"/>
        <w:ind w:left="567" w:hanging="567"/>
        <w:rPr>
          <w:rFonts w:ascii="Verdana" w:hAnsi="Verdana"/>
          <w:color w:val="000000" w:themeColor="text1"/>
        </w:rPr>
      </w:pPr>
    </w:p>
    <w:p w:rsidR="005D7741" w:rsidRPr="0018195C" w:rsidRDefault="00D44AAC" w:rsidP="008B7AF8">
      <w:pPr>
        <w:pStyle w:val="Sinespaciado"/>
        <w:numPr>
          <w:ilvl w:val="0"/>
          <w:numId w:val="10"/>
        </w:numPr>
        <w:ind w:left="567" w:hanging="567"/>
        <w:jc w:val="both"/>
        <w:rPr>
          <w:rFonts w:ascii="Verdana" w:hAnsi="Verdana"/>
          <w:b/>
          <w:color w:val="000000" w:themeColor="text1"/>
        </w:rPr>
      </w:pPr>
      <w:r w:rsidRPr="0018195C">
        <w:rPr>
          <w:rFonts w:ascii="Verdana" w:hAnsi="Verdana"/>
          <w:color w:val="000000" w:themeColor="text1"/>
        </w:rPr>
        <w:t xml:space="preserve">Secretaría de Derechos Humanos, </w:t>
      </w:r>
      <w:r w:rsidRPr="0018195C">
        <w:rPr>
          <w:rFonts w:ascii="Verdana" w:hAnsi="Verdana"/>
          <w:b/>
          <w:color w:val="000000" w:themeColor="text1"/>
        </w:rPr>
        <w:t>se encargará de promover la defensa  irrestricta de los derechos humanos reconocidos universalmente,  promoverá la defensa de los mismos entre toda nuestra membresía cuando sean víctimas de atropellos por el Estado y toda clase de autoridades, y por particulares; y fomentará la solidaridad de la Unidad Cívica con toda persona, grupo, asociación, organización, sindicato, ejido, comunidad, pueblo indígena que nos solicite la misma, ante violación a sus derechos humanos</w:t>
      </w:r>
      <w:r w:rsidR="00C634A2">
        <w:rPr>
          <w:rFonts w:ascii="Verdana" w:hAnsi="Verdana"/>
          <w:b/>
          <w:color w:val="000000" w:themeColor="text1"/>
        </w:rPr>
        <w:t>;</w:t>
      </w:r>
      <w:r w:rsidRPr="0018195C">
        <w:rPr>
          <w:rFonts w:ascii="Verdana" w:hAnsi="Verdana"/>
          <w:b/>
          <w:color w:val="000000" w:themeColor="text1"/>
        </w:rPr>
        <w:t xml:space="preserve"> </w:t>
      </w:r>
    </w:p>
    <w:p w:rsidR="005D7741" w:rsidRPr="0018195C" w:rsidRDefault="005D7741" w:rsidP="008B7AF8">
      <w:pPr>
        <w:pStyle w:val="Prrafodelista"/>
        <w:ind w:left="567" w:hanging="567"/>
        <w:rPr>
          <w:rFonts w:ascii="Verdana" w:hAnsi="Verdana"/>
          <w:color w:val="000000" w:themeColor="text1"/>
        </w:rPr>
      </w:pPr>
    </w:p>
    <w:p w:rsidR="005D7741" w:rsidRPr="0018195C" w:rsidRDefault="00AF1F51" w:rsidP="008B7AF8">
      <w:pPr>
        <w:pStyle w:val="Sinespaciado"/>
        <w:numPr>
          <w:ilvl w:val="0"/>
          <w:numId w:val="10"/>
        </w:numPr>
        <w:ind w:left="567" w:hanging="567"/>
        <w:jc w:val="both"/>
        <w:rPr>
          <w:rFonts w:ascii="Verdana" w:hAnsi="Verdana"/>
          <w:b/>
          <w:color w:val="000000" w:themeColor="text1"/>
        </w:rPr>
      </w:pPr>
      <w:r w:rsidRPr="0018195C">
        <w:rPr>
          <w:rFonts w:ascii="Verdana" w:hAnsi="Verdana"/>
          <w:color w:val="000000" w:themeColor="text1"/>
        </w:rPr>
        <w:t>S</w:t>
      </w:r>
      <w:r w:rsidR="00E02122" w:rsidRPr="0018195C">
        <w:rPr>
          <w:rFonts w:ascii="Verdana" w:hAnsi="Verdana"/>
          <w:color w:val="000000" w:themeColor="text1"/>
        </w:rPr>
        <w:t>ecretaría de</w:t>
      </w:r>
      <w:r w:rsidRPr="0018195C">
        <w:rPr>
          <w:rFonts w:ascii="Verdana" w:hAnsi="Verdana"/>
          <w:color w:val="000000" w:themeColor="text1"/>
        </w:rPr>
        <w:t xml:space="preserve"> Relaciones Obrero – </w:t>
      </w:r>
      <w:r w:rsidRPr="0018195C">
        <w:rPr>
          <w:rFonts w:ascii="Verdana" w:hAnsi="Verdana"/>
          <w:b/>
          <w:color w:val="000000" w:themeColor="text1"/>
        </w:rPr>
        <w:t>S</w:t>
      </w:r>
      <w:r w:rsidR="00D44AAC" w:rsidRPr="0018195C">
        <w:rPr>
          <w:rFonts w:ascii="Verdana" w:hAnsi="Verdana"/>
          <w:b/>
          <w:color w:val="000000" w:themeColor="text1"/>
        </w:rPr>
        <w:t>indicales, será la encargada de promover la relación de nuestra agrupación con las y los trabajadores,</w:t>
      </w:r>
      <w:r w:rsidR="00BD29FE" w:rsidRPr="0018195C">
        <w:rPr>
          <w:rFonts w:ascii="Verdana" w:hAnsi="Verdana"/>
          <w:b/>
          <w:color w:val="000000" w:themeColor="text1"/>
        </w:rPr>
        <w:t xml:space="preserve"> manuales e intelectuales, tanto del campo como de la ciudad, </w:t>
      </w:r>
      <w:r w:rsidR="00D44AAC" w:rsidRPr="0018195C">
        <w:rPr>
          <w:rFonts w:ascii="Verdana" w:hAnsi="Verdana"/>
          <w:b/>
          <w:color w:val="000000" w:themeColor="text1"/>
        </w:rPr>
        <w:t xml:space="preserve"> y con los sindicatos independientes</w:t>
      </w:r>
      <w:r w:rsidR="000B5B39" w:rsidRPr="0018195C">
        <w:rPr>
          <w:rFonts w:ascii="Verdana" w:hAnsi="Verdana"/>
          <w:b/>
          <w:color w:val="000000" w:themeColor="text1"/>
        </w:rPr>
        <w:t xml:space="preserve"> </w:t>
      </w:r>
      <w:r w:rsidR="00D44AAC" w:rsidRPr="0018195C">
        <w:rPr>
          <w:rFonts w:ascii="Verdana" w:hAnsi="Verdana"/>
          <w:b/>
          <w:color w:val="000000" w:themeColor="text1"/>
        </w:rPr>
        <w:t xml:space="preserve"> del </w:t>
      </w:r>
      <w:r w:rsidR="000B5B39" w:rsidRPr="0018195C">
        <w:rPr>
          <w:rFonts w:ascii="Verdana" w:hAnsi="Verdana"/>
          <w:b/>
          <w:color w:val="000000" w:themeColor="text1"/>
        </w:rPr>
        <w:t xml:space="preserve">Estado,  que estén constituidos, ya tengan registro o no lo tengan, </w:t>
      </w:r>
      <w:r w:rsidR="00D44AAC" w:rsidRPr="0018195C">
        <w:rPr>
          <w:rFonts w:ascii="Verdana" w:hAnsi="Verdana"/>
          <w:b/>
          <w:color w:val="000000" w:themeColor="text1"/>
        </w:rPr>
        <w:t xml:space="preserve">  así como con las corrientes sindicales independientes que  sean leales a la defensa de los inte</w:t>
      </w:r>
      <w:r w:rsidR="000B5B39" w:rsidRPr="0018195C">
        <w:rPr>
          <w:rFonts w:ascii="Verdana" w:hAnsi="Verdana"/>
          <w:b/>
          <w:color w:val="000000" w:themeColor="text1"/>
        </w:rPr>
        <w:t>reses de las y los trabajadores;</w:t>
      </w:r>
      <w:r w:rsidR="00D44AAC" w:rsidRPr="0018195C">
        <w:rPr>
          <w:rFonts w:ascii="Verdana" w:hAnsi="Verdana"/>
          <w:b/>
          <w:color w:val="000000" w:themeColor="text1"/>
        </w:rPr>
        <w:t xml:space="preserve"> promoverá  las acciones, proyectos y programas de la Unidad Cívica para  contribuir a la defensa de las conquistas históricas de las y los trabajadores y para promover la ampliación de las mismas;</w:t>
      </w:r>
    </w:p>
    <w:p w:rsidR="005D7741" w:rsidRPr="0018195C" w:rsidRDefault="005D7741" w:rsidP="008B7AF8">
      <w:pPr>
        <w:pStyle w:val="Prrafodelista"/>
        <w:ind w:left="567" w:hanging="567"/>
        <w:rPr>
          <w:rFonts w:ascii="Verdana" w:hAnsi="Verdana"/>
          <w:color w:val="000000" w:themeColor="text1"/>
        </w:rPr>
      </w:pPr>
    </w:p>
    <w:p w:rsidR="005D7741" w:rsidRPr="0018195C" w:rsidRDefault="00AF1F51" w:rsidP="008B7AF8">
      <w:pPr>
        <w:pStyle w:val="Sinespaciado"/>
        <w:numPr>
          <w:ilvl w:val="0"/>
          <w:numId w:val="10"/>
        </w:numPr>
        <w:ind w:left="567" w:hanging="567"/>
        <w:jc w:val="both"/>
        <w:rPr>
          <w:rFonts w:ascii="Verdana" w:hAnsi="Verdana"/>
          <w:b/>
          <w:color w:val="000000" w:themeColor="text1"/>
        </w:rPr>
      </w:pPr>
      <w:r w:rsidRPr="0018195C">
        <w:rPr>
          <w:rFonts w:ascii="Verdana" w:hAnsi="Verdana"/>
          <w:color w:val="000000" w:themeColor="text1"/>
        </w:rPr>
        <w:t>S</w:t>
      </w:r>
      <w:r w:rsidR="000B5B39" w:rsidRPr="0018195C">
        <w:rPr>
          <w:rFonts w:ascii="Verdana" w:hAnsi="Verdana"/>
          <w:color w:val="000000" w:themeColor="text1"/>
        </w:rPr>
        <w:t xml:space="preserve">ecretaría de </w:t>
      </w:r>
      <w:r w:rsidRPr="0018195C">
        <w:rPr>
          <w:rFonts w:ascii="Verdana" w:hAnsi="Verdana"/>
          <w:color w:val="000000" w:themeColor="text1"/>
        </w:rPr>
        <w:t>Relaciones C</w:t>
      </w:r>
      <w:r w:rsidR="00E02122" w:rsidRPr="0018195C">
        <w:rPr>
          <w:rFonts w:ascii="Verdana" w:hAnsi="Verdana"/>
          <w:color w:val="000000" w:themeColor="text1"/>
        </w:rPr>
        <w:t>am</w:t>
      </w:r>
      <w:r w:rsidR="00BD29FE" w:rsidRPr="0018195C">
        <w:rPr>
          <w:rFonts w:ascii="Verdana" w:hAnsi="Verdana"/>
          <w:color w:val="000000" w:themeColor="text1"/>
        </w:rPr>
        <w:t>pesinas y de Pueblos I</w:t>
      </w:r>
      <w:r w:rsidR="00696881" w:rsidRPr="0018195C">
        <w:rPr>
          <w:rFonts w:ascii="Verdana" w:hAnsi="Verdana"/>
          <w:color w:val="000000" w:themeColor="text1"/>
        </w:rPr>
        <w:t>ndígena</w:t>
      </w:r>
      <w:r w:rsidR="00C634A2">
        <w:rPr>
          <w:rFonts w:ascii="Verdana" w:hAnsi="Verdana"/>
          <w:color w:val="000000" w:themeColor="text1"/>
        </w:rPr>
        <w:t>s</w:t>
      </w:r>
      <w:r w:rsidR="00696881" w:rsidRPr="0018195C">
        <w:rPr>
          <w:rFonts w:ascii="Verdana" w:hAnsi="Verdana"/>
          <w:color w:val="000000" w:themeColor="text1"/>
        </w:rPr>
        <w:t xml:space="preserve">, </w:t>
      </w:r>
      <w:r w:rsidR="00696881" w:rsidRPr="0018195C">
        <w:rPr>
          <w:rFonts w:ascii="Verdana" w:hAnsi="Verdana"/>
          <w:b/>
          <w:color w:val="000000" w:themeColor="text1"/>
        </w:rPr>
        <w:t xml:space="preserve">será la encargada de promover la relación de nuestra agrupación con las  mujeres y hombres trabajadores del campo, productores y agricultores,  y organizaciones campesinas independientes del Estado,  y con la gran diversidad de pueblos originarios indígenas que forman parte del mosaico multiétnico y multicultural de nuestra Nación Mexicana,  promoviendo la defensa de su identidad, cultura y su derecho a su autodeterminación;   promoverá  las acciones, proyectos y programas de la Unidad </w:t>
      </w:r>
      <w:r w:rsidR="00696881" w:rsidRPr="0018195C">
        <w:rPr>
          <w:rFonts w:ascii="Verdana" w:hAnsi="Verdana"/>
          <w:b/>
          <w:color w:val="000000" w:themeColor="text1"/>
        </w:rPr>
        <w:lastRenderedPageBreak/>
        <w:t>Cívica para  contribuir a la defensa de las conquistas históricas del campesinado y los pueblos indígenas y para promover la ampliación de las mismas;</w:t>
      </w:r>
    </w:p>
    <w:p w:rsidR="005D7741" w:rsidRPr="0018195C" w:rsidRDefault="005D7741" w:rsidP="008B7AF8">
      <w:pPr>
        <w:pStyle w:val="Prrafodelista"/>
        <w:ind w:left="567" w:hanging="567"/>
        <w:rPr>
          <w:rFonts w:ascii="Verdana" w:hAnsi="Verdana"/>
          <w:color w:val="000000" w:themeColor="text1"/>
        </w:rPr>
      </w:pPr>
    </w:p>
    <w:p w:rsidR="005D7741" w:rsidRPr="0018195C" w:rsidRDefault="00AF1F51" w:rsidP="008B7AF8">
      <w:pPr>
        <w:pStyle w:val="Sinespaciado"/>
        <w:numPr>
          <w:ilvl w:val="0"/>
          <w:numId w:val="10"/>
        </w:numPr>
        <w:ind w:left="567" w:hanging="567"/>
        <w:jc w:val="both"/>
        <w:rPr>
          <w:rFonts w:ascii="Verdana" w:hAnsi="Verdana"/>
          <w:b/>
          <w:color w:val="000000" w:themeColor="text1"/>
        </w:rPr>
      </w:pPr>
      <w:r w:rsidRPr="0018195C">
        <w:rPr>
          <w:rFonts w:ascii="Verdana" w:hAnsi="Verdana"/>
          <w:color w:val="000000" w:themeColor="text1"/>
        </w:rPr>
        <w:t>Secretaría de Equidad de Género y R</w:t>
      </w:r>
      <w:r w:rsidR="00F86053" w:rsidRPr="0018195C">
        <w:rPr>
          <w:rFonts w:ascii="Verdana" w:hAnsi="Verdana"/>
          <w:color w:val="000000" w:themeColor="text1"/>
        </w:rPr>
        <w:t>elación</w:t>
      </w:r>
      <w:r w:rsidRPr="0018195C">
        <w:rPr>
          <w:rFonts w:ascii="Verdana" w:hAnsi="Verdana"/>
          <w:color w:val="000000" w:themeColor="text1"/>
        </w:rPr>
        <w:t xml:space="preserve"> </w:t>
      </w:r>
      <w:r w:rsidR="00C634A2">
        <w:rPr>
          <w:rFonts w:ascii="Verdana" w:hAnsi="Verdana"/>
          <w:color w:val="000000" w:themeColor="text1"/>
        </w:rPr>
        <w:t>con</w:t>
      </w:r>
      <w:r w:rsidRPr="0018195C">
        <w:rPr>
          <w:rFonts w:ascii="Verdana" w:hAnsi="Verdana"/>
          <w:color w:val="000000" w:themeColor="text1"/>
        </w:rPr>
        <w:t xml:space="preserve"> la M</w:t>
      </w:r>
      <w:r w:rsidR="00696881" w:rsidRPr="0018195C">
        <w:rPr>
          <w:rFonts w:ascii="Verdana" w:hAnsi="Verdana"/>
          <w:color w:val="000000" w:themeColor="text1"/>
        </w:rPr>
        <w:t xml:space="preserve">ujer, </w:t>
      </w:r>
      <w:r w:rsidR="00696881" w:rsidRPr="0018195C">
        <w:rPr>
          <w:rFonts w:ascii="Verdana" w:hAnsi="Verdana"/>
          <w:b/>
          <w:color w:val="000000" w:themeColor="text1"/>
        </w:rPr>
        <w:t>se encargará de promover en nuestra membresía la equidad de género como un principio básico de nuestra vida orgánica, promoverá el permanente respeto a las normas mínimas de equidad de género en la integración de órganos, y  promoverá y coordinará las acciones proyectos y programas para el impulso de la equidad de género, la promoción de la salud reproductiva, la defensa de la mujer  en los casos de atropellos a sus derechos fundamentales y la emancipación plena de este género</w:t>
      </w:r>
      <w:r w:rsidR="00C634A2">
        <w:rPr>
          <w:rFonts w:ascii="Verdana" w:hAnsi="Verdana"/>
          <w:b/>
          <w:color w:val="000000" w:themeColor="text1"/>
        </w:rPr>
        <w:t>;</w:t>
      </w:r>
      <w:r w:rsidR="00696881" w:rsidRPr="0018195C">
        <w:rPr>
          <w:rFonts w:ascii="Verdana" w:hAnsi="Verdana"/>
          <w:b/>
          <w:color w:val="000000" w:themeColor="text1"/>
        </w:rPr>
        <w:t xml:space="preserve">  </w:t>
      </w:r>
    </w:p>
    <w:p w:rsidR="005D7741" w:rsidRPr="0018195C" w:rsidRDefault="005D7741" w:rsidP="008B7AF8">
      <w:pPr>
        <w:pStyle w:val="Prrafodelista"/>
        <w:ind w:left="567" w:hanging="567"/>
        <w:rPr>
          <w:rFonts w:ascii="Verdana" w:hAnsi="Verdana"/>
          <w:color w:val="000000" w:themeColor="text1"/>
        </w:rPr>
      </w:pPr>
    </w:p>
    <w:p w:rsidR="005D7741" w:rsidRPr="0018195C" w:rsidRDefault="00BD29FE" w:rsidP="008B7AF8">
      <w:pPr>
        <w:pStyle w:val="Sinespaciado"/>
        <w:numPr>
          <w:ilvl w:val="0"/>
          <w:numId w:val="10"/>
        </w:numPr>
        <w:ind w:left="567" w:hanging="567"/>
        <w:jc w:val="both"/>
        <w:rPr>
          <w:rFonts w:ascii="Verdana" w:hAnsi="Verdana"/>
          <w:b/>
          <w:color w:val="000000" w:themeColor="text1"/>
        </w:rPr>
      </w:pPr>
      <w:r w:rsidRPr="0018195C">
        <w:rPr>
          <w:rFonts w:ascii="Verdana" w:hAnsi="Verdana"/>
          <w:color w:val="000000" w:themeColor="text1"/>
        </w:rPr>
        <w:t xml:space="preserve">Secretaría de Relación </w:t>
      </w:r>
      <w:r w:rsidR="00C634A2">
        <w:rPr>
          <w:rFonts w:ascii="Verdana" w:hAnsi="Verdana"/>
          <w:color w:val="000000" w:themeColor="text1"/>
        </w:rPr>
        <w:t xml:space="preserve">con </w:t>
      </w:r>
      <w:r w:rsidRPr="0018195C">
        <w:rPr>
          <w:rFonts w:ascii="Verdana" w:hAnsi="Verdana"/>
          <w:color w:val="000000" w:themeColor="text1"/>
        </w:rPr>
        <w:t>la Juventud</w:t>
      </w:r>
      <w:r w:rsidR="00696881" w:rsidRPr="0018195C">
        <w:rPr>
          <w:rFonts w:ascii="Verdana" w:hAnsi="Verdana"/>
          <w:color w:val="000000" w:themeColor="text1"/>
        </w:rPr>
        <w:t xml:space="preserve">, </w:t>
      </w:r>
      <w:r w:rsidR="00696881" w:rsidRPr="0018195C">
        <w:rPr>
          <w:rFonts w:ascii="Verdana" w:hAnsi="Verdana"/>
          <w:b/>
          <w:color w:val="000000" w:themeColor="text1"/>
        </w:rPr>
        <w:t>se encargará de promover permanentemente la incorporación de la juventud a nuestra membresía</w:t>
      </w:r>
      <w:r w:rsidR="00AF1F51" w:rsidRPr="0018195C">
        <w:rPr>
          <w:rFonts w:ascii="Verdana" w:hAnsi="Verdana"/>
          <w:b/>
          <w:color w:val="000000" w:themeColor="text1"/>
        </w:rPr>
        <w:t>;</w:t>
      </w:r>
      <w:r w:rsidR="00696881" w:rsidRPr="0018195C">
        <w:rPr>
          <w:rFonts w:ascii="Verdana" w:hAnsi="Verdana"/>
          <w:b/>
          <w:color w:val="000000" w:themeColor="text1"/>
        </w:rPr>
        <w:t xml:space="preserve"> de impulsar acciones y programas  de la</w:t>
      </w:r>
      <w:r w:rsidR="009127EA" w:rsidRPr="0018195C">
        <w:rPr>
          <w:rFonts w:ascii="Verdana" w:hAnsi="Verdana"/>
          <w:b/>
          <w:color w:val="000000" w:themeColor="text1"/>
        </w:rPr>
        <w:t xml:space="preserve"> agrupación</w:t>
      </w:r>
      <w:r w:rsidR="00AF1F51" w:rsidRPr="0018195C">
        <w:rPr>
          <w:rFonts w:ascii="Verdana" w:hAnsi="Verdana"/>
          <w:b/>
          <w:color w:val="000000" w:themeColor="text1"/>
        </w:rPr>
        <w:t xml:space="preserve"> de participación social, económica, política y cultura de la juventud; promoverá  un programa permanente de educación sexual, mediante talleres, cursos, conferencias, foros y asambleas específicas sectoriales;  promoverá un programa permanente de atención a las demandas de la juventud,   principalmente de educación universal, laica y gratuita, en todos los niveles, formación, capacitación y educación democrática en los más diversos temas, empleo, proyectos productivos, proyectos de información y de recreación y deporte</w:t>
      </w:r>
      <w:r w:rsidR="00716DEE" w:rsidRPr="0018195C">
        <w:rPr>
          <w:rFonts w:ascii="Verdana" w:hAnsi="Verdana"/>
          <w:b/>
          <w:color w:val="000000" w:themeColor="text1"/>
        </w:rPr>
        <w:t xml:space="preserve">; </w:t>
      </w:r>
    </w:p>
    <w:p w:rsidR="005D7741" w:rsidRPr="0018195C" w:rsidRDefault="005D7741" w:rsidP="008B7AF8">
      <w:pPr>
        <w:pStyle w:val="Prrafodelista"/>
        <w:ind w:left="567" w:hanging="567"/>
        <w:rPr>
          <w:rFonts w:ascii="Verdana" w:hAnsi="Verdana"/>
          <w:color w:val="000000" w:themeColor="text1"/>
        </w:rPr>
      </w:pPr>
    </w:p>
    <w:p w:rsidR="006F278C" w:rsidRPr="0018195C" w:rsidRDefault="00716DEE" w:rsidP="008B7AF8">
      <w:pPr>
        <w:pStyle w:val="Sinespaciado"/>
        <w:numPr>
          <w:ilvl w:val="0"/>
          <w:numId w:val="10"/>
        </w:numPr>
        <w:ind w:left="567" w:hanging="567"/>
        <w:jc w:val="both"/>
        <w:rPr>
          <w:rFonts w:ascii="Verdana" w:hAnsi="Verdana"/>
          <w:b/>
          <w:color w:val="000000" w:themeColor="text1"/>
        </w:rPr>
      </w:pPr>
      <w:r w:rsidRPr="0018195C">
        <w:rPr>
          <w:rFonts w:ascii="Verdana" w:hAnsi="Verdana"/>
          <w:color w:val="000000" w:themeColor="text1"/>
        </w:rPr>
        <w:t>S</w:t>
      </w:r>
      <w:r w:rsidR="00053691" w:rsidRPr="0018195C">
        <w:rPr>
          <w:rFonts w:ascii="Verdana" w:hAnsi="Verdana"/>
          <w:color w:val="000000" w:themeColor="text1"/>
        </w:rPr>
        <w:t>ecretaría</w:t>
      </w:r>
      <w:r w:rsidRPr="0018195C">
        <w:rPr>
          <w:rFonts w:ascii="Verdana" w:hAnsi="Verdana"/>
          <w:color w:val="000000" w:themeColor="text1"/>
        </w:rPr>
        <w:t xml:space="preserve"> de Administración y Finanzas,  </w:t>
      </w:r>
      <w:r w:rsidRPr="0018195C">
        <w:rPr>
          <w:rFonts w:ascii="Verdana" w:hAnsi="Verdana"/>
          <w:b/>
          <w:color w:val="000000" w:themeColor="text1"/>
        </w:rPr>
        <w:t xml:space="preserve">que tendrá  como funciones y facultades:  </w:t>
      </w:r>
      <w:r w:rsidR="00C634A2">
        <w:rPr>
          <w:rFonts w:ascii="Verdana" w:hAnsi="Verdana"/>
          <w:b/>
          <w:color w:val="000000" w:themeColor="text1"/>
        </w:rPr>
        <w:t>c</w:t>
      </w:r>
      <w:r w:rsidRPr="0018195C">
        <w:rPr>
          <w:rFonts w:ascii="Verdana" w:hAnsi="Verdana"/>
          <w:b/>
          <w:color w:val="000000" w:themeColor="text1"/>
        </w:rPr>
        <w:t xml:space="preserve">onducir la administración de los recursos materiales y económicos con que cuente  la agrupación, necesarios para los fines establecidos </w:t>
      </w:r>
      <w:r w:rsidR="00C634A2">
        <w:rPr>
          <w:rFonts w:ascii="Verdana" w:hAnsi="Verdana"/>
          <w:b/>
          <w:color w:val="000000" w:themeColor="text1"/>
        </w:rPr>
        <w:t xml:space="preserve">en </w:t>
      </w:r>
      <w:r w:rsidRPr="0018195C">
        <w:rPr>
          <w:rFonts w:ascii="Verdana" w:hAnsi="Verdana"/>
          <w:b/>
          <w:color w:val="000000" w:themeColor="text1"/>
        </w:rPr>
        <w:t xml:space="preserve">los Documentos Básicos,  y tomar las medidas para obtención, conservación y defensa;  promover las acciones, proyectos y programas para la generación de ingresos  económicos destinados a los fines legales y legítimos de la Unidad Cívica, </w:t>
      </w:r>
      <w:r w:rsidR="00BD29FE" w:rsidRPr="0018195C">
        <w:rPr>
          <w:rFonts w:ascii="Verdana" w:hAnsi="Verdana"/>
          <w:b/>
          <w:color w:val="000000" w:themeColor="text1"/>
        </w:rPr>
        <w:t xml:space="preserve">promoviendo las aportaciones </w:t>
      </w:r>
      <w:r w:rsidRPr="0018195C">
        <w:rPr>
          <w:rFonts w:ascii="Verdana" w:hAnsi="Verdana"/>
          <w:b/>
          <w:color w:val="000000" w:themeColor="text1"/>
        </w:rPr>
        <w:t xml:space="preserve">previstas en el artículo 2 incisos A) </w:t>
      </w:r>
      <w:r w:rsidR="00C634A2">
        <w:rPr>
          <w:rFonts w:ascii="Verdana" w:hAnsi="Verdana"/>
          <w:b/>
          <w:color w:val="000000" w:themeColor="text1"/>
        </w:rPr>
        <w:t>y</w:t>
      </w:r>
      <w:r w:rsidRPr="0018195C">
        <w:rPr>
          <w:rFonts w:ascii="Verdana" w:hAnsi="Verdana"/>
          <w:b/>
          <w:color w:val="000000" w:themeColor="text1"/>
        </w:rPr>
        <w:t xml:space="preserve"> B) de los </w:t>
      </w:r>
      <w:r w:rsidR="00C634A2" w:rsidRPr="0018195C">
        <w:rPr>
          <w:rFonts w:ascii="Verdana" w:hAnsi="Verdana"/>
          <w:b/>
          <w:color w:val="000000" w:themeColor="text1"/>
        </w:rPr>
        <w:t xml:space="preserve">presentes </w:t>
      </w:r>
      <w:r w:rsidRPr="0018195C">
        <w:rPr>
          <w:rFonts w:ascii="Verdana" w:hAnsi="Verdana"/>
          <w:b/>
          <w:color w:val="000000" w:themeColor="text1"/>
        </w:rPr>
        <w:t xml:space="preserve">Estatutos; </w:t>
      </w:r>
      <w:r w:rsidR="00F9006C" w:rsidRPr="0018195C">
        <w:rPr>
          <w:rFonts w:ascii="Verdana" w:hAnsi="Verdana"/>
          <w:b/>
          <w:color w:val="000000" w:themeColor="text1"/>
        </w:rPr>
        <w:t>promover entre los órganos de la agrupación  los acuerdos y campañas de aportación de cuotas de la membresía en los términos del artículo invocado; presentar  las propuestas de presupuesto de egresos e ingresos para su análisis y aprobación, por el Consejo</w:t>
      </w:r>
      <w:r w:rsidR="00FD1C51" w:rsidRPr="0018195C">
        <w:rPr>
          <w:rFonts w:ascii="Verdana" w:hAnsi="Verdana"/>
          <w:b/>
          <w:color w:val="000000" w:themeColor="text1"/>
        </w:rPr>
        <w:t xml:space="preserve"> Nacional de Representantes, y que en caso que este órgano no lo haga, por causas de fuerza mayor o caso fortuito,  presentará las propuestas al Comité Ejecutivo Nacional; rendir</w:t>
      </w:r>
      <w:r w:rsidR="00BD29FE" w:rsidRPr="0018195C">
        <w:rPr>
          <w:rFonts w:ascii="Verdana" w:hAnsi="Verdana"/>
          <w:b/>
          <w:color w:val="000000" w:themeColor="text1"/>
        </w:rPr>
        <w:t>á</w:t>
      </w:r>
      <w:r w:rsidR="00FD1C51" w:rsidRPr="0018195C">
        <w:rPr>
          <w:rFonts w:ascii="Verdana" w:hAnsi="Verdana"/>
          <w:b/>
          <w:color w:val="000000" w:themeColor="text1"/>
        </w:rPr>
        <w:t xml:space="preserve"> un informe general del estado de las finanzas de la agrupación a la Asamblea Cívica Nacional; rendir de manera mancomunada o individualmente </w:t>
      </w:r>
      <w:r w:rsidRPr="0018195C">
        <w:rPr>
          <w:rFonts w:ascii="Verdana" w:hAnsi="Verdana"/>
          <w:b/>
          <w:color w:val="000000" w:themeColor="text1"/>
        </w:rPr>
        <w:t xml:space="preserve">ante </w:t>
      </w:r>
      <w:r w:rsidRPr="0018195C">
        <w:rPr>
          <w:rFonts w:ascii="Verdana" w:hAnsi="Verdana"/>
          <w:b/>
          <w:color w:val="000000" w:themeColor="text1"/>
        </w:rPr>
        <w:lastRenderedPageBreak/>
        <w:t>el Consejo General del Inst</w:t>
      </w:r>
      <w:r w:rsidR="00FD1C51" w:rsidRPr="0018195C">
        <w:rPr>
          <w:rFonts w:ascii="Verdana" w:hAnsi="Verdana"/>
          <w:b/>
          <w:color w:val="000000" w:themeColor="text1"/>
        </w:rPr>
        <w:t xml:space="preserve">ituto Federal Electoral </w:t>
      </w:r>
      <w:r w:rsidRPr="0018195C">
        <w:rPr>
          <w:rFonts w:ascii="Verdana" w:hAnsi="Verdana"/>
          <w:b/>
          <w:color w:val="000000" w:themeColor="text1"/>
        </w:rPr>
        <w:t xml:space="preserve"> el informe anual de  origen y destino de los recursos económicos  que reciba la Unidad Cívica Felipe Carrillo Puerto en cualquier modalidad y de acuerdo  la ley, en los términos del artículo 35, párrafo 7 del Código Federal de Instituciones y Procedimientos Electorales.  </w:t>
      </w:r>
    </w:p>
    <w:p w:rsidR="006F278C" w:rsidRPr="0018195C" w:rsidRDefault="006F278C" w:rsidP="008B7AF8">
      <w:pPr>
        <w:pStyle w:val="Sinespaciado"/>
        <w:ind w:left="567" w:hanging="567"/>
        <w:jc w:val="both"/>
        <w:rPr>
          <w:rFonts w:ascii="Verdana" w:hAnsi="Verdana"/>
          <w:b/>
          <w:color w:val="000000" w:themeColor="text1"/>
        </w:rPr>
      </w:pPr>
    </w:p>
    <w:p w:rsidR="00053691" w:rsidRPr="0018195C" w:rsidRDefault="00FD1C51" w:rsidP="008B7AF8">
      <w:pPr>
        <w:pStyle w:val="Sinespaciado"/>
        <w:numPr>
          <w:ilvl w:val="0"/>
          <w:numId w:val="10"/>
        </w:numPr>
        <w:ind w:left="567" w:hanging="567"/>
        <w:jc w:val="both"/>
        <w:rPr>
          <w:rFonts w:ascii="Verdana" w:hAnsi="Verdana"/>
          <w:b/>
          <w:color w:val="000000" w:themeColor="text1"/>
        </w:rPr>
      </w:pPr>
      <w:r w:rsidRPr="0018195C">
        <w:rPr>
          <w:rFonts w:ascii="Verdana" w:hAnsi="Verdana"/>
          <w:color w:val="000000" w:themeColor="text1"/>
        </w:rPr>
        <w:t xml:space="preserve">Secretaría de Proyectos Productivos, </w:t>
      </w:r>
      <w:r w:rsidRPr="0018195C">
        <w:rPr>
          <w:rFonts w:ascii="Verdana" w:hAnsi="Verdana"/>
          <w:b/>
          <w:color w:val="000000" w:themeColor="text1"/>
        </w:rPr>
        <w:t>será la encargada de promover entre la membresía y órganos de la  Unidad Cívica  el análisis e impulso de proyectos productivos de bienes y servicios, considerando su sector social, su actividad laboral, sus condiciones socioeconómicas en que se desarrolla</w:t>
      </w:r>
      <w:r w:rsidR="00BD29FE" w:rsidRPr="0018195C">
        <w:rPr>
          <w:rFonts w:ascii="Verdana" w:hAnsi="Verdana"/>
          <w:b/>
          <w:color w:val="000000" w:themeColor="text1"/>
        </w:rPr>
        <w:t xml:space="preserve">n, y </w:t>
      </w:r>
      <w:r w:rsidRPr="0018195C">
        <w:rPr>
          <w:rFonts w:ascii="Verdana" w:hAnsi="Verdana"/>
          <w:b/>
          <w:color w:val="000000" w:themeColor="text1"/>
        </w:rPr>
        <w:t xml:space="preserve"> sus condiciones geográficas y los ecosistemas donde se desenvuelven, para generar  ingresos económicos y la contribución de la Unidad Cívica a resolver necesidades de bienes y servicios para la sociedad;  promoverá la capacitación de la membres</w:t>
      </w:r>
      <w:r w:rsidR="00101DB8" w:rsidRPr="0018195C">
        <w:rPr>
          <w:rFonts w:ascii="Verdana" w:hAnsi="Verdana"/>
          <w:b/>
          <w:color w:val="000000" w:themeColor="text1"/>
        </w:rPr>
        <w:t xml:space="preserve">ía, de integrantes </w:t>
      </w:r>
      <w:r w:rsidRPr="0018195C">
        <w:rPr>
          <w:rFonts w:ascii="Verdana" w:hAnsi="Verdana"/>
          <w:b/>
          <w:color w:val="000000" w:themeColor="text1"/>
        </w:rPr>
        <w:t xml:space="preserve"> de organizaciones fraternas y de </w:t>
      </w:r>
      <w:r w:rsidR="00101DB8" w:rsidRPr="0018195C">
        <w:rPr>
          <w:rFonts w:ascii="Verdana" w:hAnsi="Verdana"/>
          <w:b/>
          <w:color w:val="000000" w:themeColor="text1"/>
        </w:rPr>
        <w:t>personas interesadas en  el impulso de proyectos productivos; promoverá la información de los programas públicos sociales federales, estatales o municipales que tengan como fin la promoción de proyectos productivos.</w:t>
      </w:r>
    </w:p>
    <w:p w:rsidR="00053691" w:rsidRPr="0018195C" w:rsidRDefault="00053691" w:rsidP="008B7AF8">
      <w:pPr>
        <w:pStyle w:val="Sinespaciado"/>
        <w:ind w:left="567" w:hanging="567"/>
        <w:jc w:val="both"/>
        <w:rPr>
          <w:rFonts w:ascii="Verdana" w:hAnsi="Verdana"/>
          <w:color w:val="000000" w:themeColor="text1"/>
        </w:rPr>
      </w:pPr>
    </w:p>
    <w:p w:rsidR="00053691" w:rsidRPr="0018195C" w:rsidRDefault="00053691" w:rsidP="008B7AF8">
      <w:pPr>
        <w:pStyle w:val="Sinespaciado"/>
        <w:jc w:val="both"/>
        <w:rPr>
          <w:rFonts w:ascii="Verdana" w:hAnsi="Verdana"/>
          <w:color w:val="000000" w:themeColor="text1"/>
        </w:rPr>
      </w:pPr>
      <w:r w:rsidRPr="0018195C">
        <w:rPr>
          <w:rFonts w:ascii="Verdana" w:hAnsi="Verdana"/>
          <w:color w:val="000000" w:themeColor="text1"/>
        </w:rPr>
        <w:t>Esta estructura se adaptará a nuestras instancias constituidas en las entidades federativas de acuerdo a sus realidades y condiciones sociales, geográficas y políticas.</w:t>
      </w:r>
      <w:r w:rsidR="00F86053" w:rsidRPr="0018195C">
        <w:rPr>
          <w:rFonts w:ascii="Verdana" w:hAnsi="Verdana"/>
          <w:color w:val="000000" w:themeColor="text1"/>
        </w:rPr>
        <w:t xml:space="preserve"> Para constituir un comité ejecutivo </w:t>
      </w:r>
      <w:r w:rsidR="00D8618F" w:rsidRPr="0018195C">
        <w:rPr>
          <w:rFonts w:ascii="Verdana" w:hAnsi="Verdana"/>
          <w:b/>
          <w:color w:val="000000" w:themeColor="text1"/>
        </w:rPr>
        <w:t>estatal</w:t>
      </w:r>
      <w:r w:rsidR="00D8618F" w:rsidRPr="0018195C">
        <w:rPr>
          <w:rFonts w:ascii="Verdana" w:hAnsi="Verdana"/>
          <w:color w:val="000000" w:themeColor="text1"/>
        </w:rPr>
        <w:t xml:space="preserve"> </w:t>
      </w:r>
      <w:r w:rsidR="00F86053" w:rsidRPr="0018195C">
        <w:rPr>
          <w:rFonts w:ascii="Verdana" w:hAnsi="Verdana"/>
          <w:color w:val="000000" w:themeColor="text1"/>
        </w:rPr>
        <w:t>se deberán de elegir al menos 8 carteras, que incluyan siempre la Presidencia, la Secretaría General, la Secretaría de Organización, la Secretaría  de administración y Finanzas, la Secretaría de Formación Política y Cívica Social, la Secretaría de Equidad y Género y relación con la mujer, la Secretaría de Relación con la juventud</w:t>
      </w:r>
      <w:r w:rsidR="00D8618F" w:rsidRPr="0018195C">
        <w:rPr>
          <w:rFonts w:ascii="Verdana" w:hAnsi="Verdana"/>
          <w:color w:val="000000" w:themeColor="text1"/>
        </w:rPr>
        <w:t>.</w:t>
      </w:r>
    </w:p>
    <w:p w:rsidR="00D8618F" w:rsidRPr="0018195C" w:rsidRDefault="00D8618F" w:rsidP="008B7AF8">
      <w:pPr>
        <w:pStyle w:val="Sinespaciado"/>
        <w:ind w:left="567" w:hanging="567"/>
        <w:jc w:val="both"/>
        <w:rPr>
          <w:rFonts w:ascii="Verdana" w:hAnsi="Verdana"/>
          <w:color w:val="000000" w:themeColor="text1"/>
        </w:rPr>
      </w:pPr>
    </w:p>
    <w:p w:rsidR="00732264" w:rsidRPr="0018195C" w:rsidRDefault="00CD2D32" w:rsidP="008B7AF8">
      <w:pPr>
        <w:pStyle w:val="Sinespaciado"/>
        <w:jc w:val="both"/>
        <w:rPr>
          <w:rFonts w:ascii="Verdana" w:hAnsi="Verdana"/>
          <w:color w:val="000000" w:themeColor="text1"/>
        </w:rPr>
      </w:pPr>
      <w:r w:rsidRPr="0018195C">
        <w:rPr>
          <w:rFonts w:ascii="Verdana" w:hAnsi="Verdana"/>
          <w:b/>
          <w:color w:val="000000" w:themeColor="text1"/>
        </w:rPr>
        <w:t>Artículo 22</w:t>
      </w:r>
      <w:r w:rsidR="00053691" w:rsidRPr="0018195C">
        <w:rPr>
          <w:rFonts w:ascii="Verdana" w:hAnsi="Verdana"/>
          <w:b/>
          <w:color w:val="000000" w:themeColor="text1"/>
        </w:rPr>
        <w:t>.-</w:t>
      </w:r>
      <w:r w:rsidR="00FE3848" w:rsidRPr="0018195C">
        <w:rPr>
          <w:rFonts w:ascii="Verdana" w:hAnsi="Verdana"/>
          <w:color w:val="000000" w:themeColor="text1"/>
        </w:rPr>
        <w:t xml:space="preserve"> </w:t>
      </w:r>
      <w:r w:rsidR="00732264" w:rsidRPr="0018195C">
        <w:rPr>
          <w:rFonts w:ascii="Verdana" w:hAnsi="Verdana"/>
          <w:color w:val="000000" w:themeColor="text1"/>
        </w:rPr>
        <w:t xml:space="preserve">Para ser integrante del Comité Ejecutivo Nacional se requiere ser afiliada o afiliado con derechos vigentes, tener un mínimo de un año de antigüedad, a </w:t>
      </w:r>
      <w:r w:rsidR="000F0D97" w:rsidRPr="0018195C">
        <w:rPr>
          <w:rFonts w:ascii="Verdana" w:hAnsi="Verdana"/>
          <w:color w:val="000000" w:themeColor="text1"/>
        </w:rPr>
        <w:t xml:space="preserve">excepción de la primer </w:t>
      </w:r>
      <w:r w:rsidR="000F0D97" w:rsidRPr="0018195C">
        <w:rPr>
          <w:rFonts w:ascii="Verdana" w:hAnsi="Verdana"/>
          <w:b/>
          <w:color w:val="000000" w:themeColor="text1"/>
        </w:rPr>
        <w:t>elección o nombramiento</w:t>
      </w:r>
      <w:r w:rsidR="00732264" w:rsidRPr="0018195C">
        <w:rPr>
          <w:rFonts w:ascii="Verdana" w:hAnsi="Verdana"/>
          <w:b/>
          <w:color w:val="000000" w:themeColor="text1"/>
        </w:rPr>
        <w:t>,</w:t>
      </w:r>
      <w:r w:rsidR="00732264" w:rsidRPr="0018195C">
        <w:rPr>
          <w:rFonts w:ascii="Verdana" w:hAnsi="Verdana"/>
          <w:color w:val="000000" w:themeColor="text1"/>
        </w:rPr>
        <w:t xml:space="preserve"> y de tener una efectiva participación durante este período en los órganos de la agrupación y pertenecer a una asamblea cívica</w:t>
      </w:r>
      <w:r w:rsidR="00D8618F" w:rsidRPr="0018195C">
        <w:rPr>
          <w:rFonts w:ascii="Verdana" w:hAnsi="Verdana"/>
          <w:color w:val="000000" w:themeColor="text1"/>
        </w:rPr>
        <w:t xml:space="preserve"> </w:t>
      </w:r>
      <w:r w:rsidR="00D8618F" w:rsidRPr="0018195C">
        <w:rPr>
          <w:rFonts w:ascii="Verdana" w:hAnsi="Verdana"/>
          <w:b/>
          <w:color w:val="000000" w:themeColor="text1"/>
        </w:rPr>
        <w:t>de base</w:t>
      </w:r>
      <w:r w:rsidR="00732264" w:rsidRPr="0018195C">
        <w:rPr>
          <w:rFonts w:ascii="Verdana" w:hAnsi="Verdana"/>
          <w:color w:val="000000" w:themeColor="text1"/>
        </w:rPr>
        <w:t>.</w:t>
      </w:r>
    </w:p>
    <w:p w:rsidR="00D8618F" w:rsidRPr="0018195C" w:rsidRDefault="00D8618F" w:rsidP="008B7AF8">
      <w:pPr>
        <w:pStyle w:val="Sinespaciado"/>
        <w:ind w:left="567" w:hanging="567"/>
        <w:jc w:val="both"/>
        <w:rPr>
          <w:rFonts w:ascii="Verdana" w:hAnsi="Verdana"/>
          <w:color w:val="000000" w:themeColor="text1"/>
        </w:rPr>
      </w:pPr>
    </w:p>
    <w:p w:rsidR="00732264" w:rsidRPr="0018195C" w:rsidRDefault="00732264" w:rsidP="008B7AF8">
      <w:pPr>
        <w:pStyle w:val="Sinespaciado"/>
        <w:ind w:left="567" w:hanging="567"/>
        <w:jc w:val="center"/>
        <w:rPr>
          <w:rFonts w:ascii="Verdana" w:hAnsi="Verdana"/>
          <w:b/>
          <w:color w:val="000000" w:themeColor="text1"/>
        </w:rPr>
      </w:pPr>
      <w:r w:rsidRPr="0018195C">
        <w:rPr>
          <w:rFonts w:ascii="Verdana" w:hAnsi="Verdana"/>
          <w:b/>
          <w:color w:val="000000" w:themeColor="text1"/>
        </w:rPr>
        <w:t>De los Mandatarios o Apoderados Legales.</w:t>
      </w:r>
    </w:p>
    <w:p w:rsidR="00732264" w:rsidRPr="0018195C" w:rsidRDefault="00732264" w:rsidP="008B7AF8">
      <w:pPr>
        <w:pStyle w:val="Sinespaciado"/>
        <w:ind w:left="567" w:hanging="567"/>
        <w:jc w:val="center"/>
        <w:rPr>
          <w:rFonts w:ascii="Verdana" w:hAnsi="Verdana"/>
          <w:b/>
          <w:color w:val="000000" w:themeColor="text1"/>
        </w:rPr>
      </w:pPr>
    </w:p>
    <w:p w:rsidR="00CB56AF" w:rsidRPr="0018195C" w:rsidRDefault="00D8618F" w:rsidP="008B7AF8">
      <w:pPr>
        <w:pStyle w:val="Sinespaciado"/>
        <w:jc w:val="both"/>
        <w:rPr>
          <w:rFonts w:ascii="Verdana" w:hAnsi="Verdana"/>
          <w:color w:val="000000" w:themeColor="text1"/>
        </w:rPr>
      </w:pPr>
      <w:r w:rsidRPr="0018195C">
        <w:rPr>
          <w:rFonts w:ascii="Verdana" w:hAnsi="Verdana"/>
          <w:b/>
          <w:color w:val="000000" w:themeColor="text1"/>
        </w:rPr>
        <w:t>Artículo 23</w:t>
      </w:r>
      <w:r w:rsidR="00CB56AF" w:rsidRPr="0018195C">
        <w:rPr>
          <w:rFonts w:ascii="Verdana" w:hAnsi="Verdana"/>
          <w:b/>
          <w:color w:val="000000" w:themeColor="text1"/>
        </w:rPr>
        <w:t>.-</w:t>
      </w:r>
      <w:r w:rsidR="00CB56AF" w:rsidRPr="0018195C">
        <w:rPr>
          <w:rFonts w:ascii="Verdana" w:hAnsi="Verdana"/>
          <w:color w:val="000000" w:themeColor="text1"/>
        </w:rPr>
        <w:t xml:space="preserve"> La facultad y obligació</w:t>
      </w:r>
      <w:r w:rsidRPr="0018195C">
        <w:rPr>
          <w:rFonts w:ascii="Verdana" w:hAnsi="Verdana"/>
          <w:color w:val="000000" w:themeColor="text1"/>
        </w:rPr>
        <w:t xml:space="preserve">n de representar a la </w:t>
      </w:r>
      <w:r w:rsidRPr="0018195C">
        <w:rPr>
          <w:rFonts w:ascii="Verdana" w:hAnsi="Verdana"/>
          <w:b/>
          <w:color w:val="000000" w:themeColor="text1"/>
        </w:rPr>
        <w:t>Unidad Cívica Felipe Carrillo Puerto</w:t>
      </w:r>
      <w:r w:rsidRPr="0018195C">
        <w:rPr>
          <w:rFonts w:ascii="Verdana" w:hAnsi="Verdana"/>
          <w:color w:val="000000" w:themeColor="text1"/>
        </w:rPr>
        <w:t xml:space="preserve"> que tiene el </w:t>
      </w:r>
      <w:r w:rsidRPr="0018195C">
        <w:rPr>
          <w:rFonts w:ascii="Verdana" w:hAnsi="Verdana"/>
          <w:b/>
          <w:color w:val="000000" w:themeColor="text1"/>
        </w:rPr>
        <w:t>Comité Ejecutivo Nacional</w:t>
      </w:r>
      <w:r w:rsidR="00CB56AF" w:rsidRPr="0018195C">
        <w:rPr>
          <w:rFonts w:ascii="Verdana" w:hAnsi="Verdana"/>
          <w:color w:val="000000" w:themeColor="text1"/>
        </w:rPr>
        <w:t xml:space="preserve"> </w:t>
      </w:r>
      <w:r w:rsidR="000F0D97" w:rsidRPr="0018195C">
        <w:rPr>
          <w:rFonts w:ascii="Verdana" w:hAnsi="Verdana"/>
          <w:color w:val="000000" w:themeColor="text1"/>
        </w:rPr>
        <w:t xml:space="preserve">se </w:t>
      </w:r>
      <w:r w:rsidR="00CB56AF" w:rsidRPr="0018195C">
        <w:rPr>
          <w:rFonts w:ascii="Verdana" w:hAnsi="Verdana"/>
          <w:color w:val="000000" w:themeColor="text1"/>
        </w:rPr>
        <w:t>ejercerá en los siguientes términos:</w:t>
      </w:r>
    </w:p>
    <w:p w:rsidR="00D8618F" w:rsidRPr="0018195C" w:rsidRDefault="00D8618F" w:rsidP="008B7AF8">
      <w:pPr>
        <w:pStyle w:val="Sinespaciado"/>
        <w:ind w:left="567" w:hanging="567"/>
        <w:jc w:val="both"/>
        <w:rPr>
          <w:rFonts w:ascii="Verdana" w:hAnsi="Verdana"/>
          <w:color w:val="000000" w:themeColor="text1"/>
        </w:rPr>
      </w:pPr>
    </w:p>
    <w:p w:rsidR="00611532" w:rsidRPr="0018195C" w:rsidRDefault="00CB56AF" w:rsidP="008B7AF8">
      <w:pPr>
        <w:pStyle w:val="Sinespaciado"/>
        <w:numPr>
          <w:ilvl w:val="0"/>
          <w:numId w:val="4"/>
        </w:numPr>
        <w:ind w:left="567" w:hanging="567"/>
        <w:jc w:val="both"/>
        <w:rPr>
          <w:rFonts w:ascii="Verdana" w:hAnsi="Verdana"/>
          <w:color w:val="000000" w:themeColor="text1"/>
        </w:rPr>
      </w:pPr>
      <w:r w:rsidRPr="0018195C">
        <w:rPr>
          <w:rFonts w:ascii="Verdana" w:hAnsi="Verdana"/>
          <w:color w:val="000000" w:themeColor="text1"/>
        </w:rPr>
        <w:t>Tendrán el carácter de mandatarios generales para pleitos y cobranzas de manera mancomunada la Presidencia y</w:t>
      </w:r>
      <w:r w:rsidR="00D8618F" w:rsidRPr="0018195C">
        <w:rPr>
          <w:rFonts w:ascii="Verdana" w:hAnsi="Verdana"/>
          <w:color w:val="000000" w:themeColor="text1"/>
        </w:rPr>
        <w:t>/o</w:t>
      </w:r>
      <w:r w:rsidRPr="0018195C">
        <w:rPr>
          <w:rFonts w:ascii="Verdana" w:hAnsi="Verdana"/>
          <w:color w:val="000000" w:themeColor="text1"/>
        </w:rPr>
        <w:t xml:space="preserve"> Secretaría de Asuntos Jurídicos será necesaria suscripción, quienes ejercerán las facultades de manera mancomunada o individual, de los representantes antes mencionados, y tendrán las facultades generales y especiales, que requieren cláusula especial para los efectos mencionados en los términos</w:t>
      </w:r>
      <w:r w:rsidR="00D8618F" w:rsidRPr="0018195C">
        <w:rPr>
          <w:rFonts w:ascii="Verdana" w:hAnsi="Verdana"/>
          <w:color w:val="000000" w:themeColor="text1"/>
        </w:rPr>
        <w:t xml:space="preserve"> de</w:t>
      </w:r>
      <w:r w:rsidRPr="0018195C">
        <w:rPr>
          <w:rFonts w:ascii="Verdana" w:hAnsi="Verdana"/>
          <w:color w:val="000000" w:themeColor="text1"/>
        </w:rPr>
        <w:t xml:space="preserve"> las </w:t>
      </w:r>
      <w:r w:rsidRPr="0018195C">
        <w:rPr>
          <w:rFonts w:ascii="Verdana" w:hAnsi="Verdana"/>
          <w:color w:val="000000" w:themeColor="text1"/>
        </w:rPr>
        <w:lastRenderedPageBreak/>
        <w:t>disposiciones relativas del Código Civil para el Distrito Federal, en materia común</w:t>
      </w:r>
      <w:r w:rsidR="00611532" w:rsidRPr="0018195C">
        <w:rPr>
          <w:rFonts w:ascii="Verdana" w:hAnsi="Verdana"/>
          <w:color w:val="000000" w:themeColor="text1"/>
        </w:rPr>
        <w:t>, y para toda la República en materia federal.</w:t>
      </w:r>
    </w:p>
    <w:p w:rsidR="006B2289" w:rsidRPr="0018195C" w:rsidRDefault="00611532" w:rsidP="008B7AF8">
      <w:pPr>
        <w:pStyle w:val="Sinespaciado"/>
        <w:numPr>
          <w:ilvl w:val="0"/>
          <w:numId w:val="4"/>
        </w:numPr>
        <w:ind w:left="567" w:hanging="567"/>
        <w:jc w:val="both"/>
        <w:rPr>
          <w:rFonts w:ascii="Verdana" w:hAnsi="Verdana"/>
          <w:color w:val="000000" w:themeColor="text1"/>
        </w:rPr>
      </w:pPr>
      <w:r w:rsidRPr="0018195C">
        <w:rPr>
          <w:rFonts w:ascii="Verdana" w:hAnsi="Verdana"/>
          <w:color w:val="000000" w:themeColor="text1"/>
        </w:rPr>
        <w:t>Tendrán el carácter de mandatarios generales para actos de administración y domi</w:t>
      </w:r>
      <w:r w:rsidR="00720D89" w:rsidRPr="0018195C">
        <w:rPr>
          <w:rFonts w:ascii="Verdana" w:hAnsi="Verdana"/>
          <w:color w:val="000000" w:themeColor="text1"/>
        </w:rPr>
        <w:t>nio la Presidencia</w:t>
      </w:r>
      <w:r w:rsidRPr="0018195C">
        <w:rPr>
          <w:rFonts w:ascii="Verdana" w:hAnsi="Verdana"/>
          <w:color w:val="000000" w:themeColor="text1"/>
        </w:rPr>
        <w:t>,</w:t>
      </w:r>
      <w:r w:rsidR="00720D89" w:rsidRPr="0018195C">
        <w:rPr>
          <w:rFonts w:ascii="Verdana" w:hAnsi="Verdana"/>
          <w:color w:val="000000" w:themeColor="text1"/>
        </w:rPr>
        <w:t xml:space="preserve"> y en su caso la Secretaría general, o la secretaría de administración y finanzas en caso que así lo determine la Asamblea Cívica Nacional, </w:t>
      </w:r>
      <w:r w:rsidRPr="0018195C">
        <w:rPr>
          <w:rFonts w:ascii="Verdana" w:hAnsi="Verdana"/>
          <w:color w:val="000000" w:themeColor="text1"/>
        </w:rPr>
        <w:t xml:space="preserve"> los términos previstos en la misma legislación civil federal aplicable, las cuales ejercerán mancomunadamente y será necesario la suscripción de al menos dos de los anteriores representantes para la validez del acto jurídico</w:t>
      </w:r>
      <w:r w:rsidR="006B2289" w:rsidRPr="0018195C">
        <w:rPr>
          <w:rFonts w:ascii="Verdana" w:hAnsi="Verdana"/>
          <w:color w:val="000000" w:themeColor="text1"/>
        </w:rPr>
        <w:t xml:space="preserve"> que se celebre a nombre de la agrupación. </w:t>
      </w:r>
    </w:p>
    <w:p w:rsidR="00F86053" w:rsidRPr="0018195C" w:rsidRDefault="00F86053" w:rsidP="008B7AF8">
      <w:pPr>
        <w:pStyle w:val="Sinespaciado"/>
        <w:ind w:left="567" w:hanging="567"/>
        <w:jc w:val="both"/>
        <w:rPr>
          <w:rFonts w:ascii="Verdana" w:hAnsi="Verdana"/>
          <w:color w:val="000000" w:themeColor="text1"/>
        </w:rPr>
      </w:pPr>
    </w:p>
    <w:p w:rsidR="006B2289" w:rsidRPr="0018195C" w:rsidRDefault="006B2289" w:rsidP="008B7AF8">
      <w:pPr>
        <w:pStyle w:val="Sinespaciado"/>
        <w:jc w:val="both"/>
        <w:rPr>
          <w:rFonts w:ascii="Verdana" w:hAnsi="Verdana"/>
          <w:color w:val="000000" w:themeColor="text1"/>
        </w:rPr>
      </w:pPr>
      <w:r w:rsidRPr="0018195C">
        <w:rPr>
          <w:rFonts w:ascii="Verdana" w:hAnsi="Verdana"/>
          <w:color w:val="000000" w:themeColor="text1"/>
        </w:rPr>
        <w:t>En ambos casos los actos jurídicos quedarán suj</w:t>
      </w:r>
      <w:r w:rsidR="00F026C4" w:rsidRPr="0018195C">
        <w:rPr>
          <w:rFonts w:ascii="Verdana" w:hAnsi="Verdana"/>
          <w:color w:val="000000" w:themeColor="text1"/>
        </w:rPr>
        <w:t>etos a los acuerdos que tomen el</w:t>
      </w:r>
      <w:r w:rsidRPr="0018195C">
        <w:rPr>
          <w:rFonts w:ascii="Verdana" w:hAnsi="Verdana"/>
          <w:color w:val="000000" w:themeColor="text1"/>
        </w:rPr>
        <w:t xml:space="preserve"> Comité Ejecutivo</w:t>
      </w:r>
      <w:r w:rsidR="00F026C4" w:rsidRPr="0018195C">
        <w:rPr>
          <w:rFonts w:ascii="Verdana" w:hAnsi="Verdana"/>
          <w:color w:val="000000" w:themeColor="text1"/>
        </w:rPr>
        <w:t xml:space="preserve"> </w:t>
      </w:r>
      <w:r w:rsidR="00F026C4" w:rsidRPr="0018195C">
        <w:rPr>
          <w:rFonts w:ascii="Verdana" w:hAnsi="Verdana"/>
          <w:b/>
          <w:color w:val="000000" w:themeColor="text1"/>
        </w:rPr>
        <w:t>Nacional</w:t>
      </w:r>
      <w:r w:rsidR="00F026C4" w:rsidRPr="0018195C">
        <w:rPr>
          <w:rFonts w:ascii="Verdana" w:hAnsi="Verdana"/>
          <w:color w:val="000000" w:themeColor="text1"/>
        </w:rPr>
        <w:t xml:space="preserve">, el Consejo </w:t>
      </w:r>
      <w:r w:rsidR="00F026C4" w:rsidRPr="0018195C">
        <w:rPr>
          <w:rFonts w:ascii="Verdana" w:hAnsi="Verdana"/>
          <w:b/>
          <w:color w:val="000000" w:themeColor="text1"/>
        </w:rPr>
        <w:t>Nacional</w:t>
      </w:r>
      <w:r w:rsidR="00F026C4" w:rsidRPr="0018195C">
        <w:rPr>
          <w:rFonts w:ascii="Verdana" w:hAnsi="Verdana"/>
          <w:color w:val="000000" w:themeColor="text1"/>
        </w:rPr>
        <w:t xml:space="preserve"> de Representantes y la Asamblea Cívica</w:t>
      </w:r>
      <w:r w:rsidRPr="0018195C">
        <w:rPr>
          <w:rFonts w:ascii="Verdana" w:hAnsi="Verdana"/>
          <w:color w:val="000000" w:themeColor="text1"/>
        </w:rPr>
        <w:t xml:space="preserve"> </w:t>
      </w:r>
      <w:r w:rsidRPr="0018195C">
        <w:rPr>
          <w:rFonts w:ascii="Verdana" w:hAnsi="Verdana"/>
          <w:b/>
          <w:color w:val="000000" w:themeColor="text1"/>
        </w:rPr>
        <w:t>Nacional</w:t>
      </w:r>
      <w:r w:rsidRPr="0018195C">
        <w:rPr>
          <w:rFonts w:ascii="Verdana" w:hAnsi="Verdana"/>
          <w:color w:val="000000" w:themeColor="text1"/>
        </w:rPr>
        <w:t xml:space="preserve"> en los ámbitos de su competencia y de acuerdo a </w:t>
      </w:r>
      <w:r w:rsidR="00C634A2">
        <w:rPr>
          <w:rFonts w:ascii="Verdana" w:hAnsi="Verdana"/>
          <w:color w:val="000000" w:themeColor="text1"/>
        </w:rPr>
        <w:t>la</w:t>
      </w:r>
      <w:r w:rsidRPr="0018195C">
        <w:rPr>
          <w:rFonts w:ascii="Verdana" w:hAnsi="Verdana"/>
          <w:color w:val="000000" w:themeColor="text1"/>
        </w:rPr>
        <w:t xml:space="preserve"> naturaleza del acto jurídico.</w:t>
      </w:r>
    </w:p>
    <w:p w:rsidR="006B2289" w:rsidRPr="0018195C" w:rsidRDefault="006B2289" w:rsidP="008B7AF8">
      <w:pPr>
        <w:pStyle w:val="Sinespaciado"/>
        <w:jc w:val="both"/>
        <w:rPr>
          <w:rFonts w:ascii="Verdana" w:hAnsi="Verdana"/>
          <w:color w:val="000000" w:themeColor="text1"/>
        </w:rPr>
      </w:pPr>
    </w:p>
    <w:p w:rsidR="006B2289" w:rsidRPr="0018195C" w:rsidRDefault="006B2289" w:rsidP="008B7AF8">
      <w:pPr>
        <w:pStyle w:val="Sinespaciado"/>
        <w:jc w:val="both"/>
        <w:rPr>
          <w:rFonts w:ascii="Verdana" w:hAnsi="Verdana"/>
          <w:color w:val="000000" w:themeColor="text1"/>
        </w:rPr>
      </w:pPr>
      <w:r w:rsidRPr="0018195C">
        <w:rPr>
          <w:rFonts w:ascii="Verdana" w:hAnsi="Verdana"/>
          <w:color w:val="000000" w:themeColor="text1"/>
        </w:rPr>
        <w:t>En cumplimiento a lo previsto por el Código Civil se procede a transcribir el mismo, para que surta efectos este mandato una vez protocolizado ante Notario Público</w:t>
      </w:r>
      <w:r w:rsidR="002454DE" w:rsidRPr="0018195C">
        <w:rPr>
          <w:rFonts w:ascii="Verdana" w:hAnsi="Verdana"/>
          <w:color w:val="000000" w:themeColor="text1"/>
        </w:rPr>
        <w:t>:</w:t>
      </w:r>
    </w:p>
    <w:p w:rsidR="00720D89" w:rsidRPr="0018195C" w:rsidRDefault="00720D89" w:rsidP="008B7AF8">
      <w:pPr>
        <w:pStyle w:val="Sinespaciado"/>
        <w:jc w:val="both"/>
        <w:rPr>
          <w:rFonts w:ascii="Verdana" w:hAnsi="Verdana"/>
          <w:color w:val="000000" w:themeColor="text1"/>
        </w:rPr>
      </w:pPr>
    </w:p>
    <w:p w:rsidR="009441B1" w:rsidRPr="0018195C" w:rsidRDefault="002454DE" w:rsidP="008B7AF8">
      <w:pPr>
        <w:pStyle w:val="Sinespaciado"/>
        <w:jc w:val="both"/>
        <w:rPr>
          <w:rFonts w:ascii="Verdana" w:hAnsi="Verdana"/>
          <w:color w:val="000000" w:themeColor="text1"/>
        </w:rPr>
      </w:pPr>
      <w:r w:rsidRPr="0018195C">
        <w:rPr>
          <w:rFonts w:ascii="Verdana" w:hAnsi="Verdana"/>
          <w:color w:val="000000" w:themeColor="text1"/>
        </w:rPr>
        <w:t xml:space="preserve"> “En todos los poderes generales para pleitos y cobranzas, bastará que se diga que se otorga con todas las facultades generales y especiales que requieren cláusula especial conforme a la ley, para que se entiendan conferidos sin limitación alguna</w:t>
      </w:r>
      <w:r w:rsidR="009441B1" w:rsidRPr="0018195C">
        <w:rPr>
          <w:rFonts w:ascii="Verdana" w:hAnsi="Verdana"/>
          <w:color w:val="000000" w:themeColor="text1"/>
        </w:rPr>
        <w:t>”.</w:t>
      </w:r>
    </w:p>
    <w:p w:rsidR="00720D89" w:rsidRPr="0018195C" w:rsidRDefault="00720D89" w:rsidP="008B7AF8">
      <w:pPr>
        <w:pStyle w:val="Sinespaciado"/>
        <w:jc w:val="both"/>
        <w:rPr>
          <w:rFonts w:ascii="Verdana" w:hAnsi="Verdana"/>
          <w:color w:val="000000" w:themeColor="text1"/>
        </w:rPr>
      </w:pPr>
    </w:p>
    <w:p w:rsidR="009441B1" w:rsidRPr="0018195C" w:rsidRDefault="009441B1" w:rsidP="008B7AF8">
      <w:pPr>
        <w:pStyle w:val="Sinespaciado"/>
        <w:jc w:val="both"/>
        <w:rPr>
          <w:rFonts w:ascii="Verdana" w:hAnsi="Verdana"/>
          <w:color w:val="000000" w:themeColor="text1"/>
        </w:rPr>
      </w:pPr>
      <w:r w:rsidRPr="0018195C">
        <w:rPr>
          <w:rFonts w:ascii="Verdana" w:hAnsi="Verdana"/>
          <w:color w:val="000000" w:themeColor="text1"/>
        </w:rPr>
        <w:t>“En los poderes generales para administrar bienes bastará expresar que se dan con ese carácter, para que el apoderado tenga toda clase de facultades administrativas”.</w:t>
      </w:r>
    </w:p>
    <w:p w:rsidR="00720D89" w:rsidRPr="0018195C" w:rsidRDefault="00720D89" w:rsidP="008B7AF8">
      <w:pPr>
        <w:pStyle w:val="Sinespaciado"/>
        <w:jc w:val="both"/>
        <w:rPr>
          <w:rFonts w:ascii="Verdana" w:hAnsi="Verdana"/>
          <w:color w:val="000000" w:themeColor="text1"/>
        </w:rPr>
      </w:pPr>
    </w:p>
    <w:p w:rsidR="009441B1" w:rsidRPr="0018195C" w:rsidRDefault="009441B1" w:rsidP="008B7AF8">
      <w:pPr>
        <w:pStyle w:val="Sinespaciado"/>
        <w:jc w:val="both"/>
        <w:rPr>
          <w:rFonts w:ascii="Verdana" w:hAnsi="Verdana"/>
          <w:color w:val="000000" w:themeColor="text1"/>
        </w:rPr>
      </w:pPr>
      <w:r w:rsidRPr="0018195C">
        <w:rPr>
          <w:rFonts w:ascii="Verdana" w:hAnsi="Verdana"/>
          <w:color w:val="000000" w:themeColor="text1"/>
        </w:rPr>
        <w:t xml:space="preserve">“En los poderes generales, para ejercer actos de dominio, bastará que se den con ese carácter para que el apoderado tenga todas </w:t>
      </w:r>
      <w:r w:rsidR="00F026C4" w:rsidRPr="0018195C">
        <w:rPr>
          <w:rFonts w:ascii="Verdana" w:hAnsi="Verdana"/>
          <w:color w:val="000000" w:themeColor="text1"/>
        </w:rPr>
        <w:t xml:space="preserve">las facultades de dueño, tanto </w:t>
      </w:r>
      <w:r w:rsidRPr="0018195C">
        <w:rPr>
          <w:rFonts w:ascii="Verdana" w:hAnsi="Verdana"/>
          <w:color w:val="000000" w:themeColor="text1"/>
        </w:rPr>
        <w:t>en lo relativo a bienes, como para hacer toda clase de gestiones a fin de defenderlos”.</w:t>
      </w:r>
    </w:p>
    <w:p w:rsidR="00720D89" w:rsidRPr="0018195C" w:rsidRDefault="00720D89" w:rsidP="008B7AF8">
      <w:pPr>
        <w:pStyle w:val="Sinespaciado"/>
        <w:jc w:val="both"/>
        <w:rPr>
          <w:rFonts w:ascii="Verdana" w:hAnsi="Verdana"/>
          <w:color w:val="000000" w:themeColor="text1"/>
        </w:rPr>
      </w:pPr>
    </w:p>
    <w:p w:rsidR="002454DE" w:rsidRPr="0018195C" w:rsidRDefault="009441B1" w:rsidP="008B7AF8">
      <w:pPr>
        <w:pStyle w:val="Sinespaciado"/>
        <w:jc w:val="both"/>
        <w:rPr>
          <w:rFonts w:ascii="Verdana" w:hAnsi="Verdana"/>
          <w:color w:val="000000" w:themeColor="text1"/>
        </w:rPr>
      </w:pPr>
      <w:r w:rsidRPr="0018195C">
        <w:rPr>
          <w:rFonts w:ascii="Verdana" w:hAnsi="Verdana"/>
          <w:color w:val="000000" w:themeColor="text1"/>
        </w:rPr>
        <w:t>“Cuando se quiera limitar en los tres casos antes mencionados, las facultades de los apoderados, se consignarán las limitaciones o los poderes serán especiales</w:t>
      </w:r>
      <w:r w:rsidR="003B0035" w:rsidRPr="0018195C">
        <w:rPr>
          <w:rFonts w:ascii="Verdana" w:hAnsi="Verdana"/>
          <w:color w:val="000000" w:themeColor="text1"/>
        </w:rPr>
        <w:t>”.</w:t>
      </w:r>
    </w:p>
    <w:p w:rsidR="003B0035" w:rsidRPr="0018195C" w:rsidRDefault="003B0035" w:rsidP="008B7AF8">
      <w:pPr>
        <w:pStyle w:val="Sinespaciado"/>
        <w:jc w:val="both"/>
        <w:rPr>
          <w:rFonts w:ascii="Verdana" w:hAnsi="Verdana"/>
          <w:color w:val="000000" w:themeColor="text1"/>
        </w:rPr>
      </w:pPr>
    </w:p>
    <w:p w:rsidR="003B0035" w:rsidRPr="0018195C" w:rsidRDefault="003B0035" w:rsidP="008B7AF8">
      <w:pPr>
        <w:pStyle w:val="Sinespaciado"/>
        <w:jc w:val="both"/>
        <w:rPr>
          <w:rFonts w:ascii="Verdana" w:hAnsi="Verdana"/>
          <w:color w:val="000000" w:themeColor="text1"/>
        </w:rPr>
      </w:pPr>
      <w:r w:rsidRPr="0018195C">
        <w:rPr>
          <w:rFonts w:ascii="Verdana" w:hAnsi="Verdana"/>
          <w:color w:val="000000" w:themeColor="text1"/>
        </w:rPr>
        <w:t xml:space="preserve">“Los notarios insertarán este artículo en los </w:t>
      </w:r>
      <w:r w:rsidR="00F026C4" w:rsidRPr="0018195C">
        <w:rPr>
          <w:rFonts w:ascii="Verdana" w:hAnsi="Verdana"/>
          <w:color w:val="000000" w:themeColor="text1"/>
        </w:rPr>
        <w:t xml:space="preserve">testimonios de los poderes que </w:t>
      </w:r>
      <w:r w:rsidRPr="0018195C">
        <w:rPr>
          <w:rFonts w:ascii="Verdana" w:hAnsi="Verdana"/>
          <w:color w:val="000000" w:themeColor="text1"/>
        </w:rPr>
        <w:t>otorguen”.</w:t>
      </w:r>
    </w:p>
    <w:p w:rsidR="00720D89" w:rsidRPr="0018195C" w:rsidRDefault="00720D89" w:rsidP="008B7AF8">
      <w:pPr>
        <w:pStyle w:val="Sinespaciado"/>
        <w:jc w:val="both"/>
        <w:rPr>
          <w:rFonts w:ascii="Verdana" w:hAnsi="Verdana"/>
          <w:color w:val="000000" w:themeColor="text1"/>
        </w:rPr>
      </w:pPr>
    </w:p>
    <w:p w:rsidR="00E26465" w:rsidRPr="0018195C" w:rsidRDefault="00E26465" w:rsidP="008B7AF8">
      <w:pPr>
        <w:pStyle w:val="Sinespaciado"/>
        <w:jc w:val="both"/>
        <w:rPr>
          <w:rFonts w:ascii="Verdana" w:hAnsi="Verdana"/>
          <w:color w:val="000000" w:themeColor="text1"/>
        </w:rPr>
      </w:pPr>
    </w:p>
    <w:p w:rsidR="003B0035" w:rsidRPr="0018195C" w:rsidRDefault="003B0035" w:rsidP="008B7AF8">
      <w:pPr>
        <w:pStyle w:val="Sinespaciado"/>
        <w:ind w:left="567" w:hanging="567"/>
        <w:jc w:val="center"/>
        <w:rPr>
          <w:rFonts w:ascii="Verdana" w:hAnsi="Verdana"/>
          <w:b/>
          <w:color w:val="000000" w:themeColor="text1"/>
        </w:rPr>
      </w:pPr>
      <w:r w:rsidRPr="0018195C">
        <w:rPr>
          <w:rFonts w:ascii="Verdana" w:hAnsi="Verdana"/>
          <w:b/>
          <w:color w:val="000000" w:themeColor="text1"/>
        </w:rPr>
        <w:t>La Organización en los Estados o Entidades Federativas.</w:t>
      </w:r>
    </w:p>
    <w:p w:rsidR="003B0035" w:rsidRPr="0018195C" w:rsidRDefault="003B0035" w:rsidP="008B7AF8">
      <w:pPr>
        <w:pStyle w:val="Sinespaciado"/>
        <w:ind w:left="567" w:hanging="567"/>
        <w:jc w:val="both"/>
        <w:rPr>
          <w:rFonts w:ascii="Verdana" w:hAnsi="Verdana"/>
          <w:color w:val="000000" w:themeColor="text1"/>
        </w:rPr>
      </w:pPr>
    </w:p>
    <w:p w:rsidR="003B0035" w:rsidRPr="0018195C" w:rsidRDefault="00F026C4" w:rsidP="008B7AF8">
      <w:pPr>
        <w:pStyle w:val="Sinespaciado"/>
        <w:jc w:val="both"/>
        <w:rPr>
          <w:rFonts w:ascii="Verdana" w:hAnsi="Verdana"/>
          <w:b/>
          <w:color w:val="000000" w:themeColor="text1"/>
        </w:rPr>
      </w:pPr>
      <w:r w:rsidRPr="0018195C">
        <w:rPr>
          <w:rFonts w:ascii="Verdana" w:hAnsi="Verdana"/>
          <w:b/>
          <w:color w:val="000000" w:themeColor="text1"/>
        </w:rPr>
        <w:t>Artículo 24</w:t>
      </w:r>
      <w:r w:rsidR="003B0035" w:rsidRPr="0018195C">
        <w:rPr>
          <w:rFonts w:ascii="Verdana" w:hAnsi="Verdana"/>
          <w:b/>
          <w:color w:val="000000" w:themeColor="text1"/>
        </w:rPr>
        <w:t>.-</w:t>
      </w:r>
      <w:r w:rsidR="003B0035" w:rsidRPr="0018195C">
        <w:rPr>
          <w:rFonts w:ascii="Verdana" w:hAnsi="Verdana"/>
          <w:color w:val="000000" w:themeColor="text1"/>
        </w:rPr>
        <w:t xml:space="preserve"> Los Comités Ejecutivos Estatales serán la instancia de dirección y representación en cada estado de la República en que se haya constituido la</w:t>
      </w:r>
      <w:r w:rsidRPr="0018195C">
        <w:rPr>
          <w:rFonts w:ascii="Verdana" w:hAnsi="Verdana"/>
          <w:color w:val="000000" w:themeColor="text1"/>
        </w:rPr>
        <w:t xml:space="preserve"> </w:t>
      </w:r>
      <w:r w:rsidRPr="0018195C">
        <w:rPr>
          <w:rFonts w:ascii="Verdana" w:hAnsi="Verdana"/>
          <w:b/>
          <w:color w:val="000000" w:themeColor="text1"/>
        </w:rPr>
        <w:t>Unidad Cívica Nacional Felipe Carrillo Puerto</w:t>
      </w:r>
      <w:r w:rsidR="003B0035" w:rsidRPr="0018195C">
        <w:rPr>
          <w:rFonts w:ascii="Verdana" w:hAnsi="Verdana"/>
          <w:color w:val="000000" w:themeColor="text1"/>
        </w:rPr>
        <w:t>, tendrán las facultades similares en el ámbito de su competenci</w:t>
      </w:r>
      <w:r w:rsidRPr="0018195C">
        <w:rPr>
          <w:rFonts w:ascii="Verdana" w:hAnsi="Verdana"/>
          <w:color w:val="000000" w:themeColor="text1"/>
        </w:rPr>
        <w:t xml:space="preserve">a a las </w:t>
      </w:r>
      <w:r w:rsidR="000F0D97" w:rsidRPr="0018195C">
        <w:rPr>
          <w:rFonts w:ascii="Verdana" w:hAnsi="Verdana"/>
          <w:b/>
          <w:color w:val="000000" w:themeColor="text1"/>
        </w:rPr>
        <w:t>del</w:t>
      </w:r>
      <w:r w:rsidR="000F0D97" w:rsidRPr="0018195C">
        <w:rPr>
          <w:rFonts w:ascii="Verdana" w:hAnsi="Verdana"/>
          <w:color w:val="000000" w:themeColor="text1"/>
        </w:rPr>
        <w:t xml:space="preserve"> </w:t>
      </w:r>
      <w:r w:rsidR="000F0D97" w:rsidRPr="0018195C">
        <w:rPr>
          <w:rFonts w:ascii="Verdana" w:hAnsi="Verdana"/>
          <w:b/>
          <w:color w:val="000000" w:themeColor="text1"/>
        </w:rPr>
        <w:t>Comité E</w:t>
      </w:r>
      <w:r w:rsidRPr="0018195C">
        <w:rPr>
          <w:rFonts w:ascii="Verdana" w:hAnsi="Verdana"/>
          <w:b/>
          <w:color w:val="000000" w:themeColor="text1"/>
        </w:rPr>
        <w:t>jecutivo</w:t>
      </w:r>
      <w:r w:rsidR="000F0D97" w:rsidRPr="0018195C">
        <w:rPr>
          <w:rFonts w:ascii="Verdana" w:hAnsi="Verdana"/>
          <w:b/>
          <w:color w:val="000000" w:themeColor="text1"/>
        </w:rPr>
        <w:t xml:space="preserve"> </w:t>
      </w:r>
      <w:r w:rsidR="000F0D97" w:rsidRPr="0018195C">
        <w:rPr>
          <w:rFonts w:ascii="Verdana" w:hAnsi="Verdana"/>
          <w:b/>
          <w:color w:val="000000" w:themeColor="text1"/>
        </w:rPr>
        <w:lastRenderedPageBreak/>
        <w:t>N</w:t>
      </w:r>
      <w:r w:rsidR="003B0035" w:rsidRPr="0018195C">
        <w:rPr>
          <w:rFonts w:ascii="Verdana" w:hAnsi="Verdana"/>
          <w:b/>
          <w:color w:val="000000" w:themeColor="text1"/>
        </w:rPr>
        <w:t>acional</w:t>
      </w:r>
      <w:r w:rsidR="003B0035" w:rsidRPr="0018195C">
        <w:rPr>
          <w:rFonts w:ascii="Verdana" w:hAnsi="Verdana"/>
          <w:color w:val="000000" w:themeColor="text1"/>
        </w:rPr>
        <w:t>, y</w:t>
      </w:r>
      <w:r w:rsidRPr="0018195C">
        <w:rPr>
          <w:rFonts w:ascii="Verdana" w:hAnsi="Verdana"/>
          <w:color w:val="000000" w:themeColor="text1"/>
        </w:rPr>
        <w:t xml:space="preserve"> estarán integrados</w:t>
      </w:r>
      <w:r w:rsidR="000F0D97" w:rsidRPr="0018195C">
        <w:rPr>
          <w:rFonts w:ascii="Verdana" w:hAnsi="Verdana"/>
          <w:color w:val="000000" w:themeColor="text1"/>
        </w:rPr>
        <w:t xml:space="preserve"> de </w:t>
      </w:r>
      <w:r w:rsidRPr="0018195C">
        <w:rPr>
          <w:rFonts w:ascii="Verdana" w:hAnsi="Verdana"/>
          <w:color w:val="000000" w:themeColor="text1"/>
        </w:rPr>
        <w:t xml:space="preserve"> </w:t>
      </w:r>
      <w:r w:rsidRPr="0018195C">
        <w:rPr>
          <w:rFonts w:ascii="Verdana" w:hAnsi="Verdana"/>
          <w:b/>
          <w:color w:val="000000" w:themeColor="text1"/>
        </w:rPr>
        <w:t>una presidencia estatal</w:t>
      </w:r>
      <w:r w:rsidR="007B180E" w:rsidRPr="0018195C">
        <w:rPr>
          <w:rFonts w:ascii="Verdana" w:hAnsi="Verdana"/>
          <w:color w:val="000000" w:themeColor="text1"/>
        </w:rPr>
        <w:t>, un secretario o secretaria general, y los titulares de las se</w:t>
      </w:r>
      <w:r w:rsidR="000F0D97" w:rsidRPr="0018195C">
        <w:rPr>
          <w:rFonts w:ascii="Verdana" w:hAnsi="Verdana"/>
          <w:color w:val="000000" w:themeColor="text1"/>
        </w:rPr>
        <w:t xml:space="preserve">cretarías de </w:t>
      </w:r>
      <w:r w:rsidR="000F0D97" w:rsidRPr="0018195C">
        <w:rPr>
          <w:rFonts w:ascii="Verdana" w:hAnsi="Verdana"/>
          <w:b/>
          <w:color w:val="000000" w:themeColor="text1"/>
        </w:rPr>
        <w:t>organización</w:t>
      </w:r>
      <w:r w:rsidR="000F0D97" w:rsidRPr="0018195C">
        <w:rPr>
          <w:rFonts w:ascii="Verdana" w:hAnsi="Verdana"/>
          <w:color w:val="000000" w:themeColor="text1"/>
        </w:rPr>
        <w:t xml:space="preserve">, estructura </w:t>
      </w:r>
      <w:r w:rsidR="00DF1D77" w:rsidRPr="0018195C">
        <w:rPr>
          <w:rFonts w:ascii="Verdana" w:hAnsi="Verdana"/>
          <w:color w:val="000000" w:themeColor="text1"/>
        </w:rPr>
        <w:t xml:space="preserve"> y membresía; administración y finanzas, formación y capacitación cívica – política; relaciones, movimientos y organizaciones sociales, comunicación y propaganda</w:t>
      </w:r>
      <w:r w:rsidR="000F0D97" w:rsidRPr="0018195C">
        <w:rPr>
          <w:rFonts w:ascii="Verdana" w:hAnsi="Verdana"/>
          <w:color w:val="000000" w:themeColor="text1"/>
        </w:rPr>
        <w:t xml:space="preserve">, </w:t>
      </w:r>
      <w:r w:rsidR="000F0D97" w:rsidRPr="0018195C">
        <w:rPr>
          <w:rFonts w:ascii="Verdana" w:hAnsi="Verdana"/>
          <w:b/>
          <w:color w:val="000000" w:themeColor="text1"/>
        </w:rPr>
        <w:t>secretaría de equidad y género y relaciones con la mujer, secretaría de relación con la juventud</w:t>
      </w:r>
      <w:r w:rsidR="00DF1D77" w:rsidRPr="0018195C">
        <w:rPr>
          <w:rFonts w:ascii="Verdana" w:hAnsi="Verdana"/>
          <w:color w:val="000000" w:themeColor="text1"/>
        </w:rPr>
        <w:t xml:space="preserve"> y las que considere necesarias para su funcionamiento </w:t>
      </w:r>
      <w:r w:rsidRPr="0018195C">
        <w:rPr>
          <w:rFonts w:ascii="Verdana" w:hAnsi="Verdana"/>
          <w:color w:val="000000" w:themeColor="text1"/>
        </w:rPr>
        <w:t xml:space="preserve">el </w:t>
      </w:r>
      <w:r w:rsidRPr="0018195C">
        <w:rPr>
          <w:rFonts w:ascii="Verdana" w:hAnsi="Verdana"/>
          <w:b/>
          <w:color w:val="000000" w:themeColor="text1"/>
        </w:rPr>
        <w:t>Comité Ejecutivo</w:t>
      </w:r>
      <w:r w:rsidR="00DF1D77" w:rsidRPr="0018195C">
        <w:rPr>
          <w:rFonts w:ascii="Verdana" w:hAnsi="Verdana"/>
          <w:b/>
          <w:color w:val="000000" w:themeColor="text1"/>
        </w:rPr>
        <w:t xml:space="preserve"> Estatal</w:t>
      </w:r>
      <w:r w:rsidRPr="0018195C">
        <w:rPr>
          <w:rFonts w:ascii="Verdana" w:hAnsi="Verdana"/>
          <w:color w:val="000000" w:themeColor="text1"/>
        </w:rPr>
        <w:t xml:space="preserve">. </w:t>
      </w:r>
      <w:r w:rsidRPr="0018195C">
        <w:rPr>
          <w:rFonts w:ascii="Verdana" w:hAnsi="Verdana"/>
          <w:b/>
          <w:color w:val="000000" w:themeColor="text1"/>
        </w:rPr>
        <w:t xml:space="preserve">Se </w:t>
      </w:r>
      <w:r w:rsidR="00D43228" w:rsidRPr="0018195C">
        <w:rPr>
          <w:rFonts w:ascii="Verdana" w:hAnsi="Verdana"/>
          <w:b/>
          <w:color w:val="000000" w:themeColor="text1"/>
        </w:rPr>
        <w:t>elegirán</w:t>
      </w:r>
      <w:r w:rsidRPr="0018195C">
        <w:rPr>
          <w:rFonts w:ascii="Verdana" w:hAnsi="Verdana"/>
          <w:b/>
          <w:color w:val="000000" w:themeColor="text1"/>
        </w:rPr>
        <w:t xml:space="preserve"> un </w:t>
      </w:r>
      <w:r w:rsidR="004E5B80" w:rsidRPr="0018195C">
        <w:rPr>
          <w:rFonts w:ascii="Verdana" w:hAnsi="Verdana"/>
          <w:b/>
          <w:color w:val="000000" w:themeColor="text1"/>
        </w:rPr>
        <w:t>mínimo</w:t>
      </w:r>
      <w:r w:rsidRPr="0018195C">
        <w:rPr>
          <w:rFonts w:ascii="Verdana" w:hAnsi="Verdana"/>
          <w:b/>
          <w:color w:val="000000" w:themeColor="text1"/>
        </w:rPr>
        <w:t xml:space="preserve"> de ocho y un máximo de trece </w:t>
      </w:r>
      <w:r w:rsidR="004E5B80" w:rsidRPr="0018195C">
        <w:rPr>
          <w:rFonts w:ascii="Verdana" w:hAnsi="Verdana"/>
          <w:b/>
          <w:color w:val="000000" w:themeColor="text1"/>
        </w:rPr>
        <w:t>cargos o responsabilidades.</w:t>
      </w:r>
      <w:r w:rsidR="00DF1D77" w:rsidRPr="0018195C">
        <w:rPr>
          <w:rFonts w:ascii="Verdana" w:hAnsi="Verdana"/>
          <w:b/>
          <w:color w:val="000000" w:themeColor="text1"/>
        </w:rPr>
        <w:t xml:space="preserve"> </w:t>
      </w:r>
    </w:p>
    <w:p w:rsidR="00F026C4" w:rsidRPr="0018195C" w:rsidRDefault="00F026C4" w:rsidP="008B7AF8">
      <w:pPr>
        <w:pStyle w:val="Sinespaciado"/>
        <w:jc w:val="both"/>
        <w:rPr>
          <w:rFonts w:ascii="Verdana" w:hAnsi="Verdana"/>
          <w:color w:val="000000" w:themeColor="text1"/>
        </w:rPr>
      </w:pPr>
    </w:p>
    <w:p w:rsidR="00A26653" w:rsidRPr="0018195C" w:rsidRDefault="00F026C4" w:rsidP="008B7AF8">
      <w:pPr>
        <w:pStyle w:val="Sinespaciado"/>
        <w:jc w:val="both"/>
        <w:rPr>
          <w:rFonts w:ascii="Verdana" w:hAnsi="Verdana"/>
          <w:color w:val="000000" w:themeColor="text1"/>
        </w:rPr>
      </w:pPr>
      <w:r w:rsidRPr="0018195C">
        <w:rPr>
          <w:rFonts w:ascii="Verdana" w:hAnsi="Verdana"/>
          <w:b/>
          <w:color w:val="000000" w:themeColor="text1"/>
        </w:rPr>
        <w:t>Artículo 25</w:t>
      </w:r>
      <w:r w:rsidR="00DF1D77" w:rsidRPr="0018195C">
        <w:rPr>
          <w:rFonts w:ascii="Verdana" w:hAnsi="Verdana"/>
          <w:b/>
          <w:color w:val="000000" w:themeColor="text1"/>
        </w:rPr>
        <w:t>.-</w:t>
      </w:r>
      <w:r w:rsidR="00DF1D77" w:rsidRPr="0018195C">
        <w:rPr>
          <w:rFonts w:ascii="Verdana" w:hAnsi="Verdana"/>
          <w:color w:val="000000" w:themeColor="text1"/>
        </w:rPr>
        <w:t xml:space="preserve"> </w:t>
      </w:r>
      <w:r w:rsidR="00A26653" w:rsidRPr="0018195C">
        <w:rPr>
          <w:rFonts w:ascii="Verdana" w:hAnsi="Verdana"/>
          <w:color w:val="000000" w:themeColor="text1"/>
        </w:rPr>
        <w:t>Si</w:t>
      </w:r>
      <w:r w:rsidR="00013F3C" w:rsidRPr="0018195C">
        <w:rPr>
          <w:rFonts w:ascii="Verdana" w:hAnsi="Verdana"/>
          <w:color w:val="000000" w:themeColor="text1"/>
        </w:rPr>
        <w:t xml:space="preserve"> para las asambleas electivas de órganos también se dificulta la reunión de los miembros en los t</w:t>
      </w:r>
      <w:r w:rsidR="004E5B80" w:rsidRPr="0018195C">
        <w:rPr>
          <w:rFonts w:ascii="Verdana" w:hAnsi="Verdana"/>
          <w:color w:val="000000" w:themeColor="text1"/>
        </w:rPr>
        <w:t>érminos del párrafo anterior, se podrán convocar</w:t>
      </w:r>
      <w:r w:rsidR="00013F3C" w:rsidRPr="0018195C">
        <w:rPr>
          <w:rFonts w:ascii="Verdana" w:hAnsi="Verdana"/>
          <w:color w:val="000000" w:themeColor="text1"/>
        </w:rPr>
        <w:t xml:space="preserve"> asambleas representativas en una proporción de uno po</w:t>
      </w:r>
      <w:r w:rsidR="004E5B80" w:rsidRPr="0018195C">
        <w:rPr>
          <w:rFonts w:ascii="Verdana" w:hAnsi="Verdana"/>
          <w:color w:val="000000" w:themeColor="text1"/>
        </w:rPr>
        <w:t>r cada diez afiliados del</w:t>
      </w:r>
      <w:r w:rsidR="00013F3C" w:rsidRPr="0018195C">
        <w:rPr>
          <w:rFonts w:ascii="Verdana" w:hAnsi="Verdana"/>
          <w:color w:val="000000" w:themeColor="text1"/>
        </w:rPr>
        <w:t xml:space="preserve"> padrón</w:t>
      </w:r>
      <w:r w:rsidR="004E5B80" w:rsidRPr="0018195C">
        <w:rPr>
          <w:rFonts w:ascii="Verdana" w:hAnsi="Verdana"/>
          <w:color w:val="000000" w:themeColor="text1"/>
        </w:rPr>
        <w:t xml:space="preserve"> municipal </w:t>
      </w:r>
      <w:r w:rsidR="00013F3C" w:rsidRPr="0018195C">
        <w:rPr>
          <w:rFonts w:ascii="Verdana" w:hAnsi="Verdana"/>
          <w:color w:val="000000" w:themeColor="text1"/>
        </w:rPr>
        <w:t xml:space="preserve"> respectivo.</w:t>
      </w:r>
    </w:p>
    <w:p w:rsidR="00013F3C" w:rsidRPr="0018195C" w:rsidRDefault="00013F3C" w:rsidP="008B7AF8">
      <w:pPr>
        <w:pStyle w:val="Sinespaciado"/>
        <w:jc w:val="both"/>
        <w:rPr>
          <w:rFonts w:ascii="Verdana" w:hAnsi="Verdana"/>
          <w:color w:val="000000" w:themeColor="text1"/>
        </w:rPr>
      </w:pPr>
    </w:p>
    <w:p w:rsidR="00013F3C" w:rsidRPr="0018195C" w:rsidRDefault="004E5B80" w:rsidP="008B7AF8">
      <w:pPr>
        <w:pStyle w:val="Sinespaciado"/>
        <w:jc w:val="both"/>
        <w:rPr>
          <w:rFonts w:ascii="Verdana" w:hAnsi="Verdana"/>
          <w:color w:val="000000" w:themeColor="text1"/>
        </w:rPr>
      </w:pPr>
      <w:r w:rsidRPr="0018195C">
        <w:rPr>
          <w:rFonts w:ascii="Verdana" w:hAnsi="Verdana"/>
          <w:b/>
          <w:color w:val="000000" w:themeColor="text1"/>
        </w:rPr>
        <w:t>Artículo 26</w:t>
      </w:r>
      <w:r w:rsidR="00013F3C" w:rsidRPr="0018195C">
        <w:rPr>
          <w:rFonts w:ascii="Verdana" w:hAnsi="Verdana"/>
          <w:b/>
          <w:color w:val="000000" w:themeColor="text1"/>
        </w:rPr>
        <w:t>.-</w:t>
      </w:r>
      <w:r w:rsidR="00013F3C" w:rsidRPr="0018195C">
        <w:rPr>
          <w:rFonts w:ascii="Verdana" w:hAnsi="Verdana"/>
          <w:color w:val="000000" w:themeColor="text1"/>
        </w:rPr>
        <w:t xml:space="preserve"> Las as</w:t>
      </w:r>
      <w:r w:rsidR="000F0D97" w:rsidRPr="0018195C">
        <w:rPr>
          <w:rFonts w:ascii="Verdana" w:hAnsi="Verdana"/>
          <w:color w:val="000000" w:themeColor="text1"/>
        </w:rPr>
        <w:t xml:space="preserve">ambleas municipales </w:t>
      </w:r>
      <w:r w:rsidR="00013F3C" w:rsidRPr="0018195C">
        <w:rPr>
          <w:rFonts w:ascii="Verdana" w:hAnsi="Verdana"/>
          <w:color w:val="000000" w:themeColor="text1"/>
        </w:rPr>
        <w:t xml:space="preserve"> </w:t>
      </w:r>
      <w:r w:rsidRPr="0018195C">
        <w:rPr>
          <w:rFonts w:ascii="Verdana" w:hAnsi="Verdana"/>
          <w:color w:val="000000" w:themeColor="text1"/>
        </w:rPr>
        <w:t xml:space="preserve">podrán elegir </w:t>
      </w:r>
      <w:r w:rsidRPr="0018195C">
        <w:rPr>
          <w:rFonts w:ascii="Verdana" w:hAnsi="Verdana"/>
          <w:b/>
          <w:color w:val="000000" w:themeColor="text1"/>
        </w:rPr>
        <w:t>al Comité Ejecutivo Estatal</w:t>
      </w:r>
      <w:r w:rsidR="00013F3C" w:rsidRPr="0018195C">
        <w:rPr>
          <w:rFonts w:ascii="Verdana" w:hAnsi="Verdana"/>
          <w:b/>
          <w:color w:val="000000" w:themeColor="text1"/>
        </w:rPr>
        <w:t xml:space="preserve"> </w:t>
      </w:r>
      <w:r w:rsidR="00013F3C" w:rsidRPr="0018195C">
        <w:rPr>
          <w:rFonts w:ascii="Verdana" w:hAnsi="Verdana"/>
          <w:color w:val="000000" w:themeColor="text1"/>
        </w:rPr>
        <w:t>por voto universal, directo y secreto, en la asamblea expresamente convocada para t</w:t>
      </w:r>
      <w:r w:rsidRPr="0018195C">
        <w:rPr>
          <w:rFonts w:ascii="Verdana" w:hAnsi="Verdana"/>
          <w:color w:val="000000" w:themeColor="text1"/>
        </w:rPr>
        <w:t xml:space="preserve">al efecto por </w:t>
      </w:r>
      <w:r w:rsidR="00EA3905" w:rsidRPr="0018195C">
        <w:rPr>
          <w:rFonts w:ascii="Verdana" w:hAnsi="Verdana"/>
          <w:color w:val="000000" w:themeColor="text1"/>
        </w:rPr>
        <w:t xml:space="preserve">el Consejo Nacional de Representantes. Asimismo podrán ser electos por el </w:t>
      </w:r>
      <w:r w:rsidR="00EA3905" w:rsidRPr="0018195C">
        <w:rPr>
          <w:rFonts w:ascii="Verdana" w:hAnsi="Verdana"/>
          <w:b/>
          <w:color w:val="000000" w:themeColor="text1"/>
        </w:rPr>
        <w:t>Consejo Nacional de</w:t>
      </w:r>
      <w:r w:rsidR="006F278C" w:rsidRPr="0018195C">
        <w:rPr>
          <w:rFonts w:ascii="Verdana" w:hAnsi="Verdana"/>
          <w:b/>
          <w:color w:val="000000" w:themeColor="text1"/>
        </w:rPr>
        <w:t xml:space="preserve"> Representantes</w:t>
      </w:r>
      <w:r w:rsidR="00EA3905" w:rsidRPr="0018195C">
        <w:rPr>
          <w:rFonts w:ascii="Verdana" w:hAnsi="Verdana"/>
          <w:color w:val="000000" w:themeColor="text1"/>
        </w:rPr>
        <w:t>.</w:t>
      </w:r>
    </w:p>
    <w:p w:rsidR="00013F3C" w:rsidRPr="0018195C" w:rsidRDefault="00013F3C" w:rsidP="008B7AF8">
      <w:pPr>
        <w:pStyle w:val="Sinespaciado"/>
        <w:jc w:val="both"/>
        <w:rPr>
          <w:rFonts w:ascii="Verdana" w:hAnsi="Verdana"/>
          <w:color w:val="000000" w:themeColor="text1"/>
        </w:rPr>
      </w:pPr>
    </w:p>
    <w:p w:rsidR="006F278C" w:rsidRPr="0018195C" w:rsidRDefault="006F278C" w:rsidP="008B7AF8">
      <w:pPr>
        <w:pStyle w:val="Sinespaciado1"/>
        <w:jc w:val="both"/>
        <w:rPr>
          <w:rFonts w:ascii="Verdana" w:eastAsia="Calibri" w:hAnsi="Verdana"/>
          <w:b/>
          <w:color w:val="000000" w:themeColor="text1"/>
        </w:rPr>
      </w:pPr>
      <w:r w:rsidRPr="0018195C">
        <w:rPr>
          <w:rFonts w:ascii="Verdana" w:eastAsia="Calibri" w:hAnsi="Verdana"/>
          <w:b/>
          <w:color w:val="000000" w:themeColor="text1"/>
        </w:rPr>
        <w:t>Asimismo podrán ser electos por el Consejo Nacional de Representantes en sesión que será convocada para tal efecto.</w:t>
      </w:r>
    </w:p>
    <w:p w:rsidR="006F278C" w:rsidRPr="0018195C" w:rsidRDefault="006F278C" w:rsidP="008B7AF8">
      <w:pPr>
        <w:pStyle w:val="Sinespaciado"/>
        <w:jc w:val="both"/>
        <w:rPr>
          <w:rFonts w:ascii="Verdana" w:hAnsi="Verdana"/>
          <w:color w:val="000000" w:themeColor="text1"/>
        </w:rPr>
      </w:pPr>
    </w:p>
    <w:p w:rsidR="00013F3C" w:rsidRPr="0018195C" w:rsidRDefault="00EA3905" w:rsidP="008B7AF8">
      <w:pPr>
        <w:pStyle w:val="Sinespaciado"/>
        <w:jc w:val="both"/>
        <w:rPr>
          <w:rFonts w:ascii="Verdana" w:hAnsi="Verdana"/>
          <w:color w:val="000000" w:themeColor="text1"/>
        </w:rPr>
      </w:pPr>
      <w:r w:rsidRPr="0018195C">
        <w:rPr>
          <w:rFonts w:ascii="Verdana" w:hAnsi="Verdana"/>
          <w:b/>
          <w:color w:val="000000" w:themeColor="text1"/>
        </w:rPr>
        <w:t>Artículo 27</w:t>
      </w:r>
      <w:r w:rsidR="00013F3C" w:rsidRPr="0018195C">
        <w:rPr>
          <w:rFonts w:ascii="Verdana" w:hAnsi="Verdana"/>
          <w:b/>
          <w:color w:val="000000" w:themeColor="text1"/>
        </w:rPr>
        <w:t>.-</w:t>
      </w:r>
      <w:r w:rsidR="00013F3C" w:rsidRPr="0018195C">
        <w:rPr>
          <w:rFonts w:ascii="Verdana" w:hAnsi="Verdana"/>
          <w:color w:val="000000" w:themeColor="text1"/>
        </w:rPr>
        <w:t xml:space="preserve"> Las asambleas cívicas municipales son la máxima instancia de dirección en el m</w:t>
      </w:r>
      <w:r w:rsidRPr="0018195C">
        <w:rPr>
          <w:rFonts w:ascii="Verdana" w:hAnsi="Verdana"/>
          <w:color w:val="000000" w:themeColor="text1"/>
        </w:rPr>
        <w:t>unicipio.</w:t>
      </w:r>
    </w:p>
    <w:p w:rsidR="00EA3905" w:rsidRPr="0018195C" w:rsidRDefault="00EA3905" w:rsidP="008B7AF8">
      <w:pPr>
        <w:pStyle w:val="Sinespaciado"/>
        <w:jc w:val="both"/>
        <w:rPr>
          <w:rFonts w:ascii="Verdana" w:hAnsi="Verdana"/>
          <w:color w:val="000000" w:themeColor="text1"/>
        </w:rPr>
      </w:pPr>
    </w:p>
    <w:p w:rsidR="00B7347D" w:rsidRPr="0018195C" w:rsidRDefault="00EA3905" w:rsidP="008B7AF8">
      <w:pPr>
        <w:pStyle w:val="Sinespaciado"/>
        <w:jc w:val="both"/>
        <w:rPr>
          <w:rFonts w:ascii="Verdana" w:hAnsi="Verdana"/>
          <w:color w:val="000000" w:themeColor="text1"/>
        </w:rPr>
      </w:pPr>
      <w:r w:rsidRPr="0018195C">
        <w:rPr>
          <w:rFonts w:ascii="Verdana" w:hAnsi="Verdana"/>
          <w:b/>
          <w:color w:val="000000" w:themeColor="text1"/>
        </w:rPr>
        <w:t>Artículo 28</w:t>
      </w:r>
      <w:r w:rsidR="00B7347D" w:rsidRPr="0018195C">
        <w:rPr>
          <w:rFonts w:ascii="Verdana" w:hAnsi="Verdana"/>
          <w:b/>
          <w:color w:val="000000" w:themeColor="text1"/>
        </w:rPr>
        <w:t>.-</w:t>
      </w:r>
      <w:r w:rsidR="00B7347D" w:rsidRPr="0018195C">
        <w:rPr>
          <w:rFonts w:ascii="Verdana" w:hAnsi="Verdana"/>
          <w:color w:val="000000" w:themeColor="text1"/>
        </w:rPr>
        <w:t xml:space="preserve"> Las normas que rijan las sesiones, funcionamiento de las secretarías y operación de las instancias municipales se establecerán en el Reglamento de </w:t>
      </w:r>
      <w:r w:rsidRPr="0018195C">
        <w:rPr>
          <w:rFonts w:ascii="Verdana" w:hAnsi="Verdana"/>
          <w:color w:val="000000" w:themeColor="text1"/>
        </w:rPr>
        <w:t xml:space="preserve">Comités Ejecutivos Nacional y Estatales y de Organización </w:t>
      </w:r>
      <w:r w:rsidR="00B7347D" w:rsidRPr="0018195C">
        <w:rPr>
          <w:rFonts w:ascii="Verdana" w:hAnsi="Verdana"/>
          <w:color w:val="000000" w:themeColor="text1"/>
        </w:rPr>
        <w:t xml:space="preserve"> Municipal </w:t>
      </w:r>
      <w:r w:rsidRPr="0018195C">
        <w:rPr>
          <w:rFonts w:ascii="Verdana" w:hAnsi="Verdana"/>
          <w:color w:val="000000" w:themeColor="text1"/>
        </w:rPr>
        <w:t xml:space="preserve">y </w:t>
      </w:r>
      <w:r w:rsidR="00B7347D" w:rsidRPr="0018195C">
        <w:rPr>
          <w:rFonts w:ascii="Verdana" w:hAnsi="Verdana"/>
          <w:color w:val="000000" w:themeColor="text1"/>
        </w:rPr>
        <w:t>de Bas</w:t>
      </w:r>
      <w:r w:rsidRPr="0018195C">
        <w:rPr>
          <w:rFonts w:ascii="Verdana" w:hAnsi="Verdana"/>
          <w:color w:val="000000" w:themeColor="text1"/>
        </w:rPr>
        <w:t xml:space="preserve">e que aprobará el </w:t>
      </w:r>
      <w:r w:rsidRPr="0018195C">
        <w:rPr>
          <w:rFonts w:ascii="Verdana" w:hAnsi="Verdana"/>
          <w:b/>
          <w:color w:val="000000" w:themeColor="text1"/>
        </w:rPr>
        <w:t>Consejo Nacional</w:t>
      </w:r>
      <w:r w:rsidR="00B7347D" w:rsidRPr="0018195C">
        <w:rPr>
          <w:rFonts w:ascii="Verdana" w:hAnsi="Verdana"/>
          <w:b/>
          <w:color w:val="000000" w:themeColor="text1"/>
        </w:rPr>
        <w:t xml:space="preserve"> de Representantes</w:t>
      </w:r>
      <w:r w:rsidR="00B7347D" w:rsidRPr="0018195C">
        <w:rPr>
          <w:rFonts w:ascii="Verdana" w:hAnsi="Verdana"/>
          <w:color w:val="000000" w:themeColor="text1"/>
        </w:rPr>
        <w:t>, el cual se elaborará con las propuestas que hagan los representantes municipales.</w:t>
      </w:r>
    </w:p>
    <w:p w:rsidR="00B7347D" w:rsidRPr="0018195C" w:rsidRDefault="00B7347D" w:rsidP="008B7AF8">
      <w:pPr>
        <w:pStyle w:val="Sinespaciado"/>
        <w:jc w:val="both"/>
        <w:rPr>
          <w:rFonts w:ascii="Verdana" w:hAnsi="Verdana"/>
          <w:color w:val="000000" w:themeColor="text1"/>
        </w:rPr>
      </w:pPr>
    </w:p>
    <w:p w:rsidR="00B7347D" w:rsidRPr="0018195C" w:rsidRDefault="00B7347D" w:rsidP="008B7AF8">
      <w:pPr>
        <w:pStyle w:val="Sinespaciado"/>
        <w:jc w:val="center"/>
        <w:rPr>
          <w:rFonts w:ascii="Verdana" w:hAnsi="Verdana"/>
          <w:b/>
          <w:color w:val="000000" w:themeColor="text1"/>
        </w:rPr>
      </w:pPr>
      <w:r w:rsidRPr="0018195C">
        <w:rPr>
          <w:rFonts w:ascii="Verdana" w:hAnsi="Verdana"/>
          <w:b/>
          <w:color w:val="000000" w:themeColor="text1"/>
        </w:rPr>
        <w:t>De la Organización Básica.</w:t>
      </w:r>
    </w:p>
    <w:p w:rsidR="00B7347D" w:rsidRPr="0018195C" w:rsidRDefault="00B7347D" w:rsidP="008B7AF8">
      <w:pPr>
        <w:pStyle w:val="Sinespaciado"/>
        <w:jc w:val="both"/>
        <w:rPr>
          <w:rFonts w:ascii="Verdana" w:hAnsi="Verdana"/>
          <w:color w:val="000000" w:themeColor="text1"/>
        </w:rPr>
      </w:pPr>
    </w:p>
    <w:p w:rsidR="00B7347D" w:rsidRPr="0018195C" w:rsidRDefault="00EA3905" w:rsidP="008B7AF8">
      <w:pPr>
        <w:pStyle w:val="Sinespaciado"/>
        <w:jc w:val="both"/>
        <w:rPr>
          <w:rFonts w:ascii="Verdana" w:hAnsi="Verdana"/>
          <w:color w:val="000000" w:themeColor="text1"/>
        </w:rPr>
      </w:pPr>
      <w:r w:rsidRPr="0018195C">
        <w:rPr>
          <w:rFonts w:ascii="Verdana" w:hAnsi="Verdana"/>
          <w:b/>
          <w:color w:val="000000" w:themeColor="text1"/>
        </w:rPr>
        <w:t>Artículo 29</w:t>
      </w:r>
      <w:r w:rsidR="00B7347D" w:rsidRPr="0018195C">
        <w:rPr>
          <w:rFonts w:ascii="Verdana" w:hAnsi="Verdana"/>
          <w:b/>
          <w:color w:val="000000" w:themeColor="text1"/>
        </w:rPr>
        <w:t>.-</w:t>
      </w:r>
      <w:r w:rsidR="00B7347D" w:rsidRPr="0018195C">
        <w:rPr>
          <w:rFonts w:ascii="Verdana" w:hAnsi="Verdana"/>
          <w:color w:val="000000" w:themeColor="text1"/>
        </w:rPr>
        <w:t xml:space="preserve"> La célula de organización básica de nuestra agrupación es la Asamblea Cívica </w:t>
      </w:r>
      <w:r w:rsidRPr="0018195C">
        <w:rPr>
          <w:rFonts w:ascii="Verdana" w:hAnsi="Verdana"/>
          <w:color w:val="000000" w:themeColor="text1"/>
        </w:rPr>
        <w:t xml:space="preserve"> de base </w:t>
      </w:r>
      <w:r w:rsidR="00B7347D" w:rsidRPr="0018195C">
        <w:rPr>
          <w:rFonts w:ascii="Verdana" w:hAnsi="Verdana"/>
          <w:color w:val="000000" w:themeColor="text1"/>
        </w:rPr>
        <w:t>que se conforma con un mínimo de diez afiliados, en un territorio determinado, por población, barrio, comunidad, colonia o fraccionamiento o por sectores sociales</w:t>
      </w:r>
      <w:r w:rsidR="00F840F2" w:rsidRPr="0018195C">
        <w:rPr>
          <w:rFonts w:ascii="Verdana" w:hAnsi="Verdana"/>
          <w:color w:val="000000" w:themeColor="text1"/>
        </w:rPr>
        <w:t>, como sindicatos, ejidos, comunidades indígenas, profesionistas, magisteriales, estudiantiles, investigadores, universitarios, comerciantes, tianguistas, transportistas o en organizaciones sociales o civiles. Para integrarla se requiere el acta constitutiva q</w:t>
      </w:r>
      <w:r w:rsidRPr="0018195C">
        <w:rPr>
          <w:rFonts w:ascii="Verdana" w:hAnsi="Verdana"/>
          <w:color w:val="000000" w:themeColor="text1"/>
        </w:rPr>
        <w:t xml:space="preserve">ue levante la </w:t>
      </w:r>
      <w:r w:rsidRPr="0018195C">
        <w:rPr>
          <w:rFonts w:ascii="Verdana" w:hAnsi="Verdana"/>
          <w:b/>
          <w:color w:val="000000" w:themeColor="text1"/>
        </w:rPr>
        <w:t xml:space="preserve">Coordinación Municipal </w:t>
      </w:r>
      <w:r w:rsidR="00C634A2">
        <w:rPr>
          <w:rFonts w:ascii="Verdana" w:hAnsi="Verdana"/>
          <w:b/>
          <w:color w:val="000000" w:themeColor="text1"/>
        </w:rPr>
        <w:t>o</w:t>
      </w:r>
      <w:r w:rsidRPr="0018195C">
        <w:rPr>
          <w:rFonts w:ascii="Verdana" w:hAnsi="Verdana"/>
          <w:b/>
          <w:color w:val="000000" w:themeColor="text1"/>
        </w:rPr>
        <w:t xml:space="preserve"> el Comité Ejecutivo</w:t>
      </w:r>
      <w:r w:rsidR="00F840F2" w:rsidRPr="0018195C">
        <w:rPr>
          <w:rFonts w:ascii="Verdana" w:hAnsi="Verdana"/>
          <w:b/>
          <w:color w:val="000000" w:themeColor="text1"/>
        </w:rPr>
        <w:t xml:space="preserve"> Estatal</w:t>
      </w:r>
      <w:r w:rsidR="00F840F2" w:rsidRPr="0018195C">
        <w:rPr>
          <w:rFonts w:ascii="Verdana" w:hAnsi="Verdana"/>
          <w:color w:val="000000" w:themeColor="text1"/>
        </w:rPr>
        <w:t>.</w:t>
      </w:r>
    </w:p>
    <w:p w:rsidR="00EA3905" w:rsidRPr="0018195C" w:rsidRDefault="00EA3905" w:rsidP="008B7AF8">
      <w:pPr>
        <w:pStyle w:val="Sinespaciado"/>
        <w:jc w:val="both"/>
        <w:rPr>
          <w:rFonts w:ascii="Verdana" w:hAnsi="Verdana"/>
          <w:color w:val="000000" w:themeColor="text1"/>
        </w:rPr>
      </w:pPr>
    </w:p>
    <w:p w:rsidR="00EA3905" w:rsidRPr="0018195C" w:rsidRDefault="00EA3905" w:rsidP="008B7AF8">
      <w:pPr>
        <w:pStyle w:val="Sinespaciado"/>
        <w:jc w:val="both"/>
        <w:rPr>
          <w:rFonts w:ascii="Verdana" w:hAnsi="Verdana"/>
          <w:b/>
          <w:color w:val="000000" w:themeColor="text1"/>
        </w:rPr>
      </w:pPr>
      <w:r w:rsidRPr="0018195C">
        <w:rPr>
          <w:rFonts w:ascii="Verdana" w:hAnsi="Verdana"/>
          <w:b/>
          <w:color w:val="000000" w:themeColor="text1"/>
        </w:rPr>
        <w:t>Para los efectos del presente artículo, se entenderá que las delegaciones del Distrito Federal se</w:t>
      </w:r>
      <w:r w:rsidR="000F0D97" w:rsidRPr="0018195C">
        <w:rPr>
          <w:rFonts w:ascii="Verdana" w:hAnsi="Verdana"/>
          <w:b/>
          <w:color w:val="000000" w:themeColor="text1"/>
        </w:rPr>
        <w:t>rán  consideradas</w:t>
      </w:r>
      <w:r w:rsidRPr="0018195C">
        <w:rPr>
          <w:rFonts w:ascii="Verdana" w:hAnsi="Verdana"/>
          <w:b/>
          <w:color w:val="000000" w:themeColor="text1"/>
        </w:rPr>
        <w:t xml:space="preserve"> municipios</w:t>
      </w:r>
      <w:r w:rsidR="00C634A2">
        <w:rPr>
          <w:rFonts w:ascii="Verdana" w:hAnsi="Verdana"/>
          <w:b/>
          <w:color w:val="000000" w:themeColor="text1"/>
        </w:rPr>
        <w:t>.</w:t>
      </w:r>
    </w:p>
    <w:p w:rsidR="00F840F2" w:rsidRPr="0018195C" w:rsidRDefault="00F840F2" w:rsidP="008B7AF8">
      <w:pPr>
        <w:pStyle w:val="Sinespaciado"/>
        <w:jc w:val="both"/>
        <w:rPr>
          <w:rFonts w:ascii="Verdana" w:hAnsi="Verdana"/>
          <w:color w:val="000000" w:themeColor="text1"/>
        </w:rPr>
      </w:pPr>
    </w:p>
    <w:p w:rsidR="00F840F2" w:rsidRPr="0018195C" w:rsidRDefault="000C610A" w:rsidP="008B7AF8">
      <w:pPr>
        <w:pStyle w:val="Sinespaciado"/>
        <w:jc w:val="both"/>
        <w:rPr>
          <w:rFonts w:ascii="Verdana" w:hAnsi="Verdana"/>
          <w:color w:val="000000" w:themeColor="text1"/>
        </w:rPr>
      </w:pPr>
      <w:r w:rsidRPr="0018195C">
        <w:rPr>
          <w:rFonts w:ascii="Verdana" w:hAnsi="Verdana"/>
          <w:b/>
          <w:color w:val="000000" w:themeColor="text1"/>
        </w:rPr>
        <w:t>Artículo 30</w:t>
      </w:r>
      <w:r w:rsidR="00F840F2" w:rsidRPr="0018195C">
        <w:rPr>
          <w:rFonts w:ascii="Verdana" w:hAnsi="Verdana"/>
          <w:b/>
          <w:color w:val="000000" w:themeColor="text1"/>
        </w:rPr>
        <w:t>.-</w:t>
      </w:r>
      <w:r w:rsidR="00F840F2" w:rsidRPr="0018195C">
        <w:rPr>
          <w:rFonts w:ascii="Verdana" w:hAnsi="Verdana"/>
          <w:color w:val="000000" w:themeColor="text1"/>
        </w:rPr>
        <w:t xml:space="preserve"> Cada asamblea cívica elegirá un coordinador general, una secretaría de organización y membresía, una secretaría de propaganda y la</w:t>
      </w:r>
      <w:r w:rsidRPr="0018195C">
        <w:rPr>
          <w:rFonts w:ascii="Verdana" w:hAnsi="Verdana"/>
          <w:color w:val="000000" w:themeColor="text1"/>
        </w:rPr>
        <w:t>s</w:t>
      </w:r>
      <w:r w:rsidR="00F840F2" w:rsidRPr="0018195C">
        <w:rPr>
          <w:rFonts w:ascii="Verdana" w:hAnsi="Verdana"/>
          <w:color w:val="000000" w:themeColor="text1"/>
        </w:rPr>
        <w:t xml:space="preserve"> </w:t>
      </w:r>
      <w:r w:rsidR="00F840F2" w:rsidRPr="0018195C">
        <w:rPr>
          <w:rFonts w:ascii="Verdana" w:hAnsi="Verdana"/>
          <w:color w:val="000000" w:themeColor="text1"/>
        </w:rPr>
        <w:lastRenderedPageBreak/>
        <w:t>secretaría</w:t>
      </w:r>
      <w:r w:rsidRPr="0018195C">
        <w:rPr>
          <w:rFonts w:ascii="Verdana" w:hAnsi="Verdana"/>
          <w:color w:val="000000" w:themeColor="text1"/>
        </w:rPr>
        <w:t>s</w:t>
      </w:r>
      <w:r w:rsidR="00F840F2" w:rsidRPr="0018195C">
        <w:rPr>
          <w:rFonts w:ascii="Verdana" w:hAnsi="Verdana"/>
          <w:color w:val="000000" w:themeColor="text1"/>
        </w:rPr>
        <w:t xml:space="preserve"> que así determine </w:t>
      </w:r>
      <w:r w:rsidR="000F0D97" w:rsidRPr="0018195C">
        <w:rPr>
          <w:rFonts w:ascii="Verdana" w:hAnsi="Verdana"/>
          <w:color w:val="000000" w:themeColor="text1"/>
        </w:rPr>
        <w:t>la asamblea cívica necesaria</w:t>
      </w:r>
      <w:r w:rsidR="00F840F2" w:rsidRPr="0018195C">
        <w:rPr>
          <w:rFonts w:ascii="Verdana" w:hAnsi="Verdana"/>
          <w:color w:val="000000" w:themeColor="text1"/>
        </w:rPr>
        <w:t xml:space="preserve"> para desarrollar su trabajo político</w:t>
      </w:r>
      <w:r w:rsidR="0007593C" w:rsidRPr="0018195C">
        <w:rPr>
          <w:rFonts w:ascii="Verdana" w:hAnsi="Verdana"/>
          <w:color w:val="000000" w:themeColor="text1"/>
        </w:rPr>
        <w:t xml:space="preserve"> y social.</w:t>
      </w:r>
    </w:p>
    <w:p w:rsidR="0007593C" w:rsidRPr="0018195C" w:rsidRDefault="0007593C" w:rsidP="008B7AF8">
      <w:pPr>
        <w:pStyle w:val="Sinespaciado"/>
        <w:jc w:val="both"/>
        <w:rPr>
          <w:rFonts w:ascii="Verdana" w:hAnsi="Verdana"/>
          <w:color w:val="000000" w:themeColor="text1"/>
        </w:rPr>
      </w:pPr>
    </w:p>
    <w:p w:rsidR="00A22570" w:rsidRPr="0018195C" w:rsidRDefault="00A22570" w:rsidP="008B7AF8">
      <w:pPr>
        <w:pStyle w:val="Sinespaciado"/>
        <w:jc w:val="both"/>
        <w:rPr>
          <w:rFonts w:ascii="Verdana" w:hAnsi="Verdana"/>
          <w:color w:val="000000" w:themeColor="text1"/>
        </w:rPr>
      </w:pPr>
    </w:p>
    <w:p w:rsidR="00A22570" w:rsidRPr="0018195C" w:rsidRDefault="00A22570" w:rsidP="008B7AF8">
      <w:pPr>
        <w:pStyle w:val="Sinespaciado"/>
        <w:jc w:val="center"/>
        <w:rPr>
          <w:rFonts w:ascii="Verdana" w:hAnsi="Verdana"/>
          <w:b/>
          <w:color w:val="000000" w:themeColor="text1"/>
        </w:rPr>
      </w:pPr>
      <w:r w:rsidRPr="0018195C">
        <w:rPr>
          <w:rFonts w:ascii="Verdana" w:hAnsi="Verdana"/>
          <w:b/>
          <w:color w:val="000000" w:themeColor="text1"/>
        </w:rPr>
        <w:t>De la Comisión de Justicia y Disciplina.</w:t>
      </w:r>
    </w:p>
    <w:p w:rsidR="00FD6234" w:rsidRPr="0018195C" w:rsidRDefault="00FD6234" w:rsidP="008B7AF8">
      <w:pPr>
        <w:pStyle w:val="Sinespaciado"/>
        <w:jc w:val="center"/>
        <w:rPr>
          <w:rFonts w:ascii="Verdana" w:hAnsi="Verdana"/>
          <w:b/>
          <w:color w:val="000000" w:themeColor="text1"/>
        </w:rPr>
      </w:pPr>
    </w:p>
    <w:p w:rsidR="00A22570" w:rsidRPr="0018195C" w:rsidRDefault="000C610A" w:rsidP="008B7AF8">
      <w:pPr>
        <w:pStyle w:val="Sinespaciado"/>
        <w:jc w:val="both"/>
        <w:rPr>
          <w:rFonts w:ascii="Verdana" w:hAnsi="Verdana"/>
          <w:color w:val="000000" w:themeColor="text1"/>
        </w:rPr>
      </w:pPr>
      <w:r w:rsidRPr="0018195C">
        <w:rPr>
          <w:rFonts w:ascii="Verdana" w:hAnsi="Verdana"/>
          <w:b/>
          <w:color w:val="000000" w:themeColor="text1"/>
        </w:rPr>
        <w:t>Artículo 31</w:t>
      </w:r>
      <w:r w:rsidR="00751063" w:rsidRPr="0018195C">
        <w:rPr>
          <w:rFonts w:ascii="Verdana" w:hAnsi="Verdana"/>
          <w:b/>
          <w:color w:val="000000" w:themeColor="text1"/>
        </w:rPr>
        <w:t>.-</w:t>
      </w:r>
      <w:r w:rsidR="00751063" w:rsidRPr="0018195C">
        <w:rPr>
          <w:rFonts w:ascii="Verdana" w:hAnsi="Verdana"/>
          <w:color w:val="000000" w:themeColor="text1"/>
        </w:rPr>
        <w:t xml:space="preserve"> Con el fin de promover el cumplimiento a los presentes Estatutos y los Reglamentos que del mismo emanen tomados conforme a este órgano, proteger los derechos estatutarios de los afiliados y afiliadas y de las instancias y determinar las sanciones que procedan por violación a los presentes Estatutos se formará una Comisión de Justicia y Disciplina que fungirá como el órgano jurisdiccional que la integrarán tres comisionados</w:t>
      </w:r>
      <w:r w:rsidRPr="0018195C">
        <w:rPr>
          <w:rFonts w:ascii="Verdana" w:hAnsi="Verdana"/>
          <w:color w:val="000000" w:themeColor="text1"/>
        </w:rPr>
        <w:t xml:space="preserve">, electos por la </w:t>
      </w:r>
      <w:r w:rsidRPr="0018195C">
        <w:rPr>
          <w:rFonts w:ascii="Verdana" w:hAnsi="Verdana"/>
          <w:b/>
          <w:color w:val="000000" w:themeColor="text1"/>
        </w:rPr>
        <w:t xml:space="preserve">Asamblea </w:t>
      </w:r>
      <w:r w:rsidR="006936A9" w:rsidRPr="0018195C">
        <w:rPr>
          <w:rFonts w:ascii="Verdana" w:hAnsi="Verdana"/>
          <w:b/>
          <w:color w:val="000000" w:themeColor="text1"/>
        </w:rPr>
        <w:t>Cívica</w:t>
      </w:r>
      <w:r w:rsidR="00751063" w:rsidRPr="0018195C">
        <w:rPr>
          <w:rFonts w:ascii="Verdana" w:hAnsi="Verdana"/>
          <w:b/>
          <w:color w:val="000000" w:themeColor="text1"/>
        </w:rPr>
        <w:t xml:space="preserve"> Nacional</w:t>
      </w:r>
      <w:r w:rsidR="00751063" w:rsidRPr="0018195C">
        <w:rPr>
          <w:rFonts w:ascii="Verdana" w:hAnsi="Verdana"/>
          <w:color w:val="000000" w:themeColor="text1"/>
        </w:rPr>
        <w:t xml:space="preserve"> o e</w:t>
      </w:r>
      <w:r w:rsidRPr="0018195C">
        <w:rPr>
          <w:rFonts w:ascii="Verdana" w:hAnsi="Verdana"/>
          <w:color w:val="000000" w:themeColor="text1"/>
        </w:rPr>
        <w:t xml:space="preserve">n su caso por el Consejo </w:t>
      </w:r>
      <w:r w:rsidRPr="0018195C">
        <w:rPr>
          <w:rFonts w:ascii="Verdana" w:hAnsi="Verdana"/>
          <w:b/>
          <w:color w:val="000000" w:themeColor="text1"/>
        </w:rPr>
        <w:t>Nacional</w:t>
      </w:r>
      <w:r w:rsidR="00751063" w:rsidRPr="0018195C">
        <w:rPr>
          <w:rFonts w:ascii="Verdana" w:hAnsi="Verdana"/>
          <w:color w:val="000000" w:themeColor="text1"/>
        </w:rPr>
        <w:t xml:space="preserve"> </w:t>
      </w:r>
      <w:r w:rsidR="006936A9" w:rsidRPr="0018195C">
        <w:rPr>
          <w:rFonts w:ascii="Verdana" w:hAnsi="Verdana"/>
          <w:color w:val="000000" w:themeColor="text1"/>
        </w:rPr>
        <w:t xml:space="preserve">de Representantes,  con </w:t>
      </w:r>
      <w:r w:rsidR="00751063" w:rsidRPr="0018195C">
        <w:rPr>
          <w:rFonts w:ascii="Verdana" w:hAnsi="Verdana"/>
          <w:color w:val="000000" w:themeColor="text1"/>
        </w:rPr>
        <w:t>miembros con sus derechos vigentes y que no sean parte de ninguna comisión ejecutiva al menos dos años antes</w:t>
      </w:r>
      <w:r w:rsidR="00B5244B" w:rsidRPr="0018195C">
        <w:rPr>
          <w:rFonts w:ascii="Verdana" w:hAnsi="Verdana"/>
          <w:color w:val="000000" w:themeColor="text1"/>
        </w:rPr>
        <w:t xml:space="preserve"> de ser electos. Uno de los tres comisionados al menos deberá contar con formación jurídica.</w:t>
      </w:r>
    </w:p>
    <w:p w:rsidR="00F86053" w:rsidRPr="0018195C" w:rsidRDefault="00F86053" w:rsidP="008B7AF8">
      <w:pPr>
        <w:pStyle w:val="Sinespaciado"/>
        <w:jc w:val="both"/>
        <w:rPr>
          <w:rFonts w:ascii="Verdana" w:hAnsi="Verdana"/>
          <w:color w:val="000000" w:themeColor="text1"/>
        </w:rPr>
      </w:pPr>
    </w:p>
    <w:p w:rsidR="00B5244B" w:rsidRPr="0018195C" w:rsidRDefault="000C610A" w:rsidP="008B7AF8">
      <w:pPr>
        <w:pStyle w:val="Sinespaciado"/>
        <w:jc w:val="both"/>
        <w:rPr>
          <w:rFonts w:ascii="Verdana" w:hAnsi="Verdana"/>
          <w:color w:val="000000" w:themeColor="text1"/>
        </w:rPr>
      </w:pPr>
      <w:r w:rsidRPr="0018195C">
        <w:rPr>
          <w:rFonts w:ascii="Verdana" w:hAnsi="Verdana"/>
          <w:b/>
          <w:color w:val="000000" w:themeColor="text1"/>
        </w:rPr>
        <w:t>Artículo 32</w:t>
      </w:r>
      <w:r w:rsidR="00B5244B" w:rsidRPr="0018195C">
        <w:rPr>
          <w:rFonts w:ascii="Verdana" w:hAnsi="Verdana"/>
          <w:b/>
          <w:color w:val="000000" w:themeColor="text1"/>
        </w:rPr>
        <w:t>.-</w:t>
      </w:r>
      <w:r w:rsidR="00B5244B" w:rsidRPr="0018195C">
        <w:rPr>
          <w:rFonts w:ascii="Verdana" w:hAnsi="Verdana"/>
          <w:color w:val="000000" w:themeColor="text1"/>
        </w:rPr>
        <w:t xml:space="preserve"> El funcionamiento de la Comisión se regirá por el Reglamento de la misma que apruebe el Conse</w:t>
      </w:r>
      <w:r w:rsidRPr="0018195C">
        <w:rPr>
          <w:rFonts w:ascii="Verdana" w:hAnsi="Verdana"/>
          <w:color w:val="000000" w:themeColor="text1"/>
        </w:rPr>
        <w:t xml:space="preserve">jo </w:t>
      </w:r>
      <w:r w:rsidRPr="0018195C">
        <w:rPr>
          <w:rFonts w:ascii="Verdana" w:hAnsi="Verdana"/>
          <w:b/>
          <w:color w:val="000000" w:themeColor="text1"/>
        </w:rPr>
        <w:t>Nacional</w:t>
      </w:r>
      <w:r w:rsidR="00B5244B" w:rsidRPr="0018195C">
        <w:rPr>
          <w:rFonts w:ascii="Verdana" w:hAnsi="Verdana"/>
          <w:color w:val="000000" w:themeColor="text1"/>
        </w:rPr>
        <w:t xml:space="preserve"> de Representantes</w:t>
      </w:r>
      <w:r w:rsidRPr="0018195C">
        <w:rPr>
          <w:rFonts w:ascii="Verdana" w:hAnsi="Verdana"/>
          <w:color w:val="000000" w:themeColor="text1"/>
        </w:rPr>
        <w:t xml:space="preserve"> </w:t>
      </w:r>
      <w:r w:rsidR="00C634A2">
        <w:rPr>
          <w:rFonts w:ascii="Verdana" w:hAnsi="Verdana"/>
          <w:color w:val="000000" w:themeColor="text1"/>
        </w:rPr>
        <w:t>o</w:t>
      </w:r>
      <w:r w:rsidRPr="0018195C">
        <w:rPr>
          <w:rFonts w:ascii="Verdana" w:hAnsi="Verdana"/>
          <w:color w:val="000000" w:themeColor="text1"/>
        </w:rPr>
        <w:t xml:space="preserve"> en su caso la </w:t>
      </w:r>
      <w:r w:rsidRPr="0018195C">
        <w:rPr>
          <w:rFonts w:ascii="Verdana" w:hAnsi="Verdana"/>
          <w:b/>
          <w:color w:val="000000" w:themeColor="text1"/>
        </w:rPr>
        <w:t xml:space="preserve">Asamblea </w:t>
      </w:r>
      <w:r w:rsidR="00BA1C4B" w:rsidRPr="0018195C">
        <w:rPr>
          <w:rFonts w:ascii="Verdana" w:hAnsi="Verdana"/>
          <w:b/>
          <w:color w:val="000000" w:themeColor="text1"/>
        </w:rPr>
        <w:t>Cívica</w:t>
      </w:r>
      <w:r w:rsidRPr="0018195C">
        <w:rPr>
          <w:rFonts w:ascii="Verdana" w:hAnsi="Verdana"/>
          <w:b/>
          <w:color w:val="000000" w:themeColor="text1"/>
        </w:rPr>
        <w:t xml:space="preserve"> Nacional</w:t>
      </w:r>
      <w:r w:rsidR="00B5244B" w:rsidRPr="0018195C">
        <w:rPr>
          <w:rFonts w:ascii="Verdana" w:hAnsi="Verdana"/>
          <w:color w:val="000000" w:themeColor="text1"/>
        </w:rPr>
        <w:t>.</w:t>
      </w:r>
    </w:p>
    <w:p w:rsidR="00B5244B" w:rsidRPr="0018195C" w:rsidRDefault="00B5244B" w:rsidP="008B7AF8">
      <w:pPr>
        <w:pStyle w:val="Sinespaciado"/>
        <w:jc w:val="both"/>
        <w:rPr>
          <w:rFonts w:ascii="Verdana" w:hAnsi="Verdana"/>
          <w:color w:val="000000" w:themeColor="text1"/>
        </w:rPr>
      </w:pPr>
    </w:p>
    <w:p w:rsidR="00E26465" w:rsidRPr="0018195C" w:rsidRDefault="00E26465" w:rsidP="008B7AF8">
      <w:pPr>
        <w:pStyle w:val="Sinespaciado"/>
        <w:jc w:val="both"/>
        <w:rPr>
          <w:rFonts w:ascii="Verdana" w:hAnsi="Verdana"/>
          <w:color w:val="000000" w:themeColor="text1"/>
        </w:rPr>
      </w:pPr>
    </w:p>
    <w:p w:rsidR="00B5244B" w:rsidRPr="0018195C" w:rsidRDefault="00720D89" w:rsidP="008B7AF8">
      <w:pPr>
        <w:pStyle w:val="Sinespaciado"/>
        <w:jc w:val="center"/>
        <w:rPr>
          <w:rFonts w:ascii="Verdana" w:hAnsi="Verdana"/>
          <w:b/>
          <w:color w:val="000000" w:themeColor="text1"/>
        </w:rPr>
      </w:pPr>
      <w:r w:rsidRPr="0018195C">
        <w:rPr>
          <w:rFonts w:ascii="Verdana" w:hAnsi="Verdana"/>
          <w:b/>
          <w:color w:val="000000" w:themeColor="text1"/>
        </w:rPr>
        <w:t xml:space="preserve">De la </w:t>
      </w:r>
      <w:r w:rsidR="00CB6CF3" w:rsidRPr="0018195C">
        <w:rPr>
          <w:rFonts w:ascii="Verdana" w:hAnsi="Verdana"/>
          <w:b/>
          <w:color w:val="000000" w:themeColor="text1"/>
        </w:rPr>
        <w:t>Comisión</w:t>
      </w:r>
      <w:r w:rsidR="00BA1C4B" w:rsidRPr="0018195C">
        <w:rPr>
          <w:rFonts w:ascii="Verdana" w:hAnsi="Verdana"/>
          <w:b/>
          <w:color w:val="000000" w:themeColor="text1"/>
        </w:rPr>
        <w:t xml:space="preserve">  Nacional  </w:t>
      </w:r>
      <w:r w:rsidRPr="0018195C">
        <w:rPr>
          <w:rFonts w:ascii="Verdana" w:hAnsi="Verdana"/>
          <w:b/>
          <w:color w:val="000000" w:themeColor="text1"/>
        </w:rPr>
        <w:t xml:space="preserve"> Electoral</w:t>
      </w:r>
    </w:p>
    <w:p w:rsidR="00F86053" w:rsidRPr="0018195C" w:rsidRDefault="00F86053" w:rsidP="008B7AF8">
      <w:pPr>
        <w:pStyle w:val="Sinespaciado"/>
        <w:jc w:val="center"/>
        <w:rPr>
          <w:rFonts w:ascii="Verdana" w:hAnsi="Verdana"/>
          <w:color w:val="000000" w:themeColor="text1"/>
        </w:rPr>
      </w:pPr>
    </w:p>
    <w:p w:rsidR="00F86053" w:rsidRPr="0018195C" w:rsidRDefault="000C610A" w:rsidP="008B7AF8">
      <w:pPr>
        <w:pStyle w:val="Sinespaciado"/>
        <w:jc w:val="both"/>
        <w:rPr>
          <w:rFonts w:ascii="Verdana" w:hAnsi="Verdana"/>
          <w:color w:val="000000" w:themeColor="text1"/>
        </w:rPr>
      </w:pPr>
      <w:r w:rsidRPr="0018195C">
        <w:rPr>
          <w:rFonts w:ascii="Verdana" w:hAnsi="Verdana"/>
          <w:b/>
          <w:color w:val="000000" w:themeColor="text1"/>
        </w:rPr>
        <w:t>Artículo 33</w:t>
      </w:r>
      <w:r w:rsidR="00F86053" w:rsidRPr="0018195C">
        <w:rPr>
          <w:rFonts w:ascii="Verdana" w:hAnsi="Verdana"/>
          <w:b/>
          <w:color w:val="000000" w:themeColor="text1"/>
        </w:rPr>
        <w:t>.-</w:t>
      </w:r>
      <w:r w:rsidR="00F86053" w:rsidRPr="0018195C">
        <w:rPr>
          <w:rFonts w:ascii="Verdana" w:hAnsi="Verdana"/>
          <w:color w:val="000000" w:themeColor="text1"/>
        </w:rPr>
        <w:t xml:space="preserve"> A fin de organizar y </w:t>
      </w:r>
      <w:r w:rsidR="00CB6CF3" w:rsidRPr="0018195C">
        <w:rPr>
          <w:rFonts w:ascii="Verdana" w:hAnsi="Verdana"/>
          <w:color w:val="000000" w:themeColor="text1"/>
        </w:rPr>
        <w:t xml:space="preserve">dar a conocer  los resultados de la elección de dirigentes, representantes, comisiones y mandatarios que previene el presente Estatuto,  el Consejo Nacional de Representantes o en su caso  el Comité </w:t>
      </w:r>
      <w:r w:rsidRPr="0018195C">
        <w:rPr>
          <w:rFonts w:ascii="Verdana" w:hAnsi="Verdana"/>
          <w:color w:val="000000" w:themeColor="text1"/>
        </w:rPr>
        <w:t xml:space="preserve">Ejecutivo Nacional  </w:t>
      </w:r>
      <w:r w:rsidRPr="0018195C">
        <w:rPr>
          <w:rFonts w:ascii="Verdana" w:hAnsi="Verdana"/>
          <w:b/>
          <w:color w:val="000000" w:themeColor="text1"/>
        </w:rPr>
        <w:t>podrán elegir</w:t>
      </w:r>
      <w:r w:rsidR="00CB6CF3" w:rsidRPr="0018195C">
        <w:rPr>
          <w:rFonts w:ascii="Verdana" w:hAnsi="Verdana"/>
          <w:color w:val="000000" w:themeColor="text1"/>
        </w:rPr>
        <w:t xml:space="preserve">  una Comisión Nacional Electoral  integra</w:t>
      </w:r>
      <w:r w:rsidR="00BA1C4B" w:rsidRPr="0018195C">
        <w:rPr>
          <w:rFonts w:ascii="Verdana" w:hAnsi="Verdana"/>
          <w:color w:val="000000" w:themeColor="text1"/>
        </w:rPr>
        <w:t>da de  tres a cinco</w:t>
      </w:r>
      <w:r w:rsidRPr="0018195C">
        <w:rPr>
          <w:rFonts w:ascii="Verdana" w:hAnsi="Verdana"/>
          <w:color w:val="000000" w:themeColor="text1"/>
        </w:rPr>
        <w:t xml:space="preserve"> miembros,  </w:t>
      </w:r>
      <w:r w:rsidRPr="0018195C">
        <w:rPr>
          <w:rFonts w:ascii="Verdana" w:hAnsi="Verdana"/>
          <w:b/>
          <w:color w:val="000000" w:themeColor="text1"/>
        </w:rPr>
        <w:t>que serán afiliados</w:t>
      </w:r>
      <w:r w:rsidR="00CB6CF3" w:rsidRPr="0018195C">
        <w:rPr>
          <w:rFonts w:ascii="Verdana" w:hAnsi="Verdana"/>
          <w:color w:val="000000" w:themeColor="text1"/>
        </w:rPr>
        <w:t xml:space="preserve">  que no haya</w:t>
      </w:r>
      <w:r w:rsidRPr="0018195C">
        <w:rPr>
          <w:rFonts w:ascii="Verdana" w:hAnsi="Verdana"/>
          <w:color w:val="000000" w:themeColor="text1"/>
        </w:rPr>
        <w:t>n</w:t>
      </w:r>
      <w:r w:rsidR="00CB6CF3" w:rsidRPr="0018195C">
        <w:rPr>
          <w:rFonts w:ascii="Verdana" w:hAnsi="Verdana"/>
          <w:color w:val="000000" w:themeColor="text1"/>
        </w:rPr>
        <w:t xml:space="preserve"> formado parte de los órganos de dirección al menos dos años antes de su nombramiento,  que estén vigentes en sus </w:t>
      </w:r>
      <w:r w:rsidR="001A737B" w:rsidRPr="0018195C">
        <w:rPr>
          <w:rFonts w:ascii="Verdana" w:hAnsi="Verdana"/>
          <w:color w:val="000000" w:themeColor="text1"/>
        </w:rPr>
        <w:t xml:space="preserve">derechos estatutarios y políticos,  tengan experiencia electoral y conducta de honestidad en su participación en la agrupación. Su actividad será normada por la convocatoria o en su caso por el Reglamento para </w:t>
      </w:r>
      <w:r w:rsidR="00980BEB" w:rsidRPr="0018195C">
        <w:rPr>
          <w:rFonts w:ascii="Verdana" w:hAnsi="Verdana"/>
          <w:color w:val="000000" w:themeColor="text1"/>
        </w:rPr>
        <w:t>e</w:t>
      </w:r>
      <w:r w:rsidR="001A737B" w:rsidRPr="0018195C">
        <w:rPr>
          <w:rFonts w:ascii="Verdana" w:hAnsi="Verdana"/>
          <w:color w:val="000000" w:themeColor="text1"/>
        </w:rPr>
        <w:t>lección de</w:t>
      </w:r>
      <w:r w:rsidR="00980BEB" w:rsidRPr="0018195C">
        <w:rPr>
          <w:rFonts w:ascii="Verdana" w:hAnsi="Verdana"/>
          <w:color w:val="000000" w:themeColor="text1"/>
        </w:rPr>
        <w:t xml:space="preserve"> </w:t>
      </w:r>
      <w:r w:rsidR="00980BEB" w:rsidRPr="0018195C">
        <w:rPr>
          <w:rFonts w:ascii="Verdana" w:hAnsi="Verdana"/>
          <w:b/>
          <w:color w:val="000000" w:themeColor="text1"/>
        </w:rPr>
        <w:t>delegaciones</w:t>
      </w:r>
      <w:r w:rsidR="00980BEB" w:rsidRPr="0018195C">
        <w:rPr>
          <w:rFonts w:ascii="Verdana" w:hAnsi="Verdana"/>
          <w:color w:val="000000" w:themeColor="text1"/>
        </w:rPr>
        <w:t xml:space="preserve">, representantes </w:t>
      </w:r>
      <w:r w:rsidR="00980BEB" w:rsidRPr="0018195C">
        <w:rPr>
          <w:rFonts w:ascii="Verdana" w:hAnsi="Verdana"/>
          <w:b/>
          <w:color w:val="000000" w:themeColor="text1"/>
        </w:rPr>
        <w:t>y</w:t>
      </w:r>
      <w:r w:rsidR="001A737B" w:rsidRPr="0018195C">
        <w:rPr>
          <w:rFonts w:ascii="Verdana" w:hAnsi="Verdana"/>
          <w:b/>
          <w:color w:val="000000" w:themeColor="text1"/>
        </w:rPr>
        <w:t xml:space="preserve"> diri</w:t>
      </w:r>
      <w:r w:rsidR="00980BEB" w:rsidRPr="0018195C">
        <w:rPr>
          <w:rFonts w:ascii="Verdana" w:hAnsi="Verdana"/>
          <w:b/>
          <w:color w:val="000000" w:themeColor="text1"/>
        </w:rPr>
        <w:t>gentes</w:t>
      </w:r>
      <w:r w:rsidR="00980BEB" w:rsidRPr="0018195C">
        <w:rPr>
          <w:rFonts w:ascii="Verdana" w:hAnsi="Verdana"/>
          <w:color w:val="000000" w:themeColor="text1"/>
        </w:rPr>
        <w:t xml:space="preserve">   que </w:t>
      </w:r>
      <w:r w:rsidR="001A737B" w:rsidRPr="0018195C">
        <w:rPr>
          <w:rFonts w:ascii="Verdana" w:hAnsi="Verdana"/>
          <w:color w:val="000000" w:themeColor="text1"/>
        </w:rPr>
        <w:t xml:space="preserve"> apruebe el Consejo Nacional de Representantes. </w:t>
      </w:r>
    </w:p>
    <w:p w:rsidR="001A737B" w:rsidRPr="0018195C" w:rsidRDefault="001A737B" w:rsidP="008B7AF8">
      <w:pPr>
        <w:pStyle w:val="Sinespaciado"/>
        <w:jc w:val="both"/>
        <w:rPr>
          <w:rFonts w:ascii="Verdana" w:hAnsi="Verdana"/>
          <w:color w:val="000000" w:themeColor="text1"/>
        </w:rPr>
      </w:pPr>
    </w:p>
    <w:p w:rsidR="00E26465" w:rsidRPr="0018195C" w:rsidRDefault="00E26465" w:rsidP="008B7AF8">
      <w:pPr>
        <w:pStyle w:val="Sinespaciado"/>
        <w:jc w:val="both"/>
        <w:rPr>
          <w:rFonts w:ascii="Verdana" w:hAnsi="Verdana"/>
          <w:color w:val="000000" w:themeColor="text1"/>
        </w:rPr>
      </w:pPr>
    </w:p>
    <w:p w:rsidR="001A737B" w:rsidRPr="0018195C" w:rsidRDefault="001A737B" w:rsidP="008B7AF8">
      <w:pPr>
        <w:pStyle w:val="Sinespaciado"/>
        <w:jc w:val="center"/>
        <w:rPr>
          <w:rFonts w:ascii="Verdana" w:hAnsi="Verdana"/>
          <w:b/>
          <w:color w:val="000000" w:themeColor="text1"/>
        </w:rPr>
      </w:pPr>
      <w:r w:rsidRPr="0018195C">
        <w:rPr>
          <w:rFonts w:ascii="Verdana" w:hAnsi="Verdana"/>
          <w:b/>
          <w:color w:val="000000" w:themeColor="text1"/>
        </w:rPr>
        <w:t xml:space="preserve">Sanciones: </w:t>
      </w:r>
    </w:p>
    <w:p w:rsidR="001A737B" w:rsidRPr="0018195C" w:rsidRDefault="001A737B" w:rsidP="008B7AF8">
      <w:pPr>
        <w:pStyle w:val="Sinespaciado"/>
        <w:jc w:val="both"/>
        <w:rPr>
          <w:rFonts w:ascii="Verdana" w:hAnsi="Verdana"/>
          <w:color w:val="000000" w:themeColor="text1"/>
        </w:rPr>
      </w:pPr>
    </w:p>
    <w:p w:rsidR="00312DF9" w:rsidRPr="0018195C" w:rsidRDefault="001A737B" w:rsidP="008B7AF8">
      <w:pPr>
        <w:pStyle w:val="Sinespaciado"/>
        <w:jc w:val="both"/>
        <w:rPr>
          <w:rFonts w:ascii="Verdana" w:hAnsi="Verdana"/>
          <w:color w:val="000000" w:themeColor="text1"/>
        </w:rPr>
      </w:pPr>
      <w:r w:rsidRPr="0018195C">
        <w:rPr>
          <w:rFonts w:ascii="Verdana" w:hAnsi="Verdana"/>
          <w:b/>
          <w:color w:val="000000" w:themeColor="text1"/>
        </w:rPr>
        <w:t>Art</w:t>
      </w:r>
      <w:r w:rsidR="00980BEB" w:rsidRPr="0018195C">
        <w:rPr>
          <w:rFonts w:ascii="Verdana" w:hAnsi="Verdana"/>
          <w:b/>
          <w:color w:val="000000" w:themeColor="text1"/>
        </w:rPr>
        <w:t>ículo 34</w:t>
      </w:r>
      <w:r w:rsidR="00312DF9" w:rsidRPr="0018195C">
        <w:rPr>
          <w:rFonts w:ascii="Verdana" w:hAnsi="Verdana"/>
          <w:b/>
          <w:color w:val="000000" w:themeColor="text1"/>
        </w:rPr>
        <w:t>.-</w:t>
      </w:r>
      <w:r w:rsidR="00312DF9" w:rsidRPr="0018195C">
        <w:rPr>
          <w:rFonts w:ascii="Verdana" w:hAnsi="Verdana"/>
          <w:color w:val="000000" w:themeColor="text1"/>
        </w:rPr>
        <w:t>A fin de preservar la integridad y el patrimonio legítimo d</w:t>
      </w:r>
      <w:r w:rsidR="00342F00" w:rsidRPr="0018195C">
        <w:rPr>
          <w:rFonts w:ascii="Verdana" w:hAnsi="Verdana"/>
          <w:color w:val="000000" w:themeColor="text1"/>
        </w:rPr>
        <w:t xml:space="preserve">e la agrupación, sus finanzas, </w:t>
      </w:r>
      <w:r w:rsidR="00312DF9" w:rsidRPr="0018195C">
        <w:rPr>
          <w:rFonts w:ascii="Verdana" w:hAnsi="Verdana"/>
          <w:color w:val="000000" w:themeColor="text1"/>
        </w:rPr>
        <w:t xml:space="preserve">y los valores que emanan de nuestra declaración de principios y nuestro programa de acción, se establecerán las siguientes sanciones: </w:t>
      </w:r>
    </w:p>
    <w:p w:rsidR="00312DF9" w:rsidRPr="0018195C" w:rsidRDefault="00312DF9" w:rsidP="008B7AF8">
      <w:pPr>
        <w:pStyle w:val="Sinespaciado"/>
        <w:ind w:left="567" w:hanging="567"/>
        <w:jc w:val="both"/>
        <w:rPr>
          <w:rFonts w:ascii="Verdana" w:hAnsi="Verdana"/>
          <w:color w:val="000000" w:themeColor="text1"/>
        </w:rPr>
      </w:pPr>
    </w:p>
    <w:p w:rsidR="001A737B" w:rsidRPr="0018195C" w:rsidRDefault="00312DF9" w:rsidP="00620A18">
      <w:pPr>
        <w:pStyle w:val="Sinespaciado"/>
        <w:numPr>
          <w:ilvl w:val="0"/>
          <w:numId w:val="13"/>
        </w:numPr>
        <w:jc w:val="both"/>
        <w:rPr>
          <w:rFonts w:ascii="Verdana" w:hAnsi="Verdana"/>
          <w:color w:val="000000" w:themeColor="text1"/>
        </w:rPr>
      </w:pPr>
      <w:r w:rsidRPr="0018195C">
        <w:rPr>
          <w:rFonts w:ascii="Verdana" w:hAnsi="Verdana"/>
          <w:color w:val="000000" w:themeColor="text1"/>
        </w:rPr>
        <w:t>La amonestación o llamada de atención.-</w:t>
      </w:r>
      <w:r w:rsidR="00980BEB" w:rsidRPr="0018195C">
        <w:rPr>
          <w:rFonts w:ascii="Verdana" w:hAnsi="Verdana"/>
          <w:color w:val="000000" w:themeColor="text1"/>
        </w:rPr>
        <w:t xml:space="preserve"> P</w:t>
      </w:r>
      <w:r w:rsidRPr="0018195C">
        <w:rPr>
          <w:rFonts w:ascii="Verdana" w:hAnsi="Verdana"/>
          <w:color w:val="000000" w:themeColor="text1"/>
        </w:rPr>
        <w:t xml:space="preserve">rocede cuando </w:t>
      </w:r>
      <w:r w:rsidR="001A737B" w:rsidRPr="0018195C">
        <w:rPr>
          <w:rFonts w:ascii="Verdana" w:hAnsi="Verdana"/>
          <w:color w:val="000000" w:themeColor="text1"/>
        </w:rPr>
        <w:t xml:space="preserve"> </w:t>
      </w:r>
      <w:r w:rsidRPr="0018195C">
        <w:rPr>
          <w:rFonts w:ascii="Verdana" w:hAnsi="Verdana"/>
          <w:color w:val="000000" w:themeColor="text1"/>
        </w:rPr>
        <w:t xml:space="preserve">se presentan trasgresiones simples a las obligaciones de los afiliados (as), los comisionados, los dirigentes o representantes de manera injustificada en </w:t>
      </w:r>
      <w:r w:rsidRPr="0018195C">
        <w:rPr>
          <w:rFonts w:ascii="Verdana" w:hAnsi="Verdana"/>
          <w:color w:val="000000" w:themeColor="text1"/>
        </w:rPr>
        <w:lastRenderedPageBreak/>
        <w:t>tres ocasiones; así mismo por la promoción del incumplimiento injustificado e infundado de los acuerdos tomados legítimamente por los órganos de dirección; la primera amonestación la podrán ha</w:t>
      </w:r>
      <w:r w:rsidR="00980BEB" w:rsidRPr="0018195C">
        <w:rPr>
          <w:rFonts w:ascii="Verdana" w:hAnsi="Verdana"/>
          <w:color w:val="000000" w:themeColor="text1"/>
        </w:rPr>
        <w:t xml:space="preserve">cer los Comités Ejecutivos </w:t>
      </w:r>
      <w:r w:rsidR="00C634A2">
        <w:rPr>
          <w:rFonts w:ascii="Verdana" w:hAnsi="Verdana"/>
          <w:color w:val="000000" w:themeColor="text1"/>
        </w:rPr>
        <w:t>o</w:t>
      </w:r>
      <w:r w:rsidR="00980BEB" w:rsidRPr="0018195C">
        <w:rPr>
          <w:rFonts w:ascii="Verdana" w:hAnsi="Verdana"/>
          <w:color w:val="000000" w:themeColor="text1"/>
        </w:rPr>
        <w:t xml:space="preserve"> el  Consejo </w:t>
      </w:r>
      <w:r w:rsidR="00980BEB" w:rsidRPr="0018195C">
        <w:rPr>
          <w:rFonts w:ascii="Verdana" w:hAnsi="Verdana"/>
          <w:b/>
          <w:color w:val="000000" w:themeColor="text1"/>
        </w:rPr>
        <w:t>Nacional</w:t>
      </w:r>
      <w:r w:rsidR="00980BEB" w:rsidRPr="0018195C">
        <w:rPr>
          <w:rFonts w:ascii="Verdana" w:hAnsi="Verdana"/>
          <w:color w:val="000000" w:themeColor="text1"/>
        </w:rPr>
        <w:t xml:space="preserve"> </w:t>
      </w:r>
      <w:r w:rsidRPr="0018195C">
        <w:rPr>
          <w:rFonts w:ascii="Verdana" w:hAnsi="Verdana"/>
          <w:b/>
          <w:color w:val="000000" w:themeColor="text1"/>
        </w:rPr>
        <w:t>de</w:t>
      </w:r>
      <w:r w:rsidRPr="0018195C">
        <w:rPr>
          <w:rFonts w:ascii="Verdana" w:hAnsi="Verdana"/>
          <w:color w:val="000000" w:themeColor="text1"/>
        </w:rPr>
        <w:t xml:space="preserve"> Representantes en el ámbito de sus competencias. </w:t>
      </w:r>
    </w:p>
    <w:p w:rsidR="00312DF9" w:rsidRPr="0018195C" w:rsidRDefault="00312DF9" w:rsidP="008B7AF8">
      <w:pPr>
        <w:pStyle w:val="Sinespaciado"/>
        <w:ind w:left="567" w:hanging="567"/>
        <w:jc w:val="both"/>
        <w:rPr>
          <w:rFonts w:ascii="Verdana" w:hAnsi="Verdana"/>
          <w:color w:val="000000" w:themeColor="text1"/>
        </w:rPr>
      </w:pPr>
    </w:p>
    <w:p w:rsidR="00F3088B" w:rsidRPr="0018195C" w:rsidRDefault="00312DF9" w:rsidP="00620A18">
      <w:pPr>
        <w:pStyle w:val="Sinespaciado"/>
        <w:numPr>
          <w:ilvl w:val="0"/>
          <w:numId w:val="13"/>
        </w:numPr>
        <w:jc w:val="both"/>
        <w:rPr>
          <w:rFonts w:ascii="Verdana" w:hAnsi="Verdana"/>
          <w:color w:val="000000" w:themeColor="text1"/>
        </w:rPr>
      </w:pPr>
      <w:r w:rsidRPr="0018195C">
        <w:rPr>
          <w:rFonts w:ascii="Verdana" w:hAnsi="Verdana"/>
          <w:color w:val="000000" w:themeColor="text1"/>
        </w:rPr>
        <w:t xml:space="preserve">La suspensión de derechos.- </w:t>
      </w:r>
      <w:r w:rsidR="00980BEB" w:rsidRPr="0018195C">
        <w:rPr>
          <w:rFonts w:ascii="Verdana" w:hAnsi="Verdana"/>
          <w:color w:val="000000" w:themeColor="text1"/>
        </w:rPr>
        <w:t>P</w:t>
      </w:r>
      <w:r w:rsidRPr="0018195C">
        <w:rPr>
          <w:rFonts w:ascii="Verdana" w:hAnsi="Verdana"/>
          <w:color w:val="000000" w:themeColor="text1"/>
        </w:rPr>
        <w:t>revistos en el presente Estatuto,  y procederá en los casos en que se haya hecho acreedor algún afiliado (a), dirigente, representante o comisionado(a) a tres amonestaciones firmes; en este caso las suspensiones de derechos, no podrán exceder de cinco meses; en los casos en que se hagan y/o difundan difamaciones o calumnias contra otro integrante de la organización política con el fin de desacreditarlo, contra los órganos o la agrupación en su conjunto; cuando se haya ejercido algún acto de violencia contra otro miembro de la agrupación, siempre y cuando no sea grave; y cuando se hagan actos contra la integridad de la agrupación política. En estos últimos casos</w:t>
      </w:r>
      <w:r w:rsidR="00980BEB" w:rsidRPr="0018195C">
        <w:rPr>
          <w:rFonts w:ascii="Verdana" w:hAnsi="Verdana"/>
          <w:color w:val="000000" w:themeColor="text1"/>
        </w:rPr>
        <w:t>,</w:t>
      </w:r>
      <w:r w:rsidRPr="0018195C">
        <w:rPr>
          <w:rFonts w:ascii="Verdana" w:hAnsi="Verdana"/>
          <w:color w:val="000000" w:themeColor="text1"/>
        </w:rPr>
        <w:t xml:space="preserve"> la sanción se podrá aplicar </w:t>
      </w:r>
      <w:r w:rsidR="00F3088B" w:rsidRPr="0018195C">
        <w:rPr>
          <w:rFonts w:ascii="Verdana" w:hAnsi="Verdana"/>
          <w:color w:val="000000" w:themeColor="text1"/>
        </w:rPr>
        <w:t xml:space="preserve"> de seis mese</w:t>
      </w:r>
      <w:r w:rsidR="00980BEB" w:rsidRPr="0018195C">
        <w:rPr>
          <w:rFonts w:ascii="Verdana" w:hAnsi="Verdana"/>
          <w:color w:val="000000" w:themeColor="text1"/>
        </w:rPr>
        <w:t xml:space="preserve">s a 12 meses, y </w:t>
      </w:r>
      <w:r w:rsidR="00980BEB" w:rsidRPr="0018195C">
        <w:rPr>
          <w:rFonts w:ascii="Verdana" w:hAnsi="Verdana"/>
          <w:b/>
          <w:color w:val="000000" w:themeColor="text1"/>
        </w:rPr>
        <w:t>será</w:t>
      </w:r>
      <w:r w:rsidR="00F3088B" w:rsidRPr="0018195C">
        <w:rPr>
          <w:rFonts w:ascii="Verdana" w:hAnsi="Verdana"/>
          <w:b/>
          <w:color w:val="000000" w:themeColor="text1"/>
        </w:rPr>
        <w:t xml:space="preserve"> específica</w:t>
      </w:r>
      <w:r w:rsidR="00F3088B" w:rsidRPr="0018195C">
        <w:rPr>
          <w:rFonts w:ascii="Verdana" w:hAnsi="Verdana"/>
          <w:color w:val="000000" w:themeColor="text1"/>
        </w:rPr>
        <w:t xml:space="preserve"> de</w:t>
      </w:r>
      <w:r w:rsidR="00980BEB" w:rsidRPr="0018195C">
        <w:rPr>
          <w:rFonts w:ascii="Verdana" w:hAnsi="Verdana"/>
          <w:color w:val="000000" w:themeColor="text1"/>
        </w:rPr>
        <w:t xml:space="preserve"> suspensión de </w:t>
      </w:r>
      <w:r w:rsidR="00F3088B" w:rsidRPr="0018195C">
        <w:rPr>
          <w:rFonts w:ascii="Verdana" w:hAnsi="Verdana"/>
          <w:color w:val="000000" w:themeColor="text1"/>
        </w:rPr>
        <w:t xml:space="preserve"> derecho a</w:t>
      </w:r>
      <w:r w:rsidR="00980BEB" w:rsidRPr="0018195C">
        <w:rPr>
          <w:rFonts w:ascii="Verdana" w:hAnsi="Verdana"/>
          <w:color w:val="000000" w:themeColor="text1"/>
        </w:rPr>
        <w:t xml:space="preserve"> </w:t>
      </w:r>
      <w:r w:rsidR="00F3088B" w:rsidRPr="0018195C">
        <w:rPr>
          <w:rFonts w:ascii="Verdana" w:hAnsi="Verdana"/>
          <w:color w:val="000000" w:themeColor="text1"/>
        </w:rPr>
        <w:t xml:space="preserve"> ser electo dirigente, representante, delegado o comisionado en la instancia de la agrupación, que prevea el presente Estatuto. </w:t>
      </w:r>
    </w:p>
    <w:p w:rsidR="00F3088B" w:rsidRPr="0018195C" w:rsidRDefault="00F3088B" w:rsidP="008B7AF8">
      <w:pPr>
        <w:pStyle w:val="Sinespaciado"/>
        <w:ind w:left="567" w:hanging="567"/>
        <w:jc w:val="both"/>
        <w:rPr>
          <w:rFonts w:ascii="Verdana" w:hAnsi="Verdana"/>
          <w:color w:val="000000" w:themeColor="text1"/>
        </w:rPr>
      </w:pPr>
    </w:p>
    <w:p w:rsidR="00F3088B" w:rsidRPr="0018195C" w:rsidRDefault="00F3088B" w:rsidP="00620A18">
      <w:pPr>
        <w:pStyle w:val="Sinespaciado"/>
        <w:numPr>
          <w:ilvl w:val="0"/>
          <w:numId w:val="13"/>
        </w:numPr>
        <w:jc w:val="both"/>
        <w:rPr>
          <w:rFonts w:ascii="Verdana" w:hAnsi="Verdana"/>
          <w:color w:val="000000" w:themeColor="text1"/>
        </w:rPr>
      </w:pPr>
      <w:r w:rsidRPr="0018195C">
        <w:rPr>
          <w:rFonts w:ascii="Verdana" w:hAnsi="Verdana"/>
          <w:color w:val="000000" w:themeColor="text1"/>
        </w:rPr>
        <w:t>La sanción económica.- Se establecerá en los casos que se trasgredan disposiciones expresas de las asambleas cívi</w:t>
      </w:r>
      <w:r w:rsidR="00BA1C4B" w:rsidRPr="0018195C">
        <w:rPr>
          <w:rFonts w:ascii="Verdana" w:hAnsi="Verdana"/>
          <w:color w:val="000000" w:themeColor="text1"/>
        </w:rPr>
        <w:t xml:space="preserve">cas, las municipales, </w:t>
      </w:r>
      <w:r w:rsidR="00BA1C4B" w:rsidRPr="0018195C">
        <w:rPr>
          <w:rFonts w:ascii="Verdana" w:hAnsi="Verdana"/>
          <w:b/>
          <w:color w:val="000000" w:themeColor="text1"/>
        </w:rPr>
        <w:t>estatales o la nacional</w:t>
      </w:r>
      <w:r w:rsidR="00BA1C4B" w:rsidRPr="0018195C">
        <w:rPr>
          <w:rFonts w:ascii="Verdana" w:hAnsi="Verdana"/>
          <w:color w:val="000000" w:themeColor="text1"/>
        </w:rPr>
        <w:t>,</w:t>
      </w:r>
      <w:r w:rsidRPr="0018195C">
        <w:rPr>
          <w:rFonts w:ascii="Verdana" w:hAnsi="Verdana"/>
          <w:color w:val="000000" w:themeColor="text1"/>
        </w:rPr>
        <w:t xml:space="preserve"> que se consideren acuerdos obligatorios importantes o de urgente resolución y se apruebe que en caso de incumplimiento, procede la sanción económica que entrará al  rubro de ingresos de la agrupación, como una forma de autofinanciamiento. </w:t>
      </w:r>
    </w:p>
    <w:p w:rsidR="00BA1C4B" w:rsidRPr="0018195C" w:rsidRDefault="00BA1C4B" w:rsidP="008B7AF8">
      <w:pPr>
        <w:pStyle w:val="Sinespaciado"/>
        <w:ind w:left="567" w:hanging="567"/>
        <w:jc w:val="both"/>
        <w:rPr>
          <w:rFonts w:ascii="Verdana" w:hAnsi="Verdana"/>
          <w:color w:val="000000" w:themeColor="text1"/>
        </w:rPr>
      </w:pPr>
    </w:p>
    <w:p w:rsidR="00F3088B" w:rsidRPr="0018195C" w:rsidRDefault="00F3088B" w:rsidP="00620A18">
      <w:pPr>
        <w:pStyle w:val="Sinespaciado"/>
        <w:ind w:left="567"/>
        <w:jc w:val="both"/>
        <w:rPr>
          <w:rFonts w:ascii="Verdana" w:hAnsi="Verdana"/>
          <w:color w:val="000000" w:themeColor="text1"/>
        </w:rPr>
      </w:pPr>
      <w:r w:rsidRPr="0018195C">
        <w:rPr>
          <w:rFonts w:ascii="Verdana" w:hAnsi="Verdana"/>
          <w:color w:val="000000" w:themeColor="text1"/>
        </w:rPr>
        <w:t xml:space="preserve">El incumplimiento  reiterado a cubrir la sanción económica de manera injustificada podrá ocasionar la suspensión de derechos. </w:t>
      </w:r>
    </w:p>
    <w:p w:rsidR="00F3088B" w:rsidRPr="0018195C" w:rsidRDefault="00F3088B" w:rsidP="008B7AF8">
      <w:pPr>
        <w:pStyle w:val="Sinespaciado"/>
        <w:ind w:left="567" w:hanging="567"/>
        <w:jc w:val="both"/>
        <w:rPr>
          <w:rFonts w:ascii="Verdana" w:hAnsi="Verdana"/>
          <w:color w:val="000000" w:themeColor="text1"/>
        </w:rPr>
      </w:pPr>
    </w:p>
    <w:p w:rsidR="00F3088B" w:rsidRPr="0018195C" w:rsidRDefault="00F3088B" w:rsidP="00620A18">
      <w:pPr>
        <w:pStyle w:val="Sinespaciado"/>
        <w:numPr>
          <w:ilvl w:val="0"/>
          <w:numId w:val="13"/>
        </w:numPr>
        <w:jc w:val="both"/>
        <w:rPr>
          <w:rFonts w:ascii="Verdana" w:hAnsi="Verdana"/>
          <w:color w:val="000000" w:themeColor="text1"/>
        </w:rPr>
      </w:pPr>
      <w:r w:rsidRPr="0018195C">
        <w:rPr>
          <w:rFonts w:ascii="Verdana" w:hAnsi="Verdana"/>
          <w:color w:val="000000" w:themeColor="text1"/>
        </w:rPr>
        <w:t xml:space="preserve">La destitución de cargo.- La misma se aplicará a los dirigentes, representantes o comisionados, que reiteradamente no cumplan con sus obligaciones o que hayan cometido malversación de recursos económicos  o en actividades administrativas de la agrupación  o realicen actos de corrupción o cualquier acto de deshonestidad  que cause perjuicio al patrimonio de la agrupación y que contravenga sus principios. </w:t>
      </w:r>
    </w:p>
    <w:p w:rsidR="00F3088B" w:rsidRPr="0018195C" w:rsidRDefault="00F3088B" w:rsidP="008B7AF8">
      <w:pPr>
        <w:pStyle w:val="Sinespaciado"/>
        <w:ind w:left="567" w:hanging="567"/>
        <w:jc w:val="both"/>
        <w:rPr>
          <w:rFonts w:ascii="Verdana" w:hAnsi="Verdana"/>
          <w:color w:val="000000" w:themeColor="text1"/>
        </w:rPr>
      </w:pPr>
    </w:p>
    <w:p w:rsidR="00F3088B" w:rsidRPr="0018195C" w:rsidRDefault="00F3088B" w:rsidP="00620A18">
      <w:pPr>
        <w:pStyle w:val="Sinespaciado"/>
        <w:numPr>
          <w:ilvl w:val="0"/>
          <w:numId w:val="13"/>
        </w:numPr>
        <w:jc w:val="both"/>
        <w:rPr>
          <w:rFonts w:ascii="Verdana" w:hAnsi="Verdana"/>
          <w:b/>
          <w:color w:val="000000" w:themeColor="text1"/>
        </w:rPr>
      </w:pPr>
      <w:r w:rsidRPr="0018195C">
        <w:rPr>
          <w:rFonts w:ascii="Verdana" w:hAnsi="Verdana"/>
          <w:color w:val="000000" w:themeColor="text1"/>
        </w:rPr>
        <w:t>La exclusión.-</w:t>
      </w:r>
      <w:r w:rsidR="00980BEB" w:rsidRPr="0018195C">
        <w:rPr>
          <w:rFonts w:ascii="Verdana" w:hAnsi="Verdana"/>
          <w:color w:val="000000" w:themeColor="text1"/>
        </w:rPr>
        <w:t xml:space="preserve"> Será la sanción qué</w:t>
      </w:r>
      <w:r w:rsidRPr="0018195C">
        <w:rPr>
          <w:rFonts w:ascii="Verdana" w:hAnsi="Verdana"/>
          <w:color w:val="000000" w:themeColor="text1"/>
        </w:rPr>
        <w:t xml:space="preserve"> consistirá en determinar la pérdida definitiva de la calidad de afiliado (a) de cualquier integrante, procederá en los casos en que se incurra, en conductas</w:t>
      </w:r>
      <w:r w:rsidR="00980BEB" w:rsidRPr="0018195C">
        <w:rPr>
          <w:rFonts w:ascii="Verdana" w:hAnsi="Verdana"/>
          <w:color w:val="000000" w:themeColor="text1"/>
        </w:rPr>
        <w:t xml:space="preserve"> graves, </w:t>
      </w:r>
      <w:r w:rsidR="00C634A2">
        <w:rPr>
          <w:rFonts w:ascii="Verdana" w:hAnsi="Verdana"/>
          <w:b/>
          <w:color w:val="000000" w:themeColor="text1"/>
        </w:rPr>
        <w:t>en las que</w:t>
      </w:r>
      <w:r w:rsidR="00A55BA7">
        <w:rPr>
          <w:rFonts w:ascii="Verdana" w:hAnsi="Verdana"/>
          <w:b/>
          <w:color w:val="000000" w:themeColor="text1"/>
        </w:rPr>
        <w:t xml:space="preserve"> se considerará</w:t>
      </w:r>
      <w:r w:rsidR="00980BEB" w:rsidRPr="0018195C">
        <w:rPr>
          <w:rFonts w:ascii="Verdana" w:hAnsi="Verdana"/>
          <w:b/>
          <w:color w:val="000000" w:themeColor="text1"/>
        </w:rPr>
        <w:t>n las siguientes</w:t>
      </w:r>
      <w:r w:rsidRPr="0018195C">
        <w:rPr>
          <w:rFonts w:ascii="Verdana" w:hAnsi="Verdana"/>
          <w:b/>
          <w:color w:val="000000" w:themeColor="text1"/>
        </w:rPr>
        <w:t xml:space="preserve">: </w:t>
      </w:r>
    </w:p>
    <w:p w:rsidR="00980BEB" w:rsidRPr="0018195C" w:rsidRDefault="00980BEB" w:rsidP="008B7AF8">
      <w:pPr>
        <w:pStyle w:val="Sinespaciado"/>
        <w:ind w:left="567" w:hanging="567"/>
        <w:jc w:val="both"/>
        <w:rPr>
          <w:rFonts w:ascii="Verdana" w:hAnsi="Verdana"/>
          <w:color w:val="000000" w:themeColor="text1"/>
        </w:rPr>
      </w:pPr>
    </w:p>
    <w:p w:rsidR="00980BEB" w:rsidRPr="0018195C" w:rsidRDefault="00980BEB" w:rsidP="00620A18">
      <w:pPr>
        <w:pStyle w:val="Sinespaciado"/>
        <w:numPr>
          <w:ilvl w:val="0"/>
          <w:numId w:val="14"/>
        </w:numPr>
        <w:jc w:val="both"/>
        <w:rPr>
          <w:rFonts w:ascii="Verdana" w:hAnsi="Verdana"/>
          <w:color w:val="000000" w:themeColor="text1"/>
        </w:rPr>
      </w:pPr>
      <w:r w:rsidRPr="0018195C">
        <w:rPr>
          <w:rFonts w:ascii="Verdana" w:hAnsi="Verdana"/>
          <w:color w:val="000000" w:themeColor="text1"/>
        </w:rPr>
        <w:t>-</w:t>
      </w:r>
      <w:r w:rsidR="00F3088B" w:rsidRPr="0018195C">
        <w:rPr>
          <w:rFonts w:ascii="Verdana" w:hAnsi="Verdana"/>
          <w:color w:val="000000" w:themeColor="text1"/>
        </w:rPr>
        <w:t xml:space="preserve">La promoción de la </w:t>
      </w:r>
      <w:r w:rsidRPr="0018195C">
        <w:rPr>
          <w:rFonts w:ascii="Verdana" w:hAnsi="Verdana"/>
          <w:b/>
          <w:color w:val="000000" w:themeColor="text1"/>
        </w:rPr>
        <w:t>desintegración</w:t>
      </w:r>
      <w:r w:rsidRPr="0018195C">
        <w:rPr>
          <w:rFonts w:ascii="Verdana" w:hAnsi="Verdana"/>
          <w:color w:val="000000" w:themeColor="text1"/>
        </w:rPr>
        <w:t xml:space="preserve"> de la agrupación</w:t>
      </w:r>
      <w:r w:rsidR="00BA1C4B" w:rsidRPr="0018195C">
        <w:rPr>
          <w:rFonts w:ascii="Verdana" w:hAnsi="Verdana"/>
          <w:color w:val="000000" w:themeColor="text1"/>
        </w:rPr>
        <w:t>;</w:t>
      </w:r>
    </w:p>
    <w:p w:rsidR="00980BEB" w:rsidRPr="0018195C" w:rsidRDefault="00980BEB" w:rsidP="00620A18">
      <w:pPr>
        <w:pStyle w:val="Sinespaciado"/>
        <w:ind w:left="1276" w:hanging="425"/>
        <w:jc w:val="both"/>
        <w:rPr>
          <w:rFonts w:ascii="Verdana" w:hAnsi="Verdana"/>
          <w:color w:val="000000" w:themeColor="text1"/>
        </w:rPr>
      </w:pPr>
    </w:p>
    <w:p w:rsidR="00980BEB" w:rsidRPr="0018195C" w:rsidRDefault="00980BEB" w:rsidP="00620A18">
      <w:pPr>
        <w:pStyle w:val="Sinespaciado"/>
        <w:numPr>
          <w:ilvl w:val="0"/>
          <w:numId w:val="14"/>
        </w:numPr>
        <w:jc w:val="both"/>
        <w:rPr>
          <w:rFonts w:ascii="Verdana" w:hAnsi="Verdana"/>
          <w:color w:val="000000" w:themeColor="text1"/>
        </w:rPr>
      </w:pPr>
      <w:r w:rsidRPr="0018195C">
        <w:rPr>
          <w:rFonts w:ascii="Verdana" w:hAnsi="Verdana"/>
          <w:color w:val="000000" w:themeColor="text1"/>
        </w:rPr>
        <w:t>A</w:t>
      </w:r>
      <w:r w:rsidR="00F3088B" w:rsidRPr="0018195C">
        <w:rPr>
          <w:rFonts w:ascii="Verdana" w:hAnsi="Verdana"/>
          <w:color w:val="000000" w:themeColor="text1"/>
        </w:rPr>
        <w:t>ctos de violencia que afecten de manera grave la in</w:t>
      </w:r>
      <w:r w:rsidR="00BA1C4B" w:rsidRPr="0018195C">
        <w:rPr>
          <w:rFonts w:ascii="Verdana" w:hAnsi="Verdana"/>
          <w:color w:val="000000" w:themeColor="text1"/>
        </w:rPr>
        <w:t>tegridad física de los miembros;</w:t>
      </w:r>
      <w:r w:rsidR="00F3088B" w:rsidRPr="0018195C">
        <w:rPr>
          <w:rFonts w:ascii="Verdana" w:hAnsi="Verdana"/>
          <w:color w:val="000000" w:themeColor="text1"/>
        </w:rPr>
        <w:t xml:space="preserve"> </w:t>
      </w:r>
    </w:p>
    <w:p w:rsidR="00980BEB" w:rsidRPr="0018195C" w:rsidRDefault="00980BEB" w:rsidP="00620A18">
      <w:pPr>
        <w:pStyle w:val="Sinespaciado"/>
        <w:ind w:left="1276" w:hanging="425"/>
        <w:jc w:val="both"/>
        <w:rPr>
          <w:rFonts w:ascii="Verdana" w:hAnsi="Verdana"/>
          <w:color w:val="000000" w:themeColor="text1"/>
        </w:rPr>
      </w:pPr>
    </w:p>
    <w:p w:rsidR="005F08EA" w:rsidRPr="0018195C" w:rsidRDefault="005F08EA" w:rsidP="00620A18">
      <w:pPr>
        <w:pStyle w:val="Sinespaciado"/>
        <w:numPr>
          <w:ilvl w:val="0"/>
          <w:numId w:val="14"/>
        </w:numPr>
        <w:jc w:val="both"/>
        <w:rPr>
          <w:rFonts w:ascii="Verdana" w:hAnsi="Verdana"/>
          <w:color w:val="000000" w:themeColor="text1"/>
        </w:rPr>
      </w:pPr>
      <w:r w:rsidRPr="0018195C">
        <w:rPr>
          <w:rFonts w:ascii="Verdana" w:hAnsi="Verdana"/>
          <w:b/>
          <w:color w:val="000000" w:themeColor="text1"/>
        </w:rPr>
        <w:t>Causar</w:t>
      </w:r>
      <w:r w:rsidR="00F3088B" w:rsidRPr="0018195C">
        <w:rPr>
          <w:rFonts w:ascii="Verdana" w:hAnsi="Verdana"/>
          <w:color w:val="000000" w:themeColor="text1"/>
        </w:rPr>
        <w:t xml:space="preserve"> daños en el patrimonio d</w:t>
      </w:r>
      <w:r w:rsidR="00980BEB" w:rsidRPr="0018195C">
        <w:rPr>
          <w:rFonts w:ascii="Verdana" w:hAnsi="Verdana"/>
          <w:color w:val="000000" w:themeColor="text1"/>
        </w:rPr>
        <w:t>e la agrupación</w:t>
      </w:r>
      <w:r w:rsidR="00BA1C4B" w:rsidRPr="0018195C">
        <w:rPr>
          <w:rFonts w:ascii="Verdana" w:hAnsi="Verdana"/>
          <w:color w:val="000000" w:themeColor="text1"/>
        </w:rPr>
        <w:t>:</w:t>
      </w:r>
    </w:p>
    <w:p w:rsidR="005F08EA" w:rsidRPr="0018195C" w:rsidRDefault="005F08EA" w:rsidP="00620A18">
      <w:pPr>
        <w:pStyle w:val="Sinespaciado"/>
        <w:ind w:left="1276" w:hanging="425"/>
        <w:jc w:val="both"/>
        <w:rPr>
          <w:rFonts w:ascii="Verdana" w:hAnsi="Verdana"/>
          <w:color w:val="000000" w:themeColor="text1"/>
        </w:rPr>
      </w:pPr>
    </w:p>
    <w:p w:rsidR="005F08EA" w:rsidRPr="0018195C" w:rsidRDefault="00BA1C4B" w:rsidP="00620A18">
      <w:pPr>
        <w:pStyle w:val="Sinespaciado"/>
        <w:numPr>
          <w:ilvl w:val="0"/>
          <w:numId w:val="14"/>
        </w:numPr>
        <w:jc w:val="both"/>
        <w:rPr>
          <w:rFonts w:ascii="Verdana" w:hAnsi="Verdana"/>
          <w:color w:val="000000" w:themeColor="text1"/>
        </w:rPr>
      </w:pPr>
      <w:r w:rsidRPr="0018195C">
        <w:rPr>
          <w:rFonts w:ascii="Verdana" w:hAnsi="Verdana"/>
          <w:b/>
          <w:color w:val="000000" w:themeColor="text1"/>
        </w:rPr>
        <w:t>Incurrir</w:t>
      </w:r>
      <w:r w:rsidRPr="0018195C">
        <w:rPr>
          <w:rFonts w:ascii="Verdana" w:hAnsi="Verdana"/>
          <w:color w:val="000000" w:themeColor="text1"/>
        </w:rPr>
        <w:t xml:space="preserve"> en </w:t>
      </w:r>
      <w:r w:rsidR="00F3088B" w:rsidRPr="0018195C">
        <w:rPr>
          <w:rFonts w:ascii="Verdana" w:hAnsi="Verdana"/>
          <w:color w:val="000000" w:themeColor="text1"/>
        </w:rPr>
        <w:t xml:space="preserve"> malversación o administración fraudulenta de los fondos económico</w:t>
      </w:r>
      <w:r w:rsidR="005F08EA" w:rsidRPr="0018195C">
        <w:rPr>
          <w:rFonts w:ascii="Verdana" w:hAnsi="Verdana"/>
          <w:color w:val="000000" w:themeColor="text1"/>
        </w:rPr>
        <w:t>s o en especie de la agrupación</w:t>
      </w:r>
      <w:r w:rsidRPr="0018195C">
        <w:rPr>
          <w:rFonts w:ascii="Verdana" w:hAnsi="Verdana"/>
          <w:color w:val="000000" w:themeColor="text1"/>
        </w:rPr>
        <w:t>;</w:t>
      </w:r>
    </w:p>
    <w:p w:rsidR="005F08EA" w:rsidRPr="0018195C" w:rsidRDefault="005F08EA" w:rsidP="00620A18">
      <w:pPr>
        <w:pStyle w:val="Sinespaciado"/>
        <w:ind w:left="1276" w:hanging="425"/>
        <w:jc w:val="both"/>
        <w:rPr>
          <w:rFonts w:ascii="Verdana" w:hAnsi="Verdana"/>
          <w:color w:val="000000" w:themeColor="text1"/>
        </w:rPr>
      </w:pPr>
    </w:p>
    <w:p w:rsidR="005F08EA" w:rsidRPr="0018195C" w:rsidRDefault="005F08EA" w:rsidP="00620A18">
      <w:pPr>
        <w:pStyle w:val="Sinespaciado"/>
        <w:numPr>
          <w:ilvl w:val="0"/>
          <w:numId w:val="14"/>
        </w:numPr>
        <w:jc w:val="both"/>
        <w:rPr>
          <w:rFonts w:ascii="Verdana" w:hAnsi="Verdana"/>
          <w:color w:val="000000" w:themeColor="text1"/>
        </w:rPr>
      </w:pPr>
      <w:r w:rsidRPr="0018195C">
        <w:rPr>
          <w:rFonts w:ascii="Verdana" w:hAnsi="Verdana"/>
          <w:color w:val="000000" w:themeColor="text1"/>
        </w:rPr>
        <w:t xml:space="preserve">Se </w:t>
      </w:r>
      <w:r w:rsidRPr="0018195C">
        <w:rPr>
          <w:rFonts w:ascii="Verdana" w:hAnsi="Verdana"/>
          <w:b/>
          <w:color w:val="000000" w:themeColor="text1"/>
        </w:rPr>
        <w:t>realice</w:t>
      </w:r>
      <w:r w:rsidRPr="0018195C">
        <w:rPr>
          <w:rFonts w:ascii="Verdana" w:hAnsi="Verdana"/>
          <w:color w:val="000000" w:themeColor="text1"/>
        </w:rPr>
        <w:t xml:space="preserve"> fraude  </w:t>
      </w:r>
      <w:r w:rsidRPr="0018195C">
        <w:rPr>
          <w:rFonts w:ascii="Verdana" w:hAnsi="Verdana"/>
          <w:b/>
          <w:color w:val="000000" w:themeColor="text1"/>
        </w:rPr>
        <w:t>en detrimento</w:t>
      </w:r>
      <w:r w:rsidRPr="0018195C">
        <w:rPr>
          <w:rFonts w:ascii="Verdana" w:hAnsi="Verdana"/>
          <w:color w:val="000000" w:themeColor="text1"/>
        </w:rPr>
        <w:t xml:space="preserve"> de</w:t>
      </w:r>
      <w:r w:rsidR="00F3088B" w:rsidRPr="0018195C">
        <w:rPr>
          <w:rFonts w:ascii="Verdana" w:hAnsi="Verdana"/>
          <w:color w:val="000000" w:themeColor="text1"/>
        </w:rPr>
        <w:t xml:space="preserve"> los miembros o a cualquier persona, amparado en presunt</w:t>
      </w:r>
      <w:r w:rsidRPr="0018195C">
        <w:rPr>
          <w:rFonts w:ascii="Verdana" w:hAnsi="Verdana"/>
          <w:color w:val="000000" w:themeColor="text1"/>
        </w:rPr>
        <w:t>as actividades de la agrupación</w:t>
      </w:r>
      <w:r w:rsidR="00BA1C4B" w:rsidRPr="0018195C">
        <w:rPr>
          <w:rFonts w:ascii="Verdana" w:hAnsi="Verdana"/>
          <w:color w:val="000000" w:themeColor="text1"/>
        </w:rPr>
        <w:t>;</w:t>
      </w:r>
    </w:p>
    <w:p w:rsidR="005F08EA" w:rsidRPr="0018195C" w:rsidRDefault="005F08EA" w:rsidP="00620A18">
      <w:pPr>
        <w:pStyle w:val="Sinespaciado"/>
        <w:ind w:left="1276" w:hanging="425"/>
        <w:jc w:val="both"/>
        <w:rPr>
          <w:rFonts w:ascii="Verdana" w:hAnsi="Verdana"/>
          <w:color w:val="000000" w:themeColor="text1"/>
        </w:rPr>
      </w:pPr>
    </w:p>
    <w:p w:rsidR="005F08EA" w:rsidRPr="0018195C" w:rsidRDefault="005F08EA" w:rsidP="00620A18">
      <w:pPr>
        <w:pStyle w:val="Sinespaciado"/>
        <w:numPr>
          <w:ilvl w:val="0"/>
          <w:numId w:val="14"/>
        </w:numPr>
        <w:jc w:val="both"/>
        <w:rPr>
          <w:rFonts w:ascii="Verdana" w:hAnsi="Verdana"/>
          <w:color w:val="000000" w:themeColor="text1"/>
        </w:rPr>
      </w:pPr>
      <w:r w:rsidRPr="0018195C">
        <w:rPr>
          <w:rFonts w:ascii="Verdana" w:hAnsi="Verdana"/>
          <w:color w:val="000000" w:themeColor="text1"/>
        </w:rPr>
        <w:t xml:space="preserve">Se </w:t>
      </w:r>
      <w:r w:rsidR="00A573D2" w:rsidRPr="0018195C">
        <w:rPr>
          <w:rFonts w:ascii="Verdana" w:hAnsi="Verdana"/>
          <w:color w:val="000000" w:themeColor="text1"/>
        </w:rPr>
        <w:t xml:space="preserve"> incurra en a</w:t>
      </w:r>
      <w:r w:rsidRPr="0018195C">
        <w:rPr>
          <w:rFonts w:ascii="Verdana" w:hAnsi="Verdana"/>
          <w:color w:val="000000" w:themeColor="text1"/>
        </w:rPr>
        <w:t>buso de confianza,</w:t>
      </w:r>
      <w:r w:rsidR="00BA1C4B" w:rsidRPr="0018195C">
        <w:rPr>
          <w:rFonts w:ascii="Verdana" w:hAnsi="Verdana"/>
          <w:color w:val="000000" w:themeColor="text1"/>
        </w:rPr>
        <w:t xml:space="preserve"> y</w:t>
      </w:r>
      <w:r w:rsidRPr="0018195C">
        <w:rPr>
          <w:rFonts w:ascii="Verdana" w:hAnsi="Verdana"/>
          <w:color w:val="000000" w:themeColor="text1"/>
        </w:rPr>
        <w:t xml:space="preserve"> </w:t>
      </w:r>
      <w:r w:rsidR="00A573D2" w:rsidRPr="0018195C">
        <w:rPr>
          <w:rFonts w:ascii="Verdana" w:hAnsi="Verdana"/>
          <w:color w:val="000000" w:themeColor="text1"/>
        </w:rPr>
        <w:t xml:space="preserve"> actos de traición</w:t>
      </w:r>
      <w:r w:rsidR="00BA1C4B" w:rsidRPr="0018195C">
        <w:rPr>
          <w:rFonts w:ascii="Verdana" w:hAnsi="Verdana"/>
          <w:color w:val="000000" w:themeColor="text1"/>
        </w:rPr>
        <w:t xml:space="preserve"> a la declaración de principios;</w:t>
      </w:r>
    </w:p>
    <w:p w:rsidR="005F08EA" w:rsidRPr="0018195C" w:rsidRDefault="005F08EA" w:rsidP="00620A18">
      <w:pPr>
        <w:pStyle w:val="Sinespaciado"/>
        <w:ind w:left="1276" w:hanging="425"/>
        <w:jc w:val="both"/>
        <w:rPr>
          <w:rFonts w:ascii="Verdana" w:hAnsi="Verdana"/>
          <w:color w:val="000000" w:themeColor="text1"/>
        </w:rPr>
      </w:pPr>
    </w:p>
    <w:p w:rsidR="005F08EA" w:rsidRPr="0018195C" w:rsidRDefault="005F08EA" w:rsidP="00620A18">
      <w:pPr>
        <w:pStyle w:val="Sinespaciado"/>
        <w:numPr>
          <w:ilvl w:val="0"/>
          <w:numId w:val="14"/>
        </w:numPr>
        <w:jc w:val="both"/>
        <w:rPr>
          <w:rFonts w:ascii="Verdana" w:hAnsi="Verdana"/>
          <w:color w:val="000000" w:themeColor="text1"/>
        </w:rPr>
      </w:pPr>
      <w:r w:rsidRPr="0018195C">
        <w:rPr>
          <w:rFonts w:ascii="Verdana" w:hAnsi="Verdana"/>
          <w:color w:val="000000" w:themeColor="text1"/>
        </w:rPr>
        <w:t>S</w:t>
      </w:r>
      <w:r w:rsidR="00A573D2" w:rsidRPr="0018195C">
        <w:rPr>
          <w:rFonts w:ascii="Verdana" w:hAnsi="Verdana"/>
          <w:color w:val="000000" w:themeColor="text1"/>
        </w:rPr>
        <w:t>e cometan delitos dolosos contra integrantes de la a</w:t>
      </w:r>
      <w:r w:rsidRPr="0018195C">
        <w:rPr>
          <w:rFonts w:ascii="Verdana" w:hAnsi="Verdana"/>
          <w:color w:val="000000" w:themeColor="text1"/>
        </w:rPr>
        <w:t>grupación</w:t>
      </w:r>
      <w:r w:rsidR="00C634A2">
        <w:rPr>
          <w:rFonts w:ascii="Verdana" w:hAnsi="Verdana"/>
          <w:color w:val="000000" w:themeColor="text1"/>
        </w:rPr>
        <w:t>; y</w:t>
      </w:r>
    </w:p>
    <w:p w:rsidR="005F08EA" w:rsidRPr="0018195C" w:rsidRDefault="005F08EA" w:rsidP="00620A18">
      <w:pPr>
        <w:pStyle w:val="Sinespaciado"/>
        <w:ind w:left="1276" w:hanging="425"/>
        <w:jc w:val="both"/>
        <w:rPr>
          <w:rFonts w:ascii="Verdana" w:hAnsi="Verdana"/>
          <w:color w:val="000000" w:themeColor="text1"/>
        </w:rPr>
      </w:pPr>
    </w:p>
    <w:p w:rsidR="00F3088B" w:rsidRPr="0018195C" w:rsidRDefault="005F08EA" w:rsidP="00620A18">
      <w:pPr>
        <w:pStyle w:val="Sinespaciado"/>
        <w:numPr>
          <w:ilvl w:val="0"/>
          <w:numId w:val="14"/>
        </w:numPr>
        <w:jc w:val="both"/>
        <w:rPr>
          <w:rFonts w:ascii="Verdana" w:hAnsi="Verdana"/>
          <w:color w:val="000000" w:themeColor="text1"/>
        </w:rPr>
      </w:pPr>
      <w:r w:rsidRPr="0018195C">
        <w:rPr>
          <w:rFonts w:ascii="Verdana" w:hAnsi="Verdana"/>
          <w:color w:val="000000" w:themeColor="text1"/>
        </w:rPr>
        <w:t>R</w:t>
      </w:r>
      <w:r w:rsidR="00A573D2" w:rsidRPr="0018195C">
        <w:rPr>
          <w:rFonts w:ascii="Verdana" w:hAnsi="Verdana"/>
          <w:color w:val="000000" w:themeColor="text1"/>
        </w:rPr>
        <w:t>esulte condenado  por delitos relacionados con corrupció</w:t>
      </w:r>
      <w:r w:rsidRPr="0018195C">
        <w:rPr>
          <w:rFonts w:ascii="Verdana" w:hAnsi="Verdana"/>
          <w:color w:val="000000" w:themeColor="text1"/>
        </w:rPr>
        <w:t xml:space="preserve">n, actos de represión graves, </w:t>
      </w:r>
      <w:r w:rsidR="00C634A2">
        <w:rPr>
          <w:rFonts w:ascii="Verdana" w:hAnsi="Verdana"/>
          <w:color w:val="000000" w:themeColor="text1"/>
        </w:rPr>
        <w:t>o</w:t>
      </w:r>
      <w:r w:rsidR="00A573D2" w:rsidRPr="0018195C">
        <w:rPr>
          <w:rFonts w:ascii="Verdana" w:hAnsi="Verdana"/>
          <w:color w:val="000000" w:themeColor="text1"/>
        </w:rPr>
        <w:t xml:space="preserve"> in</w:t>
      </w:r>
      <w:r w:rsidRPr="0018195C">
        <w:rPr>
          <w:rFonts w:ascii="Verdana" w:hAnsi="Verdana"/>
          <w:color w:val="000000" w:themeColor="text1"/>
        </w:rPr>
        <w:t>curra en faltas a los Estatutos</w:t>
      </w:r>
      <w:r w:rsidR="00A573D2" w:rsidRPr="0018195C">
        <w:rPr>
          <w:rFonts w:ascii="Verdana" w:hAnsi="Verdana"/>
          <w:color w:val="000000" w:themeColor="text1"/>
        </w:rPr>
        <w:t xml:space="preserve"> que se considere que hacen imposible la permanencia a  la calidad del afiliado infractor. </w:t>
      </w:r>
    </w:p>
    <w:p w:rsidR="00A573D2" w:rsidRPr="0018195C" w:rsidRDefault="00A573D2" w:rsidP="008B7AF8">
      <w:pPr>
        <w:pStyle w:val="Sinespaciado"/>
        <w:ind w:left="567" w:hanging="567"/>
        <w:jc w:val="both"/>
        <w:rPr>
          <w:rFonts w:ascii="Verdana" w:hAnsi="Verdana"/>
          <w:color w:val="000000" w:themeColor="text1"/>
        </w:rPr>
      </w:pPr>
    </w:p>
    <w:p w:rsidR="00A573D2" w:rsidRPr="0018195C" w:rsidRDefault="00F3088B" w:rsidP="008B7AF8">
      <w:pPr>
        <w:pStyle w:val="Sinespaciado"/>
        <w:ind w:left="567" w:hanging="567"/>
        <w:jc w:val="both"/>
        <w:rPr>
          <w:rFonts w:ascii="Verdana" w:hAnsi="Verdana"/>
          <w:color w:val="000000" w:themeColor="text1"/>
        </w:rPr>
      </w:pPr>
      <w:r w:rsidRPr="0018195C">
        <w:rPr>
          <w:rFonts w:ascii="Verdana" w:hAnsi="Verdana"/>
          <w:color w:val="000000" w:themeColor="text1"/>
        </w:rPr>
        <w:tab/>
      </w:r>
      <w:r w:rsidR="005F08EA" w:rsidRPr="0018195C">
        <w:rPr>
          <w:rFonts w:ascii="Verdana" w:hAnsi="Verdana"/>
          <w:b/>
          <w:color w:val="000000" w:themeColor="text1"/>
        </w:rPr>
        <w:t>Artículo 35</w:t>
      </w:r>
      <w:r w:rsidR="00A573D2" w:rsidRPr="0018195C">
        <w:rPr>
          <w:rFonts w:ascii="Verdana" w:hAnsi="Verdana"/>
          <w:b/>
          <w:color w:val="000000" w:themeColor="text1"/>
        </w:rPr>
        <w:t>.-</w:t>
      </w:r>
      <w:r w:rsidR="00A573D2" w:rsidRPr="0018195C">
        <w:rPr>
          <w:rFonts w:ascii="Verdana" w:hAnsi="Verdana"/>
          <w:color w:val="000000" w:themeColor="text1"/>
        </w:rPr>
        <w:t xml:space="preserve"> </w:t>
      </w:r>
      <w:r w:rsidR="009073AB" w:rsidRPr="0018195C">
        <w:rPr>
          <w:rFonts w:ascii="Verdana" w:hAnsi="Verdana"/>
          <w:color w:val="000000" w:themeColor="text1"/>
        </w:rPr>
        <w:t xml:space="preserve"> </w:t>
      </w:r>
      <w:r w:rsidR="009073AB" w:rsidRPr="0018195C">
        <w:rPr>
          <w:rFonts w:ascii="Verdana" w:hAnsi="Verdana"/>
          <w:b/>
          <w:color w:val="000000" w:themeColor="text1"/>
        </w:rPr>
        <w:t xml:space="preserve">El Comité Ejecutivo </w:t>
      </w:r>
      <w:r w:rsidR="00FD6234" w:rsidRPr="0018195C">
        <w:rPr>
          <w:rFonts w:ascii="Verdana" w:hAnsi="Verdana"/>
          <w:b/>
          <w:color w:val="000000" w:themeColor="text1"/>
        </w:rPr>
        <w:t>Nacional</w:t>
      </w:r>
      <w:r w:rsidR="00A573D2" w:rsidRPr="0018195C">
        <w:rPr>
          <w:rFonts w:ascii="Verdana" w:hAnsi="Verdana"/>
          <w:color w:val="000000" w:themeColor="text1"/>
        </w:rPr>
        <w:t>, en casos de urgente resolución, y previa audiencia con el acusado (a) podrán decretar la suspensión provisional de derechos de un afiliado (a) c</w:t>
      </w:r>
      <w:r w:rsidR="009073AB" w:rsidRPr="0018195C">
        <w:rPr>
          <w:rFonts w:ascii="Verdana" w:hAnsi="Verdana"/>
          <w:color w:val="000000" w:themeColor="text1"/>
        </w:rPr>
        <w:t xml:space="preserve">onsiderando que si no lo </w:t>
      </w:r>
      <w:r w:rsidR="009073AB" w:rsidRPr="0018195C">
        <w:rPr>
          <w:rFonts w:ascii="Verdana" w:hAnsi="Verdana"/>
          <w:b/>
          <w:color w:val="000000" w:themeColor="text1"/>
        </w:rPr>
        <w:t>hace</w:t>
      </w:r>
      <w:r w:rsidR="00A573D2" w:rsidRPr="0018195C">
        <w:rPr>
          <w:rFonts w:ascii="Verdana" w:hAnsi="Verdana"/>
          <w:color w:val="000000" w:themeColor="text1"/>
        </w:rPr>
        <w:t xml:space="preserve"> se cause un daño a</w:t>
      </w:r>
      <w:r w:rsidR="009073AB" w:rsidRPr="0018195C">
        <w:rPr>
          <w:rFonts w:ascii="Verdana" w:hAnsi="Verdana"/>
          <w:color w:val="000000" w:themeColor="text1"/>
        </w:rPr>
        <w:t xml:space="preserve"> los intereses de la agrupación,</w:t>
      </w:r>
      <w:r w:rsidR="00A573D2" w:rsidRPr="0018195C">
        <w:rPr>
          <w:rFonts w:ascii="Verdana" w:hAnsi="Verdana"/>
          <w:color w:val="000000" w:themeColor="text1"/>
        </w:rPr>
        <w:t xml:space="preserve">  s</w:t>
      </w:r>
      <w:r w:rsidR="00A55BA7">
        <w:rPr>
          <w:rFonts w:ascii="Verdana" w:hAnsi="Verdana"/>
          <w:color w:val="000000" w:themeColor="text1"/>
        </w:rPr>
        <w:t>ó</w:t>
      </w:r>
      <w:r w:rsidR="00A573D2" w:rsidRPr="0018195C">
        <w:rPr>
          <w:rFonts w:ascii="Verdana" w:hAnsi="Verdana"/>
          <w:color w:val="000000" w:themeColor="text1"/>
        </w:rPr>
        <w:t xml:space="preserve">lo si de inmediato envía la acusación a la Comisión de Justicia y Disciplina. </w:t>
      </w:r>
    </w:p>
    <w:p w:rsidR="00A573D2" w:rsidRPr="0018195C" w:rsidRDefault="00A573D2" w:rsidP="008B7AF8">
      <w:pPr>
        <w:pStyle w:val="Sinespaciado"/>
        <w:ind w:left="567" w:hanging="567"/>
        <w:jc w:val="both"/>
        <w:rPr>
          <w:rFonts w:ascii="Verdana" w:hAnsi="Verdana"/>
          <w:color w:val="000000" w:themeColor="text1"/>
        </w:rPr>
      </w:pPr>
    </w:p>
    <w:p w:rsidR="00312DF9" w:rsidRPr="0018195C" w:rsidRDefault="00A573D2" w:rsidP="008B7AF8">
      <w:pPr>
        <w:pStyle w:val="Sinespaciado"/>
        <w:ind w:left="567" w:hanging="567"/>
        <w:jc w:val="both"/>
        <w:rPr>
          <w:rFonts w:ascii="Verdana" w:hAnsi="Verdana"/>
          <w:color w:val="000000" w:themeColor="text1"/>
        </w:rPr>
      </w:pPr>
      <w:r w:rsidRPr="0018195C">
        <w:rPr>
          <w:rFonts w:ascii="Verdana" w:hAnsi="Verdana"/>
          <w:color w:val="000000" w:themeColor="text1"/>
        </w:rPr>
        <w:tab/>
      </w:r>
      <w:r w:rsidR="00A4123C" w:rsidRPr="0018195C">
        <w:rPr>
          <w:rFonts w:ascii="Verdana" w:hAnsi="Verdana"/>
          <w:b/>
          <w:color w:val="000000" w:themeColor="text1"/>
        </w:rPr>
        <w:t>Artículo 36</w:t>
      </w:r>
      <w:r w:rsidRPr="0018195C">
        <w:rPr>
          <w:rFonts w:ascii="Verdana" w:hAnsi="Verdana"/>
          <w:b/>
          <w:color w:val="000000" w:themeColor="text1"/>
        </w:rPr>
        <w:t xml:space="preserve">.- </w:t>
      </w:r>
      <w:r w:rsidRPr="0018195C">
        <w:rPr>
          <w:rFonts w:ascii="Verdana" w:hAnsi="Verdana"/>
          <w:color w:val="000000" w:themeColor="text1"/>
        </w:rPr>
        <w:t>En los demás casos, no previstos en los artículos que anteceden</w:t>
      </w:r>
      <w:r w:rsidR="00A4123C" w:rsidRPr="0018195C">
        <w:rPr>
          <w:rFonts w:ascii="Verdana" w:hAnsi="Verdana"/>
          <w:color w:val="000000" w:themeColor="text1"/>
        </w:rPr>
        <w:t>,</w:t>
      </w:r>
      <w:r w:rsidRPr="0018195C">
        <w:rPr>
          <w:rFonts w:ascii="Verdana" w:hAnsi="Verdana"/>
          <w:color w:val="000000" w:themeColor="text1"/>
        </w:rPr>
        <w:t xml:space="preserve"> la Comisión de Justicia y Disciplina será el órgano competente, para aplicar las sanciones, lo cual hará observando los principios generales en derecho del procedimiento jurisdiccional y conforme a lo previsto por el Reglamento de esta Comisión,  que debe aprobar el Consejo  Nacional de Representantes, mismo que observará como bases del procedimiento la acusación por escrito que haga el órgano o afiliado actor, el respeto irrestricto a la garantía de audiencia del afiliado acusado (a) y la oportunidad de defenderse, la etapa probatoria, y la resolución que valorará y determinará de manera exhaustiva las pruebas, fundamentando plenamente las decisiones que tome. </w:t>
      </w:r>
    </w:p>
    <w:p w:rsidR="00620A18" w:rsidRPr="0018195C" w:rsidRDefault="00620A18" w:rsidP="008B7AF8">
      <w:pPr>
        <w:pStyle w:val="Sinespaciado"/>
        <w:ind w:left="567" w:hanging="567"/>
        <w:jc w:val="both"/>
        <w:rPr>
          <w:rFonts w:ascii="Verdana" w:hAnsi="Verdana"/>
          <w:color w:val="000000" w:themeColor="text1"/>
        </w:rPr>
      </w:pPr>
    </w:p>
    <w:p w:rsidR="00A573D2" w:rsidRPr="0018195C" w:rsidRDefault="00A573D2" w:rsidP="00620A18">
      <w:pPr>
        <w:pStyle w:val="Sinespaciado"/>
        <w:ind w:left="567"/>
        <w:jc w:val="both"/>
        <w:rPr>
          <w:rFonts w:ascii="Verdana" w:hAnsi="Verdana"/>
          <w:color w:val="000000" w:themeColor="text1"/>
        </w:rPr>
      </w:pPr>
      <w:r w:rsidRPr="0018195C">
        <w:rPr>
          <w:rFonts w:ascii="Verdana" w:hAnsi="Verdana"/>
          <w:color w:val="000000" w:themeColor="text1"/>
        </w:rPr>
        <w:t>Las decisiones que se consideren con fuerza legal y obligatoria para las partes, a quienes se consideren perjudicados con las mismas podrán recurrir a inconf</w:t>
      </w:r>
      <w:r w:rsidR="0034794F" w:rsidRPr="0018195C">
        <w:rPr>
          <w:rFonts w:ascii="Verdana" w:hAnsi="Verdana"/>
          <w:color w:val="000000" w:themeColor="text1"/>
        </w:rPr>
        <w:t xml:space="preserve">ormarse ante la </w:t>
      </w:r>
      <w:r w:rsidR="0034794F" w:rsidRPr="0018195C">
        <w:rPr>
          <w:rFonts w:ascii="Verdana" w:hAnsi="Verdana"/>
          <w:b/>
          <w:color w:val="000000" w:themeColor="text1"/>
        </w:rPr>
        <w:t>Asamblea Cívica</w:t>
      </w:r>
      <w:r w:rsidRPr="0018195C">
        <w:rPr>
          <w:rFonts w:ascii="Verdana" w:hAnsi="Verdana"/>
          <w:b/>
          <w:color w:val="000000" w:themeColor="text1"/>
        </w:rPr>
        <w:t xml:space="preserve"> Nacional,</w:t>
      </w:r>
      <w:r w:rsidRPr="0018195C">
        <w:rPr>
          <w:rFonts w:ascii="Verdana" w:hAnsi="Verdana"/>
          <w:color w:val="000000" w:themeColor="text1"/>
        </w:rPr>
        <w:t xml:space="preserve"> </w:t>
      </w:r>
      <w:r w:rsidR="0034794F" w:rsidRPr="0018195C">
        <w:rPr>
          <w:rFonts w:ascii="Verdana" w:hAnsi="Verdana"/>
          <w:color w:val="000000" w:themeColor="text1"/>
        </w:rPr>
        <w:t>por medio</w:t>
      </w:r>
      <w:r w:rsidRPr="0018195C">
        <w:rPr>
          <w:rFonts w:ascii="Verdana" w:hAnsi="Verdana"/>
          <w:color w:val="000000" w:themeColor="text1"/>
        </w:rPr>
        <w:t xml:space="preserve"> de</w:t>
      </w:r>
      <w:r w:rsidR="00BA1C4B" w:rsidRPr="0018195C">
        <w:rPr>
          <w:rFonts w:ascii="Verdana" w:hAnsi="Verdana"/>
          <w:color w:val="000000" w:themeColor="text1"/>
        </w:rPr>
        <w:t xml:space="preserve"> la Comisión J</w:t>
      </w:r>
      <w:r w:rsidRPr="0018195C">
        <w:rPr>
          <w:rFonts w:ascii="Verdana" w:hAnsi="Verdana"/>
          <w:color w:val="000000" w:themeColor="text1"/>
        </w:rPr>
        <w:t xml:space="preserve">urisdiccional que se integre  para atender estos asuntos. </w:t>
      </w:r>
    </w:p>
    <w:p w:rsidR="00A573D2" w:rsidRPr="0018195C" w:rsidRDefault="00A573D2" w:rsidP="008B7AF8">
      <w:pPr>
        <w:pStyle w:val="Sinespaciado"/>
        <w:ind w:left="567" w:hanging="567"/>
        <w:jc w:val="both"/>
        <w:rPr>
          <w:rFonts w:ascii="Verdana" w:hAnsi="Verdana"/>
          <w:color w:val="000000" w:themeColor="text1"/>
        </w:rPr>
      </w:pPr>
    </w:p>
    <w:p w:rsidR="00A573D2" w:rsidRPr="0018195C" w:rsidRDefault="00A573D2" w:rsidP="008B7AF8">
      <w:pPr>
        <w:pStyle w:val="Sinespaciado"/>
        <w:ind w:left="567" w:hanging="567"/>
        <w:jc w:val="both"/>
        <w:rPr>
          <w:rFonts w:ascii="Verdana" w:hAnsi="Verdana"/>
          <w:color w:val="000000" w:themeColor="text1"/>
        </w:rPr>
      </w:pPr>
      <w:r w:rsidRPr="0018195C">
        <w:rPr>
          <w:rFonts w:ascii="Verdana" w:hAnsi="Verdana"/>
          <w:color w:val="000000" w:themeColor="text1"/>
        </w:rPr>
        <w:tab/>
        <w:t xml:space="preserve">Así mismo en los procedimientos se buscará resolver conforme a la conciliación, en dado caso se </w:t>
      </w:r>
      <w:r w:rsidR="00C634A2">
        <w:rPr>
          <w:rFonts w:ascii="Verdana" w:hAnsi="Verdana"/>
          <w:color w:val="000000" w:themeColor="text1"/>
        </w:rPr>
        <w:t>procurará</w:t>
      </w:r>
      <w:r w:rsidRPr="0018195C">
        <w:rPr>
          <w:rFonts w:ascii="Verdana" w:hAnsi="Verdana"/>
          <w:color w:val="000000" w:themeColor="text1"/>
        </w:rPr>
        <w:t xml:space="preserve"> la firma de convenios que pongan fin a los conflictos siempre y cuando no sean contrarios a est</w:t>
      </w:r>
      <w:r w:rsidR="0034794F" w:rsidRPr="0018195C">
        <w:rPr>
          <w:rFonts w:ascii="Verdana" w:hAnsi="Verdana"/>
          <w:color w:val="000000" w:themeColor="text1"/>
        </w:rPr>
        <w:t xml:space="preserve">os Estatutos </w:t>
      </w:r>
      <w:r w:rsidR="0034794F" w:rsidRPr="0018195C">
        <w:rPr>
          <w:rFonts w:ascii="Verdana" w:hAnsi="Verdana"/>
          <w:b/>
          <w:color w:val="000000" w:themeColor="text1"/>
        </w:rPr>
        <w:t>y lo establecido en la Declaración de Principios</w:t>
      </w:r>
      <w:r w:rsidR="00753A40" w:rsidRPr="0018195C">
        <w:rPr>
          <w:rFonts w:ascii="Verdana" w:hAnsi="Verdana"/>
          <w:color w:val="000000" w:themeColor="text1"/>
        </w:rPr>
        <w:t xml:space="preserve">. </w:t>
      </w:r>
    </w:p>
    <w:p w:rsidR="0034794F" w:rsidRPr="0018195C" w:rsidRDefault="0034794F" w:rsidP="008B7AF8">
      <w:pPr>
        <w:pStyle w:val="Sinespaciado"/>
        <w:ind w:left="567" w:hanging="567"/>
        <w:jc w:val="both"/>
        <w:rPr>
          <w:rFonts w:ascii="Verdana" w:hAnsi="Verdana"/>
          <w:color w:val="000000" w:themeColor="text1"/>
        </w:rPr>
      </w:pPr>
    </w:p>
    <w:p w:rsidR="00620A18" w:rsidRPr="0018195C" w:rsidRDefault="00620A18" w:rsidP="008B7AF8">
      <w:pPr>
        <w:pStyle w:val="Sinespaciado"/>
        <w:ind w:left="567" w:hanging="567"/>
        <w:jc w:val="both"/>
        <w:rPr>
          <w:rFonts w:ascii="Verdana" w:hAnsi="Verdana"/>
          <w:color w:val="000000" w:themeColor="text1"/>
        </w:rPr>
      </w:pPr>
    </w:p>
    <w:p w:rsidR="0034794F" w:rsidRPr="0018195C" w:rsidRDefault="00535CE0" w:rsidP="008B7AF8">
      <w:pPr>
        <w:pStyle w:val="Sinespaciado"/>
        <w:ind w:left="567" w:hanging="567"/>
        <w:jc w:val="center"/>
        <w:rPr>
          <w:rFonts w:ascii="Verdana" w:hAnsi="Verdana"/>
          <w:b/>
          <w:color w:val="000000" w:themeColor="text1"/>
        </w:rPr>
      </w:pPr>
      <w:r w:rsidRPr="0018195C">
        <w:rPr>
          <w:rFonts w:ascii="Verdana" w:hAnsi="Verdana"/>
          <w:b/>
          <w:color w:val="000000" w:themeColor="text1"/>
        </w:rPr>
        <w:t>De la Afiliación.</w:t>
      </w:r>
    </w:p>
    <w:p w:rsidR="00535CE0" w:rsidRPr="0018195C" w:rsidRDefault="00535CE0" w:rsidP="008B7AF8">
      <w:pPr>
        <w:pStyle w:val="Sinespaciado"/>
        <w:ind w:left="567" w:hanging="567"/>
        <w:jc w:val="center"/>
        <w:rPr>
          <w:rFonts w:ascii="Verdana" w:hAnsi="Verdana"/>
          <w:b/>
          <w:color w:val="000000" w:themeColor="text1"/>
        </w:rPr>
      </w:pPr>
    </w:p>
    <w:p w:rsidR="00535CE0" w:rsidRPr="0018195C" w:rsidRDefault="00BA1C4B" w:rsidP="00620A18">
      <w:pPr>
        <w:pStyle w:val="Sinespaciado"/>
        <w:jc w:val="both"/>
        <w:rPr>
          <w:rFonts w:ascii="Verdana" w:hAnsi="Verdana"/>
          <w:b/>
          <w:color w:val="000000" w:themeColor="text1"/>
        </w:rPr>
      </w:pPr>
      <w:r w:rsidRPr="0018195C">
        <w:rPr>
          <w:rFonts w:ascii="Verdana" w:hAnsi="Verdana"/>
          <w:b/>
          <w:color w:val="000000" w:themeColor="text1"/>
        </w:rPr>
        <w:t>Artículo 37.-</w:t>
      </w:r>
      <w:r w:rsidRPr="0018195C">
        <w:rPr>
          <w:rFonts w:ascii="Verdana" w:hAnsi="Verdana"/>
          <w:color w:val="000000" w:themeColor="text1"/>
        </w:rPr>
        <w:t xml:space="preserve"> </w:t>
      </w:r>
      <w:r w:rsidRPr="0018195C">
        <w:rPr>
          <w:rFonts w:ascii="Verdana" w:hAnsi="Verdana"/>
          <w:b/>
          <w:color w:val="000000" w:themeColor="text1"/>
        </w:rPr>
        <w:t>Lo</w:t>
      </w:r>
      <w:r w:rsidR="00535CE0" w:rsidRPr="0018195C">
        <w:rPr>
          <w:rFonts w:ascii="Verdana" w:hAnsi="Verdana"/>
          <w:b/>
          <w:color w:val="000000" w:themeColor="text1"/>
        </w:rPr>
        <w:t>s Comités Ejecutivos Nacional y Estatales  serán los órganos encargados de llevar a cabo  los pr</w:t>
      </w:r>
      <w:r w:rsidR="00FD6234" w:rsidRPr="0018195C">
        <w:rPr>
          <w:rFonts w:ascii="Verdana" w:hAnsi="Verdana"/>
          <w:b/>
          <w:color w:val="000000" w:themeColor="text1"/>
        </w:rPr>
        <w:t>ogramas de afiliación  y membres</w:t>
      </w:r>
      <w:r w:rsidR="00535CE0" w:rsidRPr="0018195C">
        <w:rPr>
          <w:rFonts w:ascii="Verdana" w:hAnsi="Verdana"/>
          <w:b/>
          <w:color w:val="000000" w:themeColor="text1"/>
        </w:rPr>
        <w:t>ía permanentes  a la Unidad Cívica Felipe Carrillo Puerto,  a través de la Secretaría de Or</w:t>
      </w:r>
      <w:r w:rsidR="00FD6234" w:rsidRPr="0018195C">
        <w:rPr>
          <w:rFonts w:ascii="Verdana" w:hAnsi="Verdana"/>
          <w:b/>
          <w:color w:val="000000" w:themeColor="text1"/>
        </w:rPr>
        <w:t>ganización, Estructura y Membres</w:t>
      </w:r>
      <w:r w:rsidR="00535CE0" w:rsidRPr="0018195C">
        <w:rPr>
          <w:rFonts w:ascii="Verdana" w:hAnsi="Verdana"/>
          <w:b/>
          <w:color w:val="000000" w:themeColor="text1"/>
        </w:rPr>
        <w:t>ía, de cada uno de ellos, que tendrán como función promover en todos los territorios de la República la af</w:t>
      </w:r>
      <w:r w:rsidR="00FD6234" w:rsidRPr="0018195C">
        <w:rPr>
          <w:rFonts w:ascii="Verdana" w:hAnsi="Verdana"/>
          <w:b/>
          <w:color w:val="000000" w:themeColor="text1"/>
        </w:rPr>
        <w:t xml:space="preserve">iliación a nuestra agrupación, </w:t>
      </w:r>
      <w:r w:rsidR="00535CE0" w:rsidRPr="0018195C">
        <w:rPr>
          <w:rFonts w:ascii="Verdana" w:hAnsi="Verdana"/>
          <w:b/>
          <w:color w:val="000000" w:themeColor="text1"/>
        </w:rPr>
        <w:t xml:space="preserve">en espacios públicos y en reuniones públicas y privadas de la población. </w:t>
      </w:r>
      <w:r w:rsidR="00FD6234" w:rsidRPr="0018195C">
        <w:rPr>
          <w:rFonts w:ascii="Verdana" w:hAnsi="Verdana"/>
          <w:b/>
          <w:color w:val="000000" w:themeColor="text1"/>
        </w:rPr>
        <w:t>Apoyarán</w:t>
      </w:r>
      <w:r w:rsidR="00535CE0" w:rsidRPr="0018195C">
        <w:rPr>
          <w:rFonts w:ascii="Verdana" w:hAnsi="Verdana"/>
          <w:b/>
          <w:color w:val="000000" w:themeColor="text1"/>
        </w:rPr>
        <w:t xml:space="preserve"> esta función las Presidencias y la Secretaría General de estos Comités, las que podrán nombrar una Comisión Nacional de Afiliación para mejorar esta tarea, que se integrará por una</w:t>
      </w:r>
      <w:r w:rsidR="00217DBE" w:rsidRPr="0018195C">
        <w:rPr>
          <w:rFonts w:ascii="Verdana" w:hAnsi="Verdana"/>
          <w:b/>
          <w:color w:val="000000" w:themeColor="text1"/>
        </w:rPr>
        <w:t xml:space="preserve"> Presidencia,  y de dos a cuatro</w:t>
      </w:r>
      <w:r w:rsidR="00535CE0" w:rsidRPr="0018195C">
        <w:rPr>
          <w:rFonts w:ascii="Verdana" w:hAnsi="Verdana"/>
          <w:b/>
          <w:color w:val="000000" w:themeColor="text1"/>
        </w:rPr>
        <w:t xml:space="preserve"> comisionados mas,  que se podrán elegir por el Consejo Nacional de Representantes. Serán requisitos para ser parte de esta Comisión  ser miembros en pleno goce de sus derechos y no tener cargo en comités ejecutivos al momento de ser </w:t>
      </w:r>
      <w:r w:rsidR="00B71118" w:rsidRPr="0018195C">
        <w:rPr>
          <w:rFonts w:ascii="Verdana" w:hAnsi="Verdana"/>
          <w:b/>
          <w:color w:val="000000" w:themeColor="text1"/>
        </w:rPr>
        <w:t xml:space="preserve">electos. </w:t>
      </w:r>
    </w:p>
    <w:p w:rsidR="00084AD5" w:rsidRPr="0018195C" w:rsidRDefault="00084AD5" w:rsidP="008B7AF8">
      <w:pPr>
        <w:pStyle w:val="Sinespaciado"/>
        <w:ind w:left="567" w:hanging="567"/>
        <w:jc w:val="both"/>
        <w:rPr>
          <w:rFonts w:ascii="Verdana" w:hAnsi="Verdana"/>
          <w:b/>
          <w:color w:val="000000" w:themeColor="text1"/>
        </w:rPr>
      </w:pPr>
    </w:p>
    <w:p w:rsidR="00E26465" w:rsidRPr="0018195C" w:rsidRDefault="00E26465" w:rsidP="008B7AF8">
      <w:pPr>
        <w:pStyle w:val="Sinespaciado"/>
        <w:ind w:left="567" w:hanging="567"/>
        <w:jc w:val="both"/>
        <w:rPr>
          <w:rFonts w:ascii="Verdana" w:hAnsi="Verdana"/>
          <w:b/>
          <w:color w:val="000000" w:themeColor="text1"/>
        </w:rPr>
      </w:pPr>
    </w:p>
    <w:p w:rsidR="00910682" w:rsidRPr="0018195C" w:rsidRDefault="00910682" w:rsidP="008B7AF8">
      <w:pPr>
        <w:pStyle w:val="Sinespaciado"/>
        <w:ind w:left="567" w:hanging="567"/>
        <w:jc w:val="center"/>
        <w:rPr>
          <w:rFonts w:ascii="Verdana" w:hAnsi="Verdana"/>
          <w:b/>
          <w:color w:val="000000" w:themeColor="text1"/>
        </w:rPr>
      </w:pPr>
      <w:r w:rsidRPr="0018195C">
        <w:rPr>
          <w:rFonts w:ascii="Verdana" w:hAnsi="Verdana"/>
          <w:b/>
          <w:color w:val="000000" w:themeColor="text1"/>
        </w:rPr>
        <w:t xml:space="preserve">EMBLEMA.- </w:t>
      </w:r>
    </w:p>
    <w:p w:rsidR="0034794F" w:rsidRPr="0018195C" w:rsidRDefault="0034794F" w:rsidP="008B7AF8">
      <w:pPr>
        <w:pStyle w:val="Sinespaciado"/>
        <w:ind w:left="567" w:hanging="567"/>
        <w:jc w:val="both"/>
        <w:rPr>
          <w:rFonts w:ascii="Verdana" w:hAnsi="Verdana"/>
          <w:color w:val="000000" w:themeColor="text1"/>
        </w:rPr>
      </w:pPr>
    </w:p>
    <w:p w:rsidR="00910682" w:rsidRPr="0018195C" w:rsidRDefault="00535CE0" w:rsidP="00620A18">
      <w:pPr>
        <w:pStyle w:val="Sinespaciado"/>
        <w:jc w:val="both"/>
        <w:rPr>
          <w:rFonts w:ascii="Verdana" w:hAnsi="Verdana"/>
          <w:color w:val="000000" w:themeColor="text1"/>
        </w:rPr>
      </w:pPr>
      <w:r w:rsidRPr="0018195C">
        <w:rPr>
          <w:rFonts w:ascii="Verdana" w:hAnsi="Verdana"/>
          <w:b/>
          <w:color w:val="000000" w:themeColor="text1"/>
        </w:rPr>
        <w:t>ARTÍCULO 38</w:t>
      </w:r>
      <w:r w:rsidR="0034794F" w:rsidRPr="0018195C">
        <w:rPr>
          <w:rFonts w:ascii="Verdana" w:hAnsi="Verdana"/>
          <w:b/>
          <w:color w:val="000000" w:themeColor="text1"/>
        </w:rPr>
        <w:t>.-</w:t>
      </w:r>
      <w:r w:rsidR="0034794F" w:rsidRPr="0018195C">
        <w:rPr>
          <w:rFonts w:ascii="Verdana" w:hAnsi="Verdana"/>
          <w:color w:val="000000" w:themeColor="text1"/>
        </w:rPr>
        <w:t xml:space="preserve"> El emblema de la </w:t>
      </w:r>
      <w:r w:rsidR="0034794F" w:rsidRPr="0018195C">
        <w:rPr>
          <w:rFonts w:ascii="Verdana" w:hAnsi="Verdana"/>
          <w:b/>
          <w:color w:val="000000" w:themeColor="text1"/>
        </w:rPr>
        <w:t>Unidad Cívica Felipe Carrillo Puerto</w:t>
      </w:r>
      <w:r w:rsidR="00910682" w:rsidRPr="0018195C">
        <w:rPr>
          <w:rFonts w:ascii="Verdana" w:hAnsi="Verdana"/>
          <w:color w:val="000000" w:themeColor="text1"/>
        </w:rPr>
        <w:t xml:space="preserve"> </w:t>
      </w:r>
      <w:r w:rsidR="00910682" w:rsidRPr="0018195C">
        <w:rPr>
          <w:rFonts w:ascii="Verdana" w:hAnsi="Verdana"/>
          <w:b/>
          <w:color w:val="000000" w:themeColor="text1"/>
        </w:rPr>
        <w:t>será</w:t>
      </w:r>
      <w:r w:rsidR="00910682" w:rsidRPr="0018195C">
        <w:rPr>
          <w:rFonts w:ascii="Verdana" w:hAnsi="Verdana"/>
          <w:color w:val="000000" w:themeColor="text1"/>
        </w:rPr>
        <w:t xml:space="preserve"> un </w:t>
      </w:r>
      <w:r w:rsidR="00910682" w:rsidRPr="0018195C">
        <w:rPr>
          <w:rFonts w:ascii="Verdana" w:hAnsi="Verdana"/>
          <w:b/>
          <w:color w:val="000000" w:themeColor="text1"/>
        </w:rPr>
        <w:t>recuadro</w:t>
      </w:r>
      <w:r w:rsidR="00910682" w:rsidRPr="0018195C">
        <w:rPr>
          <w:rFonts w:ascii="Verdana" w:hAnsi="Verdana"/>
          <w:color w:val="000000" w:themeColor="text1"/>
        </w:rPr>
        <w:t xml:space="preserve">  </w:t>
      </w:r>
      <w:r w:rsidR="00910682" w:rsidRPr="0018195C">
        <w:rPr>
          <w:rFonts w:ascii="Verdana" w:hAnsi="Verdana"/>
          <w:b/>
          <w:color w:val="000000" w:themeColor="text1"/>
        </w:rPr>
        <w:t>con</w:t>
      </w:r>
      <w:r w:rsidR="00910682" w:rsidRPr="0018195C">
        <w:rPr>
          <w:rFonts w:ascii="Verdana" w:hAnsi="Verdana"/>
          <w:color w:val="000000" w:themeColor="text1"/>
        </w:rPr>
        <w:t xml:space="preserve"> un sol naciente en un amanecer, </w:t>
      </w:r>
      <w:r w:rsidR="00910682" w:rsidRPr="0018195C">
        <w:rPr>
          <w:rFonts w:ascii="Verdana" w:hAnsi="Verdana"/>
          <w:b/>
          <w:color w:val="000000" w:themeColor="text1"/>
        </w:rPr>
        <w:t>detrás de una montaña, de lado izquierdo</w:t>
      </w:r>
      <w:r w:rsidR="00910682" w:rsidRPr="0018195C">
        <w:rPr>
          <w:rFonts w:ascii="Verdana" w:hAnsi="Verdana"/>
          <w:color w:val="000000" w:themeColor="text1"/>
        </w:rPr>
        <w:t xml:space="preserve"> con fondo amarillo claro,  y colores negro </w:t>
      </w:r>
      <w:r w:rsidR="00910682" w:rsidRPr="0018195C">
        <w:rPr>
          <w:rFonts w:ascii="Verdana" w:hAnsi="Verdana"/>
          <w:b/>
          <w:color w:val="000000" w:themeColor="text1"/>
        </w:rPr>
        <w:t>y rojo</w:t>
      </w:r>
      <w:r w:rsidR="00910682" w:rsidRPr="0018195C">
        <w:rPr>
          <w:rFonts w:ascii="Verdana" w:hAnsi="Verdana"/>
          <w:color w:val="000000" w:themeColor="text1"/>
        </w:rPr>
        <w:t xml:space="preserve">,  </w:t>
      </w:r>
      <w:r w:rsidR="00910682" w:rsidRPr="0018195C">
        <w:rPr>
          <w:rFonts w:ascii="Verdana" w:hAnsi="Verdana"/>
          <w:b/>
          <w:color w:val="000000" w:themeColor="text1"/>
        </w:rPr>
        <w:t>y de lado derecho la</w:t>
      </w:r>
      <w:r w:rsidR="00910682" w:rsidRPr="0018195C">
        <w:rPr>
          <w:rFonts w:ascii="Verdana" w:hAnsi="Verdana"/>
          <w:color w:val="000000" w:themeColor="text1"/>
        </w:rPr>
        <w:t xml:space="preserve"> figura  en silueta de un hombre y una mujer, de pie en una loma, de color gris oscuro. </w:t>
      </w:r>
      <w:r w:rsidR="00910682" w:rsidRPr="0018195C">
        <w:rPr>
          <w:rFonts w:ascii="Verdana" w:hAnsi="Verdana"/>
          <w:b/>
          <w:color w:val="000000" w:themeColor="text1"/>
        </w:rPr>
        <w:t>En forma de círculo</w:t>
      </w:r>
      <w:r w:rsidR="00910682" w:rsidRPr="0018195C">
        <w:rPr>
          <w:rFonts w:ascii="Verdana" w:hAnsi="Verdana"/>
          <w:color w:val="000000" w:themeColor="text1"/>
        </w:rPr>
        <w:t xml:space="preserve"> alrededor del sol irá la </w:t>
      </w:r>
      <w:r w:rsidR="00910682" w:rsidRPr="0018195C">
        <w:rPr>
          <w:rFonts w:ascii="Verdana" w:hAnsi="Verdana"/>
          <w:b/>
          <w:color w:val="000000" w:themeColor="text1"/>
        </w:rPr>
        <w:t>denominación</w:t>
      </w:r>
      <w:r w:rsidR="00910682" w:rsidRPr="0018195C">
        <w:rPr>
          <w:rFonts w:ascii="Verdana" w:hAnsi="Verdana"/>
          <w:color w:val="000000" w:themeColor="text1"/>
        </w:rPr>
        <w:t xml:space="preserve"> UNIDAD CÍVICA FELIPE CARRILLO PUERTO. </w:t>
      </w:r>
    </w:p>
    <w:p w:rsidR="001214A1" w:rsidRPr="0018195C" w:rsidRDefault="001214A1" w:rsidP="008B7AF8">
      <w:pPr>
        <w:pStyle w:val="Sinespaciado"/>
        <w:ind w:left="567" w:hanging="567"/>
        <w:jc w:val="both"/>
        <w:rPr>
          <w:rFonts w:ascii="Verdana" w:hAnsi="Verdana"/>
          <w:color w:val="000000" w:themeColor="text1"/>
        </w:rPr>
      </w:pPr>
    </w:p>
    <w:p w:rsidR="001214A1" w:rsidRPr="0018195C" w:rsidRDefault="001214A1" w:rsidP="008B7AF8">
      <w:pPr>
        <w:pStyle w:val="Sinespaciado"/>
        <w:ind w:left="567" w:hanging="567"/>
        <w:jc w:val="center"/>
        <w:rPr>
          <w:rFonts w:ascii="Verdana" w:hAnsi="Verdana"/>
          <w:color w:val="000000" w:themeColor="text1"/>
        </w:rPr>
      </w:pPr>
    </w:p>
    <w:p w:rsidR="00084AD5" w:rsidRPr="0018195C" w:rsidRDefault="00084AD5" w:rsidP="008B7AF8">
      <w:pPr>
        <w:pStyle w:val="Sinespaciado"/>
        <w:ind w:left="567" w:hanging="567"/>
        <w:jc w:val="both"/>
        <w:rPr>
          <w:rFonts w:ascii="Verdana" w:hAnsi="Verdana"/>
          <w:color w:val="000000" w:themeColor="text1"/>
        </w:rPr>
      </w:pPr>
    </w:p>
    <w:p w:rsidR="00084AD5" w:rsidRPr="0018195C" w:rsidRDefault="00084AD5" w:rsidP="008B7AF8">
      <w:pPr>
        <w:pStyle w:val="Sinespaciado"/>
        <w:ind w:left="567" w:hanging="567"/>
        <w:jc w:val="center"/>
        <w:rPr>
          <w:rFonts w:ascii="Verdana" w:hAnsi="Verdana"/>
          <w:b/>
          <w:color w:val="000000" w:themeColor="text1"/>
        </w:rPr>
      </w:pPr>
      <w:r w:rsidRPr="0018195C">
        <w:rPr>
          <w:rFonts w:ascii="Verdana" w:hAnsi="Verdana"/>
          <w:b/>
          <w:color w:val="000000" w:themeColor="text1"/>
        </w:rPr>
        <w:t>DE LOS ESTÍUTULOS</w:t>
      </w:r>
    </w:p>
    <w:p w:rsidR="00084AD5" w:rsidRPr="0018195C" w:rsidRDefault="00084AD5" w:rsidP="008B7AF8">
      <w:pPr>
        <w:pStyle w:val="Sinespaciado"/>
        <w:ind w:left="567" w:hanging="567"/>
        <w:jc w:val="center"/>
        <w:rPr>
          <w:rFonts w:ascii="Verdana" w:hAnsi="Verdana"/>
          <w:b/>
          <w:color w:val="000000" w:themeColor="text1"/>
        </w:rPr>
      </w:pPr>
    </w:p>
    <w:p w:rsidR="001214A1" w:rsidRPr="0018195C" w:rsidRDefault="00BA1C4B" w:rsidP="00620A18">
      <w:pPr>
        <w:pStyle w:val="Sinespaciado"/>
        <w:jc w:val="both"/>
        <w:rPr>
          <w:rFonts w:ascii="Verdana" w:hAnsi="Verdana"/>
          <w:b/>
          <w:color w:val="000000" w:themeColor="text1"/>
        </w:rPr>
      </w:pPr>
      <w:r w:rsidRPr="0018195C">
        <w:rPr>
          <w:rFonts w:ascii="Verdana" w:hAnsi="Verdana"/>
          <w:b/>
          <w:color w:val="000000" w:themeColor="text1"/>
        </w:rPr>
        <w:t>Artículo 39</w:t>
      </w:r>
      <w:r w:rsidR="001214A1" w:rsidRPr="0018195C">
        <w:rPr>
          <w:rFonts w:ascii="Verdana" w:hAnsi="Verdana"/>
          <w:b/>
          <w:color w:val="000000" w:themeColor="text1"/>
        </w:rPr>
        <w:t>.-</w:t>
      </w:r>
      <w:r w:rsidR="001214A1" w:rsidRPr="0018195C">
        <w:rPr>
          <w:rFonts w:ascii="Verdana" w:hAnsi="Verdana"/>
          <w:color w:val="000000" w:themeColor="text1"/>
        </w:rPr>
        <w:t xml:space="preserve">  </w:t>
      </w:r>
      <w:r w:rsidR="001214A1" w:rsidRPr="0018195C">
        <w:rPr>
          <w:rFonts w:ascii="Verdana" w:hAnsi="Verdana"/>
          <w:b/>
          <w:color w:val="000000" w:themeColor="text1"/>
        </w:rPr>
        <w:t>Para estim</w:t>
      </w:r>
      <w:r w:rsidR="00084AD5" w:rsidRPr="0018195C">
        <w:rPr>
          <w:rFonts w:ascii="Verdana" w:hAnsi="Verdana"/>
          <w:b/>
          <w:color w:val="000000" w:themeColor="text1"/>
        </w:rPr>
        <w:t>ul</w:t>
      </w:r>
      <w:r w:rsidR="001214A1" w:rsidRPr="0018195C">
        <w:rPr>
          <w:rFonts w:ascii="Verdana" w:hAnsi="Verdana"/>
          <w:b/>
          <w:color w:val="000000" w:themeColor="text1"/>
        </w:rPr>
        <w:t xml:space="preserve">ar la participación, destacada o  perseverante, de la membresía se crearán los siguientes estímulos: </w:t>
      </w:r>
    </w:p>
    <w:p w:rsidR="001214A1" w:rsidRPr="0018195C" w:rsidRDefault="001214A1" w:rsidP="008B7AF8">
      <w:pPr>
        <w:pStyle w:val="Sinespaciado"/>
        <w:ind w:left="567" w:hanging="567"/>
        <w:jc w:val="both"/>
        <w:rPr>
          <w:rFonts w:ascii="Verdana" w:hAnsi="Verdana"/>
          <w:b/>
          <w:color w:val="000000" w:themeColor="text1"/>
        </w:rPr>
      </w:pPr>
    </w:p>
    <w:p w:rsidR="001214A1" w:rsidRPr="0018195C" w:rsidRDefault="001214A1" w:rsidP="008B7AF8">
      <w:pPr>
        <w:pStyle w:val="Sinespaciado"/>
        <w:numPr>
          <w:ilvl w:val="0"/>
          <w:numId w:val="7"/>
        </w:numPr>
        <w:ind w:left="567" w:hanging="567"/>
        <w:jc w:val="both"/>
        <w:rPr>
          <w:rFonts w:ascii="Verdana" w:hAnsi="Verdana"/>
          <w:b/>
          <w:color w:val="000000" w:themeColor="text1"/>
        </w:rPr>
      </w:pPr>
      <w:r w:rsidRPr="0018195C">
        <w:rPr>
          <w:rFonts w:ascii="Verdana" w:hAnsi="Verdana"/>
          <w:b/>
          <w:color w:val="000000" w:themeColor="text1"/>
        </w:rPr>
        <w:t>RECONOCIMIENTO A LA PARTICI</w:t>
      </w:r>
      <w:r w:rsidR="00084AD5" w:rsidRPr="0018195C">
        <w:rPr>
          <w:rFonts w:ascii="Verdana" w:hAnsi="Verdana"/>
          <w:b/>
          <w:color w:val="000000" w:themeColor="text1"/>
        </w:rPr>
        <w:t>PACIÓN DESTA</w:t>
      </w:r>
      <w:r w:rsidR="00C634A2">
        <w:rPr>
          <w:rFonts w:ascii="Verdana" w:hAnsi="Verdana"/>
          <w:b/>
          <w:color w:val="000000" w:themeColor="text1"/>
        </w:rPr>
        <w:t>C</w:t>
      </w:r>
      <w:r w:rsidR="00084AD5" w:rsidRPr="0018195C">
        <w:rPr>
          <w:rFonts w:ascii="Verdana" w:hAnsi="Verdana"/>
          <w:b/>
          <w:color w:val="000000" w:themeColor="text1"/>
        </w:rPr>
        <w:t>ADA DE LOS ASOCIADO</w:t>
      </w:r>
      <w:r w:rsidRPr="0018195C">
        <w:rPr>
          <w:rFonts w:ascii="Verdana" w:hAnsi="Verdana"/>
          <w:b/>
          <w:color w:val="000000" w:themeColor="text1"/>
        </w:rPr>
        <w:t xml:space="preserve">S “FELIPE CARRILLO PUERTO”; </w:t>
      </w:r>
    </w:p>
    <w:p w:rsidR="001214A1" w:rsidRPr="0018195C" w:rsidRDefault="001214A1" w:rsidP="008B7AF8">
      <w:pPr>
        <w:pStyle w:val="Sinespaciado"/>
        <w:numPr>
          <w:ilvl w:val="0"/>
          <w:numId w:val="7"/>
        </w:numPr>
        <w:ind w:left="567" w:hanging="567"/>
        <w:jc w:val="both"/>
        <w:rPr>
          <w:rFonts w:ascii="Verdana" w:hAnsi="Verdana"/>
          <w:b/>
          <w:color w:val="000000" w:themeColor="text1"/>
        </w:rPr>
      </w:pPr>
      <w:r w:rsidRPr="0018195C">
        <w:rPr>
          <w:rFonts w:ascii="Verdana" w:hAnsi="Verdana"/>
          <w:b/>
          <w:color w:val="000000" w:themeColor="text1"/>
        </w:rPr>
        <w:t>RECONOCIMIENTO A LA PARTICIPACIÓN DESTA</w:t>
      </w:r>
      <w:r w:rsidR="00C634A2">
        <w:rPr>
          <w:rFonts w:ascii="Verdana" w:hAnsi="Verdana"/>
          <w:b/>
          <w:color w:val="000000" w:themeColor="text1"/>
        </w:rPr>
        <w:t>C</w:t>
      </w:r>
      <w:r w:rsidRPr="0018195C">
        <w:rPr>
          <w:rFonts w:ascii="Verdana" w:hAnsi="Verdana"/>
          <w:b/>
          <w:color w:val="000000" w:themeColor="text1"/>
        </w:rPr>
        <w:t>ADA DE LAS ASOCIADAS “EL</w:t>
      </w:r>
      <w:r w:rsidR="000203C3" w:rsidRPr="0018195C">
        <w:rPr>
          <w:rFonts w:ascii="Verdana" w:hAnsi="Verdana"/>
          <w:b/>
          <w:color w:val="000000" w:themeColor="text1"/>
        </w:rPr>
        <w:t>V</w:t>
      </w:r>
      <w:r w:rsidRPr="0018195C">
        <w:rPr>
          <w:rFonts w:ascii="Verdana" w:hAnsi="Verdana"/>
          <w:b/>
          <w:color w:val="000000" w:themeColor="text1"/>
        </w:rPr>
        <w:t>IA CARRILLO PUERTO”,</w:t>
      </w:r>
    </w:p>
    <w:p w:rsidR="001214A1" w:rsidRPr="0018195C" w:rsidRDefault="001214A1" w:rsidP="008B7AF8">
      <w:pPr>
        <w:pStyle w:val="Sinespaciado"/>
        <w:numPr>
          <w:ilvl w:val="0"/>
          <w:numId w:val="7"/>
        </w:numPr>
        <w:ind w:left="567" w:hanging="567"/>
        <w:jc w:val="both"/>
        <w:rPr>
          <w:rFonts w:ascii="Verdana" w:hAnsi="Verdana"/>
          <w:b/>
          <w:color w:val="000000" w:themeColor="text1"/>
        </w:rPr>
      </w:pPr>
      <w:r w:rsidRPr="0018195C">
        <w:rPr>
          <w:rFonts w:ascii="Verdana" w:hAnsi="Verdana"/>
          <w:b/>
          <w:color w:val="000000" w:themeColor="text1"/>
        </w:rPr>
        <w:t>RECONOCIMIENTO A LA PERSEVERANCIA  A LOS ASOCIADOS QUE SE DENOMINARÁ “VALENTÍN CAMPA” Ó “DEMETRIO VALLEJO”.</w:t>
      </w:r>
    </w:p>
    <w:p w:rsidR="001214A1" w:rsidRPr="0018195C" w:rsidRDefault="001214A1" w:rsidP="008B7AF8">
      <w:pPr>
        <w:pStyle w:val="Sinespaciado"/>
        <w:ind w:left="567" w:hanging="567"/>
        <w:jc w:val="both"/>
        <w:rPr>
          <w:rFonts w:ascii="Verdana" w:hAnsi="Verdana"/>
          <w:b/>
          <w:color w:val="000000" w:themeColor="text1"/>
        </w:rPr>
      </w:pPr>
    </w:p>
    <w:p w:rsidR="001214A1" w:rsidRPr="0018195C" w:rsidRDefault="001214A1" w:rsidP="00620A18">
      <w:pPr>
        <w:pStyle w:val="Sinespaciado"/>
        <w:jc w:val="both"/>
        <w:rPr>
          <w:rFonts w:ascii="Verdana" w:hAnsi="Verdana"/>
          <w:b/>
          <w:color w:val="000000" w:themeColor="text1"/>
        </w:rPr>
      </w:pPr>
      <w:r w:rsidRPr="0018195C">
        <w:rPr>
          <w:rFonts w:ascii="Verdana" w:hAnsi="Verdana"/>
          <w:b/>
          <w:color w:val="000000" w:themeColor="text1"/>
        </w:rPr>
        <w:t xml:space="preserve">ARTÍCULO 40.- Para estimular la participación de miembros con extraordinaria lealtad en nuestros principios, y extraordinarios esfuerzos, y/o sacrificios, o muestras profundas de solidaridad, se le otorgará  el RECONOCIMIENTO A LA FIRMEZA Y A LA CONVICCIÓN EXTRAORDINARIA  QUE SE DENOMINARÁ CON EL NOMBRE DE ALGUNO </w:t>
      </w:r>
      <w:r w:rsidRPr="0018195C">
        <w:rPr>
          <w:rFonts w:ascii="Verdana" w:hAnsi="Verdana"/>
          <w:b/>
          <w:color w:val="000000" w:themeColor="text1"/>
        </w:rPr>
        <w:lastRenderedPageBreak/>
        <w:t xml:space="preserve">DE LOS HOMBRES Y MUJERES REIVINCIADOS EN NUESTRA DECLARACIÓN DE PRINCIPIOS. </w:t>
      </w:r>
    </w:p>
    <w:p w:rsidR="001214A1" w:rsidRPr="0018195C" w:rsidRDefault="001214A1" w:rsidP="00620A18">
      <w:pPr>
        <w:pStyle w:val="Sinespaciado"/>
        <w:jc w:val="both"/>
        <w:rPr>
          <w:rFonts w:ascii="Verdana" w:hAnsi="Verdana"/>
          <w:b/>
          <w:color w:val="000000" w:themeColor="text1"/>
        </w:rPr>
      </w:pPr>
    </w:p>
    <w:p w:rsidR="001214A1" w:rsidRPr="0018195C" w:rsidRDefault="001214A1" w:rsidP="00620A18">
      <w:pPr>
        <w:pStyle w:val="Sinespaciado"/>
        <w:jc w:val="both"/>
        <w:rPr>
          <w:rFonts w:ascii="Verdana" w:hAnsi="Verdana"/>
          <w:b/>
          <w:color w:val="000000" w:themeColor="text1"/>
        </w:rPr>
      </w:pPr>
      <w:r w:rsidRPr="0018195C">
        <w:rPr>
          <w:rFonts w:ascii="Verdana" w:hAnsi="Verdana"/>
          <w:b/>
          <w:color w:val="000000" w:themeColor="text1"/>
        </w:rPr>
        <w:t>Estos estímulos podrán ser acordados por el Comité Ejecutivo Nacional o el Consejo Nacional de Representantes y serán entregados en sesión de la Asamblea Cívica Nacional, prefer</w:t>
      </w:r>
      <w:r w:rsidR="00084AD5" w:rsidRPr="0018195C">
        <w:rPr>
          <w:rFonts w:ascii="Verdana" w:hAnsi="Verdana"/>
          <w:b/>
          <w:color w:val="000000" w:themeColor="text1"/>
        </w:rPr>
        <w:t>entemente, o el Consejo Nacional</w:t>
      </w:r>
      <w:r w:rsidRPr="0018195C">
        <w:rPr>
          <w:rFonts w:ascii="Verdana" w:hAnsi="Verdana"/>
          <w:b/>
          <w:color w:val="000000" w:themeColor="text1"/>
        </w:rPr>
        <w:t xml:space="preserve"> de Representantes.  </w:t>
      </w:r>
    </w:p>
    <w:p w:rsidR="00910682" w:rsidRPr="0018195C" w:rsidRDefault="00910682" w:rsidP="00620A18">
      <w:pPr>
        <w:pStyle w:val="Sinespaciado"/>
        <w:jc w:val="both"/>
        <w:rPr>
          <w:rFonts w:ascii="Verdana" w:hAnsi="Verdana"/>
          <w:color w:val="000000" w:themeColor="text1"/>
        </w:rPr>
      </w:pPr>
    </w:p>
    <w:p w:rsidR="00620A18" w:rsidRPr="0018195C" w:rsidRDefault="00620A18" w:rsidP="00620A18">
      <w:pPr>
        <w:pStyle w:val="Sinespaciado"/>
        <w:jc w:val="both"/>
        <w:rPr>
          <w:rFonts w:ascii="Verdana" w:hAnsi="Verdana"/>
          <w:color w:val="000000" w:themeColor="text1"/>
        </w:rPr>
      </w:pPr>
    </w:p>
    <w:p w:rsidR="00910682" w:rsidRPr="0018195C" w:rsidRDefault="00910682" w:rsidP="00620A18">
      <w:pPr>
        <w:pStyle w:val="Sinespaciado"/>
        <w:jc w:val="center"/>
        <w:rPr>
          <w:rFonts w:ascii="Verdana" w:hAnsi="Verdana"/>
          <w:b/>
          <w:color w:val="000000" w:themeColor="text1"/>
        </w:rPr>
      </w:pPr>
      <w:r w:rsidRPr="0018195C">
        <w:rPr>
          <w:rFonts w:ascii="Verdana" w:hAnsi="Verdana"/>
          <w:b/>
          <w:color w:val="000000" w:themeColor="text1"/>
        </w:rPr>
        <w:t xml:space="preserve">ARTÍCULOS TRANSITORIOS.- </w:t>
      </w:r>
    </w:p>
    <w:p w:rsidR="00910682" w:rsidRPr="0018195C" w:rsidRDefault="00910682" w:rsidP="00620A18">
      <w:pPr>
        <w:pStyle w:val="Sinespaciado"/>
        <w:jc w:val="center"/>
        <w:rPr>
          <w:rFonts w:ascii="Verdana" w:hAnsi="Verdana"/>
          <w:color w:val="000000" w:themeColor="text1"/>
        </w:rPr>
      </w:pPr>
    </w:p>
    <w:p w:rsidR="00910682" w:rsidRPr="0018195C" w:rsidRDefault="00910682" w:rsidP="00620A18">
      <w:pPr>
        <w:pStyle w:val="Sinespaciado"/>
        <w:jc w:val="both"/>
        <w:rPr>
          <w:rFonts w:ascii="Verdana" w:hAnsi="Verdana"/>
          <w:color w:val="000000" w:themeColor="text1"/>
        </w:rPr>
      </w:pPr>
      <w:r w:rsidRPr="0018195C">
        <w:rPr>
          <w:rFonts w:ascii="Verdana" w:hAnsi="Verdana"/>
          <w:b/>
          <w:color w:val="000000" w:themeColor="text1"/>
        </w:rPr>
        <w:t>Artículo primero</w:t>
      </w:r>
      <w:r w:rsidR="00753A40" w:rsidRPr="0018195C">
        <w:rPr>
          <w:rFonts w:ascii="Verdana" w:hAnsi="Verdana"/>
          <w:b/>
          <w:color w:val="000000" w:themeColor="text1"/>
        </w:rPr>
        <w:t xml:space="preserve"> transitorio</w:t>
      </w:r>
      <w:r w:rsidRPr="0018195C">
        <w:rPr>
          <w:rFonts w:ascii="Verdana" w:hAnsi="Verdana"/>
          <w:b/>
          <w:color w:val="000000" w:themeColor="text1"/>
        </w:rPr>
        <w:t>.-</w:t>
      </w:r>
      <w:r w:rsidRPr="0018195C">
        <w:rPr>
          <w:rFonts w:ascii="Verdana" w:hAnsi="Verdana"/>
          <w:color w:val="000000" w:themeColor="text1"/>
        </w:rPr>
        <w:t xml:space="preserve"> Se consideran válidos y legales  todos los a</w:t>
      </w:r>
      <w:r w:rsidR="00FD6234" w:rsidRPr="0018195C">
        <w:rPr>
          <w:rFonts w:ascii="Verdana" w:hAnsi="Verdana"/>
          <w:color w:val="000000" w:themeColor="text1"/>
        </w:rPr>
        <w:t xml:space="preserve">ctos preparatorios </w:t>
      </w:r>
      <w:r w:rsidRPr="0018195C">
        <w:rPr>
          <w:rFonts w:ascii="Verdana" w:hAnsi="Verdana"/>
          <w:color w:val="000000" w:themeColor="text1"/>
        </w:rPr>
        <w:t>que haya</w:t>
      </w:r>
      <w:r w:rsidR="00A55BA7">
        <w:rPr>
          <w:rFonts w:ascii="Verdana" w:hAnsi="Verdana"/>
          <w:color w:val="000000" w:themeColor="text1"/>
        </w:rPr>
        <w:t>n</w:t>
      </w:r>
      <w:r w:rsidRPr="0018195C">
        <w:rPr>
          <w:rFonts w:ascii="Verdana" w:hAnsi="Verdana"/>
          <w:color w:val="000000" w:themeColor="text1"/>
        </w:rPr>
        <w:t xml:space="preserve"> hecho las personas  de nacionalidad mexicana que promovieron esta ent</w:t>
      </w:r>
      <w:r w:rsidR="00084AD5" w:rsidRPr="0018195C">
        <w:rPr>
          <w:rFonts w:ascii="Verdana" w:hAnsi="Verdana"/>
          <w:color w:val="000000" w:themeColor="text1"/>
        </w:rPr>
        <w:t xml:space="preserve">idad, en especial a través </w:t>
      </w:r>
      <w:r w:rsidR="00084AD5" w:rsidRPr="0018195C">
        <w:rPr>
          <w:rFonts w:ascii="Verdana" w:hAnsi="Verdana"/>
          <w:b/>
          <w:color w:val="000000" w:themeColor="text1"/>
        </w:rPr>
        <w:t>del Comité Ejecutivo Nacional</w:t>
      </w:r>
      <w:r w:rsidR="00084AD5" w:rsidRPr="0018195C">
        <w:rPr>
          <w:rFonts w:ascii="Verdana" w:hAnsi="Verdana"/>
          <w:color w:val="000000" w:themeColor="text1"/>
        </w:rPr>
        <w:t xml:space="preserve">. </w:t>
      </w:r>
    </w:p>
    <w:p w:rsidR="00084AD5" w:rsidRPr="0018195C" w:rsidRDefault="00084AD5" w:rsidP="00620A18">
      <w:pPr>
        <w:pStyle w:val="Sinespaciado"/>
        <w:jc w:val="both"/>
        <w:rPr>
          <w:rFonts w:ascii="Verdana" w:hAnsi="Verdana"/>
          <w:color w:val="000000" w:themeColor="text1"/>
        </w:rPr>
      </w:pPr>
    </w:p>
    <w:p w:rsidR="00053691" w:rsidRPr="0018195C" w:rsidRDefault="00910682" w:rsidP="00620A18">
      <w:pPr>
        <w:pStyle w:val="Sinespaciado"/>
        <w:jc w:val="both"/>
        <w:rPr>
          <w:rFonts w:ascii="Verdana" w:hAnsi="Verdana"/>
          <w:color w:val="000000" w:themeColor="text1"/>
        </w:rPr>
      </w:pPr>
      <w:r w:rsidRPr="0018195C">
        <w:rPr>
          <w:rFonts w:ascii="Verdana" w:hAnsi="Verdana"/>
          <w:b/>
          <w:color w:val="000000" w:themeColor="text1"/>
        </w:rPr>
        <w:t>Artículo segundo transitorio.-</w:t>
      </w:r>
      <w:r w:rsidRPr="0018195C">
        <w:rPr>
          <w:rFonts w:ascii="Verdana" w:hAnsi="Verdana"/>
          <w:color w:val="000000" w:themeColor="text1"/>
        </w:rPr>
        <w:t xml:space="preserve"> </w:t>
      </w:r>
      <w:r w:rsidR="00DC75B4" w:rsidRPr="0018195C">
        <w:rPr>
          <w:rFonts w:ascii="Verdana" w:hAnsi="Verdana"/>
          <w:b/>
          <w:color w:val="000000" w:themeColor="text1"/>
        </w:rPr>
        <w:t>Se considerarán como delegadas y delegados a la</w:t>
      </w:r>
      <w:r w:rsidR="00DC75B4" w:rsidRPr="0018195C">
        <w:rPr>
          <w:rFonts w:ascii="Verdana" w:hAnsi="Verdana"/>
          <w:color w:val="000000" w:themeColor="text1"/>
        </w:rPr>
        <w:t xml:space="preserve"> Primer Asamblea Cívica Nacional, </w:t>
      </w:r>
      <w:r w:rsidR="00DC75B4" w:rsidRPr="0018195C">
        <w:rPr>
          <w:rFonts w:ascii="Verdana" w:hAnsi="Verdana"/>
          <w:b/>
          <w:color w:val="000000" w:themeColor="text1"/>
        </w:rPr>
        <w:t>de carácter ordinaria, a la que ha convocado el Primer Comité Ejecutivo Nacional,  todos los miembros que estén en el padrón  de m</w:t>
      </w:r>
      <w:r w:rsidR="00FD6234" w:rsidRPr="0018195C">
        <w:rPr>
          <w:rFonts w:ascii="Verdana" w:hAnsi="Verdana"/>
          <w:b/>
          <w:color w:val="000000" w:themeColor="text1"/>
        </w:rPr>
        <w:t>embresía y que hayan solicitado</w:t>
      </w:r>
      <w:r w:rsidR="00DC75B4" w:rsidRPr="0018195C">
        <w:rPr>
          <w:rFonts w:ascii="Verdana" w:hAnsi="Verdana"/>
          <w:b/>
          <w:color w:val="000000" w:themeColor="text1"/>
        </w:rPr>
        <w:t xml:space="preserve"> su acreditación al Comité Ejecutivo Nacional en funciones;  para establecer el quórum legal se tomará como máximo de acreditaciones </w:t>
      </w:r>
      <w:r w:rsidRPr="0018195C">
        <w:rPr>
          <w:rFonts w:ascii="Verdana" w:hAnsi="Verdana"/>
          <w:b/>
          <w:color w:val="000000" w:themeColor="text1"/>
        </w:rPr>
        <w:t>una proporción de 1 un repr</w:t>
      </w:r>
      <w:r w:rsidR="00FD6234" w:rsidRPr="0018195C">
        <w:rPr>
          <w:rFonts w:ascii="Verdana" w:hAnsi="Verdana"/>
          <w:b/>
          <w:color w:val="000000" w:themeColor="text1"/>
        </w:rPr>
        <w:t>esentante por cada 5 afiliados,</w:t>
      </w:r>
      <w:r w:rsidR="00DC75B4" w:rsidRPr="0018195C">
        <w:rPr>
          <w:rFonts w:ascii="Verdana" w:hAnsi="Verdana"/>
          <w:b/>
          <w:color w:val="000000" w:themeColor="text1"/>
        </w:rPr>
        <w:t xml:space="preserve"> de las afiliaciones  consideradas válidas por la resolución número CG096/2011 del Consejo General del Instituto Federal Electoral.</w:t>
      </w:r>
    </w:p>
    <w:p w:rsidR="00DC75B4" w:rsidRPr="0018195C" w:rsidRDefault="00DC75B4" w:rsidP="00620A18">
      <w:pPr>
        <w:pStyle w:val="Sinespaciado"/>
        <w:jc w:val="both"/>
        <w:rPr>
          <w:rFonts w:ascii="Verdana" w:hAnsi="Verdana"/>
          <w:color w:val="000000" w:themeColor="text1"/>
        </w:rPr>
      </w:pPr>
    </w:p>
    <w:p w:rsidR="00DC75B4" w:rsidRPr="0018195C" w:rsidRDefault="00DC75B4" w:rsidP="00620A18">
      <w:pPr>
        <w:pStyle w:val="Sinespaciado"/>
        <w:jc w:val="both"/>
        <w:rPr>
          <w:rFonts w:ascii="Verdana" w:hAnsi="Verdana"/>
          <w:color w:val="000000" w:themeColor="text1"/>
        </w:rPr>
      </w:pPr>
      <w:r w:rsidRPr="0018195C">
        <w:rPr>
          <w:rFonts w:ascii="Verdana" w:hAnsi="Verdana"/>
          <w:b/>
          <w:color w:val="000000" w:themeColor="text1"/>
        </w:rPr>
        <w:t>Artículo tercero transitorio.-</w:t>
      </w:r>
      <w:r w:rsidRPr="0018195C">
        <w:rPr>
          <w:rFonts w:ascii="Verdana" w:hAnsi="Verdana"/>
          <w:color w:val="000000" w:themeColor="text1"/>
        </w:rPr>
        <w:t xml:space="preserve"> </w:t>
      </w:r>
      <w:r w:rsidR="00535CE0" w:rsidRPr="0018195C">
        <w:rPr>
          <w:rFonts w:ascii="Verdana" w:hAnsi="Verdana"/>
          <w:b/>
          <w:color w:val="000000" w:themeColor="text1"/>
        </w:rPr>
        <w:t>Se faculta al Primer Consejo Nacional de Representantes para elegir e instalar a los primeros Comités Ejecutivos Est</w:t>
      </w:r>
      <w:r w:rsidR="00084AD5" w:rsidRPr="0018195C">
        <w:rPr>
          <w:rFonts w:ascii="Verdana" w:hAnsi="Verdana"/>
          <w:b/>
          <w:color w:val="000000" w:themeColor="text1"/>
        </w:rPr>
        <w:t>atales, y en su caso las asambleas cívicas municipales y de base</w:t>
      </w:r>
      <w:r w:rsidR="00FD6234" w:rsidRPr="0018195C">
        <w:rPr>
          <w:rFonts w:ascii="Verdana" w:hAnsi="Verdana"/>
          <w:b/>
          <w:color w:val="000000" w:themeColor="text1"/>
        </w:rPr>
        <w:t xml:space="preserve"> </w:t>
      </w:r>
      <w:r w:rsidR="00535CE0" w:rsidRPr="0018195C">
        <w:rPr>
          <w:rFonts w:ascii="Verdana" w:hAnsi="Verdana"/>
          <w:b/>
          <w:color w:val="000000" w:themeColor="text1"/>
        </w:rPr>
        <w:t>en las entidades donde tengamos  presencia. Este Consejo,  tomará en cuenta las propuestas que se hagan por el Pleno de la Asamblea Cívica Nacional y  en segundo término el Comité Ejecutivo</w:t>
      </w:r>
      <w:r w:rsidR="00535CE0" w:rsidRPr="0018195C">
        <w:rPr>
          <w:rFonts w:ascii="Verdana" w:hAnsi="Verdana"/>
          <w:color w:val="000000" w:themeColor="text1"/>
        </w:rPr>
        <w:t xml:space="preserve"> Nacional. </w:t>
      </w:r>
    </w:p>
    <w:p w:rsidR="00535CE0" w:rsidRPr="0018195C" w:rsidRDefault="00535CE0" w:rsidP="00620A18">
      <w:pPr>
        <w:pStyle w:val="Sinespaciado"/>
        <w:jc w:val="both"/>
        <w:rPr>
          <w:rFonts w:ascii="Verdana" w:hAnsi="Verdana"/>
          <w:color w:val="000000" w:themeColor="text1"/>
        </w:rPr>
      </w:pPr>
    </w:p>
    <w:p w:rsidR="00535CE0" w:rsidRPr="0018195C" w:rsidRDefault="00535CE0" w:rsidP="00620A18">
      <w:pPr>
        <w:pStyle w:val="Sinespaciado"/>
        <w:jc w:val="both"/>
        <w:rPr>
          <w:rFonts w:ascii="Verdana" w:hAnsi="Verdana"/>
          <w:b/>
          <w:color w:val="000000" w:themeColor="text1"/>
        </w:rPr>
      </w:pPr>
      <w:r w:rsidRPr="0018195C">
        <w:rPr>
          <w:rFonts w:ascii="Verdana" w:hAnsi="Verdana"/>
          <w:b/>
          <w:color w:val="000000" w:themeColor="text1"/>
        </w:rPr>
        <w:t xml:space="preserve">Artículo cuarto transitorio.- Se faculta al Comité Ejecutivo Nacional a  determinar las delegaciones en las entidades federativas donde no haya condiciones para elegir Comités Ejecutivos Estatales. </w:t>
      </w:r>
    </w:p>
    <w:p w:rsidR="00786597" w:rsidRPr="0018195C" w:rsidRDefault="00786597" w:rsidP="00620A18">
      <w:pPr>
        <w:pStyle w:val="Sinespaciado"/>
        <w:jc w:val="both"/>
        <w:rPr>
          <w:rFonts w:ascii="Verdana" w:hAnsi="Verdana"/>
          <w:color w:val="000000" w:themeColor="text1"/>
        </w:rPr>
      </w:pPr>
    </w:p>
    <w:sectPr w:rsidR="00786597" w:rsidRPr="0018195C" w:rsidSect="006C3B78">
      <w:headerReference w:type="default" r:id="rId15"/>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370" w:rsidRDefault="001D1370" w:rsidP="009702F5">
      <w:pPr>
        <w:spacing w:after="0" w:line="240" w:lineRule="auto"/>
      </w:pPr>
      <w:r>
        <w:separator/>
      </w:r>
    </w:p>
  </w:endnote>
  <w:endnote w:type="continuationSeparator" w:id="0">
    <w:p w:rsidR="001D1370" w:rsidRDefault="001D1370" w:rsidP="00970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20002A87" w:usb1="00000000" w:usb2="00000000"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370" w:rsidRDefault="001D1370" w:rsidP="009702F5">
      <w:pPr>
        <w:spacing w:after="0" w:line="240" w:lineRule="auto"/>
      </w:pPr>
      <w:r>
        <w:separator/>
      </w:r>
    </w:p>
  </w:footnote>
  <w:footnote w:type="continuationSeparator" w:id="0">
    <w:p w:rsidR="001D1370" w:rsidRDefault="001D1370" w:rsidP="009702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b/>
        <w:sz w:val="20"/>
        <w:szCs w:val="20"/>
      </w:rPr>
      <w:id w:val="2016793902"/>
      <w:docPartObj>
        <w:docPartGallery w:val="Page Numbers (Top of Page)"/>
        <w:docPartUnique/>
      </w:docPartObj>
    </w:sdtPr>
    <w:sdtContent>
      <w:p w:rsidR="008B7AF8" w:rsidRPr="00E519C6" w:rsidRDefault="00866591" w:rsidP="00E519C6">
        <w:pPr>
          <w:pStyle w:val="Encabezado"/>
          <w:jc w:val="right"/>
          <w:rPr>
            <w:rFonts w:ascii="Arial" w:hAnsi="Arial" w:cs="Arial"/>
            <w:b/>
            <w:sz w:val="20"/>
            <w:szCs w:val="20"/>
          </w:rPr>
        </w:pPr>
        <w:r>
          <w:rPr>
            <w:rFonts w:ascii="Arial" w:hAnsi="Arial" w:cs="Arial"/>
            <w:b/>
            <w:noProof/>
            <w:sz w:val="20"/>
            <w:szCs w:val="20"/>
          </w:rPr>
          <w:pict>
            <v:group id="Grupo 3" o:spid="_x0000_s2049" style="position:absolute;left:0;text-align:left;margin-left:0;margin-top:0;width:434.9pt;height:28.8pt;z-index:251659264;mso-width-percent:1000;mso-position-horizontal:center;mso-position-horizontal-relative:margin;mso-position-vertical:center;mso-position-vertical-relative:top-margin-area;mso-width-percent:1000;mso-width-relative:margin" coordorigin="1778,533" coordsize="869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">
              <v:shapetype id="_x0000_t32" coordsize="21600,21600" o:spt="32" o:oned="t" path="m,l21600,21600e" filled="f">
                <v:path arrowok="t" fillok="f" o:connecttype="none"/>
                <o:lock v:ext="edit" shapetype="t"/>
              </v:shapetype>
              <v:shape id="AutoShape 2" o:spid="_x0000_s2051" type="#_x0000_t32" style="position:absolute;left:1778;top:183413;width:86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WWWcUAAADcAAAADwAAAGRycy9kb3ducmV2LnhtbESPzWrDMBCE74G+g9hCb43c0CbGjRJK&#10;oRDTQ5qfS2+LtbFNrJWRNonbp48KhRyHmfmGmS8H16kzhdh6NvA0zkARV962XBvY7z4ec1BRkC12&#10;nsnAD0VYLu5Gcyysv/CGzlupVYJwLNBAI9IXWseqIYdx7Hvi5B18cChJhlrbgJcEd52eZNlUO2w5&#10;LTTY03tD1XF7cgY6seHzd1JKyL7K9fM+/86RSmMe7oe3V1BCg9zC/+2VNTB9mcHfmXQE9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WWWcUAAADcAAAADwAAAAAAAAAA&#10;AAAAAAChAgAAZHJzL2Rvd25yZXYueG1sUEsFBgAAAAAEAAQA+QAAAJM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2050" type="#_x0000_t185" style="position:absolute;left:5718;top:533;width:792;height:365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1KsMA&#10;AADcAAAADwAAAGRycy9kb3ducmV2LnhtbERP3WrCMBS+H/gO4QjezXQ6ZXamxQ1lMkTQ+QCH5qzt&#10;2pzUJGr39suFsMuP73+Z96YVV3K+tqzgaZyAIC6srrlUcPraPL6A8AFZY2uZFPyShzwbPCwx1fbG&#10;B7oeQyliCPsUFVQhdKmUvqjIoB/bjjhy39YZDBG6UmqHtxhuWjlJkrk0WHNsqLCj94qK5ngxCvZu&#10;N7Wzj/1l8WbWP8/N+dyE/lOp0bBfvYII1Id/8d291Qrms7g2nolH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s1KsMAAADcAAAADwAAAAAAAAAAAAAAAACYAgAAZHJzL2Rv&#10;d25yZXYueG1sUEsFBgAAAAAEAAQA9QAAAIgDAAAAAA==&#10;" filled="t" strokecolor="gray" strokeweight="2.25pt">
                <v:textbox style="mso-next-textbox:#AutoShape 1" inset=",0,,0">
                  <w:txbxContent>
                    <w:p w:rsidR="008B7AF8" w:rsidRDefault="00866591">
                      <w:pPr>
                        <w:jc w:val="center"/>
                      </w:pPr>
                      <w:fldSimple w:instr="PAGE    \* MERGEFORMAT">
                        <w:r w:rsidR="004F0F62" w:rsidRPr="004F0F62">
                          <w:rPr>
                            <w:noProof/>
                            <w:lang w:val="es-ES"/>
                          </w:rPr>
                          <w:t>1</w:t>
                        </w:r>
                      </w:fldSimple>
                    </w:p>
                  </w:txbxContent>
                </v:textbox>
              </v:shape>
              <w10:wrap anchorx="margin" anchory="margin"/>
            </v:group>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30DD5"/>
    <w:multiLevelType w:val="hybridMultilevel"/>
    <w:tmpl w:val="6AC81CC0"/>
    <w:lvl w:ilvl="0" w:tplc="256E301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BC7C12"/>
    <w:multiLevelType w:val="hybridMultilevel"/>
    <w:tmpl w:val="81004CD6"/>
    <w:lvl w:ilvl="0" w:tplc="316C8088">
      <w:start w:val="3"/>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930D46"/>
    <w:multiLevelType w:val="hybridMultilevel"/>
    <w:tmpl w:val="EB06CF88"/>
    <w:lvl w:ilvl="0" w:tplc="937430F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8766575"/>
    <w:multiLevelType w:val="hybridMultilevel"/>
    <w:tmpl w:val="7D967672"/>
    <w:lvl w:ilvl="0" w:tplc="2B5A933A">
      <w:start w:val="3"/>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2DD87951"/>
    <w:multiLevelType w:val="hybridMultilevel"/>
    <w:tmpl w:val="78C8202A"/>
    <w:lvl w:ilvl="0" w:tplc="684CCBDE">
      <w:start w:val="1"/>
      <w:numFmt w:val="upp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07666EA"/>
    <w:multiLevelType w:val="hybridMultilevel"/>
    <w:tmpl w:val="D3202DDE"/>
    <w:lvl w:ilvl="0" w:tplc="7B7A80FA">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28F55E8"/>
    <w:multiLevelType w:val="hybridMultilevel"/>
    <w:tmpl w:val="47B0BE1E"/>
    <w:lvl w:ilvl="0" w:tplc="FF783160">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A895FBA"/>
    <w:multiLevelType w:val="hybridMultilevel"/>
    <w:tmpl w:val="323C72CA"/>
    <w:lvl w:ilvl="0" w:tplc="6D6666E0">
      <w:start w:val="3"/>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40D84D02"/>
    <w:multiLevelType w:val="hybridMultilevel"/>
    <w:tmpl w:val="07D02C60"/>
    <w:lvl w:ilvl="0" w:tplc="BEF6967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13D70DF"/>
    <w:multiLevelType w:val="hybridMultilevel"/>
    <w:tmpl w:val="B78E757A"/>
    <w:lvl w:ilvl="0" w:tplc="256E3018">
      <w:start w:val="3"/>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CB33AA9"/>
    <w:multiLevelType w:val="hybridMultilevel"/>
    <w:tmpl w:val="E08E2F9E"/>
    <w:lvl w:ilvl="0" w:tplc="256E3018">
      <w:start w:val="3"/>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3F33FE7"/>
    <w:multiLevelType w:val="hybridMultilevel"/>
    <w:tmpl w:val="77F695C8"/>
    <w:lvl w:ilvl="0" w:tplc="937430F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8055698"/>
    <w:multiLevelType w:val="hybridMultilevel"/>
    <w:tmpl w:val="550E7C1C"/>
    <w:lvl w:ilvl="0" w:tplc="BC5CAEA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3">
    <w:nsid w:val="6E190599"/>
    <w:multiLevelType w:val="hybridMultilevel"/>
    <w:tmpl w:val="95625C5C"/>
    <w:lvl w:ilvl="0" w:tplc="10DAF33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0861BD1"/>
    <w:multiLevelType w:val="hybridMultilevel"/>
    <w:tmpl w:val="56440A46"/>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2FF75E4"/>
    <w:multiLevelType w:val="hybridMultilevel"/>
    <w:tmpl w:val="A652204A"/>
    <w:lvl w:ilvl="0" w:tplc="D20470F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4884CA2"/>
    <w:multiLevelType w:val="hybridMultilevel"/>
    <w:tmpl w:val="663A5050"/>
    <w:lvl w:ilvl="0" w:tplc="080A001B">
      <w:start w:val="1"/>
      <w:numFmt w:val="low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7">
    <w:nsid w:val="7A07387D"/>
    <w:multiLevelType w:val="hybridMultilevel"/>
    <w:tmpl w:val="34C6F0FA"/>
    <w:lvl w:ilvl="0" w:tplc="07F0F8BE">
      <w:start w:val="1"/>
      <w:numFmt w:val="lowerLetter"/>
      <w:lvlText w:val="%1)"/>
      <w:lvlJc w:val="left"/>
      <w:pPr>
        <w:ind w:left="450" w:hanging="360"/>
      </w:pPr>
      <w:rPr>
        <w:rFonts w:hint="default"/>
      </w:rPr>
    </w:lvl>
    <w:lvl w:ilvl="1" w:tplc="080A0019" w:tentative="1">
      <w:start w:val="1"/>
      <w:numFmt w:val="lowerLetter"/>
      <w:lvlText w:val="%2."/>
      <w:lvlJc w:val="left"/>
      <w:pPr>
        <w:ind w:left="1170" w:hanging="360"/>
      </w:pPr>
    </w:lvl>
    <w:lvl w:ilvl="2" w:tplc="080A001B" w:tentative="1">
      <w:start w:val="1"/>
      <w:numFmt w:val="lowerRoman"/>
      <w:lvlText w:val="%3."/>
      <w:lvlJc w:val="right"/>
      <w:pPr>
        <w:ind w:left="1890" w:hanging="180"/>
      </w:pPr>
    </w:lvl>
    <w:lvl w:ilvl="3" w:tplc="080A000F" w:tentative="1">
      <w:start w:val="1"/>
      <w:numFmt w:val="decimal"/>
      <w:lvlText w:val="%4."/>
      <w:lvlJc w:val="left"/>
      <w:pPr>
        <w:ind w:left="2610" w:hanging="360"/>
      </w:pPr>
    </w:lvl>
    <w:lvl w:ilvl="4" w:tplc="080A0019" w:tentative="1">
      <w:start w:val="1"/>
      <w:numFmt w:val="lowerLetter"/>
      <w:lvlText w:val="%5."/>
      <w:lvlJc w:val="left"/>
      <w:pPr>
        <w:ind w:left="3330" w:hanging="360"/>
      </w:pPr>
    </w:lvl>
    <w:lvl w:ilvl="5" w:tplc="080A001B" w:tentative="1">
      <w:start w:val="1"/>
      <w:numFmt w:val="lowerRoman"/>
      <w:lvlText w:val="%6."/>
      <w:lvlJc w:val="right"/>
      <w:pPr>
        <w:ind w:left="4050" w:hanging="180"/>
      </w:pPr>
    </w:lvl>
    <w:lvl w:ilvl="6" w:tplc="080A000F" w:tentative="1">
      <w:start w:val="1"/>
      <w:numFmt w:val="decimal"/>
      <w:lvlText w:val="%7."/>
      <w:lvlJc w:val="left"/>
      <w:pPr>
        <w:ind w:left="4770" w:hanging="360"/>
      </w:pPr>
    </w:lvl>
    <w:lvl w:ilvl="7" w:tplc="080A0019" w:tentative="1">
      <w:start w:val="1"/>
      <w:numFmt w:val="lowerLetter"/>
      <w:lvlText w:val="%8."/>
      <w:lvlJc w:val="left"/>
      <w:pPr>
        <w:ind w:left="5490" w:hanging="360"/>
      </w:pPr>
    </w:lvl>
    <w:lvl w:ilvl="8" w:tplc="080A001B" w:tentative="1">
      <w:start w:val="1"/>
      <w:numFmt w:val="lowerRoman"/>
      <w:lvlText w:val="%9."/>
      <w:lvlJc w:val="right"/>
      <w:pPr>
        <w:ind w:left="6210" w:hanging="180"/>
      </w:pPr>
    </w:lvl>
  </w:abstractNum>
  <w:num w:numId="1">
    <w:abstractNumId w:val="8"/>
  </w:num>
  <w:num w:numId="2">
    <w:abstractNumId w:val="13"/>
  </w:num>
  <w:num w:numId="3">
    <w:abstractNumId w:val="15"/>
  </w:num>
  <w:num w:numId="4">
    <w:abstractNumId w:val="17"/>
  </w:num>
  <w:num w:numId="5">
    <w:abstractNumId w:val="14"/>
  </w:num>
  <w:num w:numId="6">
    <w:abstractNumId w:val="6"/>
  </w:num>
  <w:num w:numId="7">
    <w:abstractNumId w:val="12"/>
  </w:num>
  <w:num w:numId="8">
    <w:abstractNumId w:val="7"/>
  </w:num>
  <w:num w:numId="9">
    <w:abstractNumId w:val="3"/>
  </w:num>
  <w:num w:numId="10">
    <w:abstractNumId w:val="10"/>
  </w:num>
  <w:num w:numId="11">
    <w:abstractNumId w:val="4"/>
  </w:num>
  <w:num w:numId="12">
    <w:abstractNumId w:val="9"/>
  </w:num>
  <w:num w:numId="13">
    <w:abstractNumId w:val="11"/>
  </w:num>
  <w:num w:numId="14">
    <w:abstractNumId w:val="16"/>
  </w:num>
  <w:num w:numId="15">
    <w:abstractNumId w:val="2"/>
  </w:num>
  <w:num w:numId="16">
    <w:abstractNumId w:val="1"/>
  </w:num>
  <w:num w:numId="17">
    <w:abstractNumId w:val="0"/>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9698"/>
    <o:shapelayout v:ext="edit">
      <o:idmap v:ext="edit" data="2"/>
      <o:rules v:ext="edit">
        <o:r id="V:Rule2" type="connector" idref="#AutoShape 2"/>
      </o:rules>
    </o:shapelayout>
  </w:hdrShapeDefaults>
  <w:footnotePr>
    <w:footnote w:id="-1"/>
    <w:footnote w:id="0"/>
  </w:footnotePr>
  <w:endnotePr>
    <w:endnote w:id="-1"/>
    <w:endnote w:id="0"/>
  </w:endnotePr>
  <w:compat/>
  <w:rsids>
    <w:rsidRoot w:val="00357521"/>
    <w:rsid w:val="00013F3C"/>
    <w:rsid w:val="000203C3"/>
    <w:rsid w:val="00032054"/>
    <w:rsid w:val="000333DF"/>
    <w:rsid w:val="000337F4"/>
    <w:rsid w:val="0003597F"/>
    <w:rsid w:val="00053691"/>
    <w:rsid w:val="00054C0D"/>
    <w:rsid w:val="000602EC"/>
    <w:rsid w:val="0007593C"/>
    <w:rsid w:val="00084AD5"/>
    <w:rsid w:val="000B4E87"/>
    <w:rsid w:val="000B5131"/>
    <w:rsid w:val="000B5B39"/>
    <w:rsid w:val="000C357D"/>
    <w:rsid w:val="000C610A"/>
    <w:rsid w:val="000F0D97"/>
    <w:rsid w:val="00101DB8"/>
    <w:rsid w:val="0011370C"/>
    <w:rsid w:val="00117DC2"/>
    <w:rsid w:val="001214A1"/>
    <w:rsid w:val="00124C17"/>
    <w:rsid w:val="00132EC6"/>
    <w:rsid w:val="00142AB7"/>
    <w:rsid w:val="0018195C"/>
    <w:rsid w:val="0019695A"/>
    <w:rsid w:val="001A737B"/>
    <w:rsid w:val="001B4938"/>
    <w:rsid w:val="001D1370"/>
    <w:rsid w:val="001D467A"/>
    <w:rsid w:val="001D4DF4"/>
    <w:rsid w:val="0020654D"/>
    <w:rsid w:val="00213DB6"/>
    <w:rsid w:val="00217DBE"/>
    <w:rsid w:val="00231C70"/>
    <w:rsid w:val="00234C1B"/>
    <w:rsid w:val="0024126B"/>
    <w:rsid w:val="002454DE"/>
    <w:rsid w:val="0027493F"/>
    <w:rsid w:val="00280716"/>
    <w:rsid w:val="002C075C"/>
    <w:rsid w:val="002D1719"/>
    <w:rsid w:val="002F5E8D"/>
    <w:rsid w:val="003000E6"/>
    <w:rsid w:val="00303CCE"/>
    <w:rsid w:val="00312DF9"/>
    <w:rsid w:val="00330060"/>
    <w:rsid w:val="0033218A"/>
    <w:rsid w:val="00335A51"/>
    <w:rsid w:val="00342F00"/>
    <w:rsid w:val="0034794F"/>
    <w:rsid w:val="00357521"/>
    <w:rsid w:val="0036189A"/>
    <w:rsid w:val="003B0035"/>
    <w:rsid w:val="003F2CF8"/>
    <w:rsid w:val="00422BE7"/>
    <w:rsid w:val="004352CC"/>
    <w:rsid w:val="00470FF8"/>
    <w:rsid w:val="00473E0F"/>
    <w:rsid w:val="004A2880"/>
    <w:rsid w:val="004A397C"/>
    <w:rsid w:val="004E4E9F"/>
    <w:rsid w:val="004E5B80"/>
    <w:rsid w:val="004E75BB"/>
    <w:rsid w:val="004F0A0B"/>
    <w:rsid w:val="004F0F62"/>
    <w:rsid w:val="004F763D"/>
    <w:rsid w:val="005017B2"/>
    <w:rsid w:val="00504F2C"/>
    <w:rsid w:val="00507261"/>
    <w:rsid w:val="005342FC"/>
    <w:rsid w:val="00535CE0"/>
    <w:rsid w:val="00571CA5"/>
    <w:rsid w:val="005B4AF3"/>
    <w:rsid w:val="005D2201"/>
    <w:rsid w:val="005D7741"/>
    <w:rsid w:val="005F08EA"/>
    <w:rsid w:val="00611532"/>
    <w:rsid w:val="00620A18"/>
    <w:rsid w:val="006734ED"/>
    <w:rsid w:val="00675185"/>
    <w:rsid w:val="00683942"/>
    <w:rsid w:val="0069359C"/>
    <w:rsid w:val="006936A9"/>
    <w:rsid w:val="00696881"/>
    <w:rsid w:val="006A14F1"/>
    <w:rsid w:val="006B2289"/>
    <w:rsid w:val="006C3B78"/>
    <w:rsid w:val="006C503E"/>
    <w:rsid w:val="006C7355"/>
    <w:rsid w:val="006D51CF"/>
    <w:rsid w:val="006F278C"/>
    <w:rsid w:val="00716DEE"/>
    <w:rsid w:val="00720D89"/>
    <w:rsid w:val="00732264"/>
    <w:rsid w:val="00744911"/>
    <w:rsid w:val="00751063"/>
    <w:rsid w:val="00753A40"/>
    <w:rsid w:val="00766FA0"/>
    <w:rsid w:val="007677B0"/>
    <w:rsid w:val="007818A6"/>
    <w:rsid w:val="00786597"/>
    <w:rsid w:val="007900F7"/>
    <w:rsid w:val="00791123"/>
    <w:rsid w:val="00793883"/>
    <w:rsid w:val="007A05B0"/>
    <w:rsid w:val="007A1108"/>
    <w:rsid w:val="007B04CD"/>
    <w:rsid w:val="007B180E"/>
    <w:rsid w:val="008038D7"/>
    <w:rsid w:val="0084690E"/>
    <w:rsid w:val="00863DA0"/>
    <w:rsid w:val="00866591"/>
    <w:rsid w:val="00884834"/>
    <w:rsid w:val="008928AA"/>
    <w:rsid w:val="008B7AF8"/>
    <w:rsid w:val="008E2B43"/>
    <w:rsid w:val="009073AB"/>
    <w:rsid w:val="00910682"/>
    <w:rsid w:val="009127EA"/>
    <w:rsid w:val="0092116E"/>
    <w:rsid w:val="009268B4"/>
    <w:rsid w:val="00931FCC"/>
    <w:rsid w:val="009441B1"/>
    <w:rsid w:val="009519E1"/>
    <w:rsid w:val="00954E00"/>
    <w:rsid w:val="00957C6A"/>
    <w:rsid w:val="009702F5"/>
    <w:rsid w:val="00975EDB"/>
    <w:rsid w:val="00980BEB"/>
    <w:rsid w:val="00992C25"/>
    <w:rsid w:val="00994AC1"/>
    <w:rsid w:val="009A0423"/>
    <w:rsid w:val="009A10C9"/>
    <w:rsid w:val="009B5884"/>
    <w:rsid w:val="009D4994"/>
    <w:rsid w:val="009F1A0A"/>
    <w:rsid w:val="00A02C7D"/>
    <w:rsid w:val="00A0627E"/>
    <w:rsid w:val="00A22570"/>
    <w:rsid w:val="00A26653"/>
    <w:rsid w:val="00A4123C"/>
    <w:rsid w:val="00A55BA7"/>
    <w:rsid w:val="00A573D2"/>
    <w:rsid w:val="00A6681E"/>
    <w:rsid w:val="00A90875"/>
    <w:rsid w:val="00AB61CE"/>
    <w:rsid w:val="00AD5F71"/>
    <w:rsid w:val="00AF1CBB"/>
    <w:rsid w:val="00AF1F51"/>
    <w:rsid w:val="00AF5116"/>
    <w:rsid w:val="00B454AB"/>
    <w:rsid w:val="00B5244B"/>
    <w:rsid w:val="00B54E68"/>
    <w:rsid w:val="00B56FF6"/>
    <w:rsid w:val="00B636E5"/>
    <w:rsid w:val="00B71118"/>
    <w:rsid w:val="00B7347D"/>
    <w:rsid w:val="00BA1C4B"/>
    <w:rsid w:val="00BB5E87"/>
    <w:rsid w:val="00BD29FE"/>
    <w:rsid w:val="00BF3E33"/>
    <w:rsid w:val="00C12B9A"/>
    <w:rsid w:val="00C20C64"/>
    <w:rsid w:val="00C3428A"/>
    <w:rsid w:val="00C40175"/>
    <w:rsid w:val="00C634A2"/>
    <w:rsid w:val="00CB56AF"/>
    <w:rsid w:val="00CB6CF3"/>
    <w:rsid w:val="00CD2D32"/>
    <w:rsid w:val="00CD5C4D"/>
    <w:rsid w:val="00CD757D"/>
    <w:rsid w:val="00CF2374"/>
    <w:rsid w:val="00CF5D54"/>
    <w:rsid w:val="00D34B7A"/>
    <w:rsid w:val="00D43228"/>
    <w:rsid w:val="00D437BE"/>
    <w:rsid w:val="00D44AAC"/>
    <w:rsid w:val="00D45ED5"/>
    <w:rsid w:val="00D6416E"/>
    <w:rsid w:val="00D8618F"/>
    <w:rsid w:val="00DA33EE"/>
    <w:rsid w:val="00DC2794"/>
    <w:rsid w:val="00DC75B4"/>
    <w:rsid w:val="00DD1784"/>
    <w:rsid w:val="00DE7FD3"/>
    <w:rsid w:val="00DF1D77"/>
    <w:rsid w:val="00DF52E6"/>
    <w:rsid w:val="00E02122"/>
    <w:rsid w:val="00E12FF8"/>
    <w:rsid w:val="00E26465"/>
    <w:rsid w:val="00E519C6"/>
    <w:rsid w:val="00E56775"/>
    <w:rsid w:val="00E85854"/>
    <w:rsid w:val="00E95350"/>
    <w:rsid w:val="00EA3905"/>
    <w:rsid w:val="00EB3C50"/>
    <w:rsid w:val="00EC72AA"/>
    <w:rsid w:val="00ED7AED"/>
    <w:rsid w:val="00EE2491"/>
    <w:rsid w:val="00EF093E"/>
    <w:rsid w:val="00F026C4"/>
    <w:rsid w:val="00F14E7F"/>
    <w:rsid w:val="00F2203A"/>
    <w:rsid w:val="00F3088B"/>
    <w:rsid w:val="00F43BBE"/>
    <w:rsid w:val="00F61449"/>
    <w:rsid w:val="00F738E6"/>
    <w:rsid w:val="00F840F2"/>
    <w:rsid w:val="00F842C6"/>
    <w:rsid w:val="00F86053"/>
    <w:rsid w:val="00F9006C"/>
    <w:rsid w:val="00F9674B"/>
    <w:rsid w:val="00FC6F3B"/>
    <w:rsid w:val="00FD1C51"/>
    <w:rsid w:val="00FD5FE7"/>
    <w:rsid w:val="00FD6234"/>
    <w:rsid w:val="00FE384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B7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57521"/>
    <w:rPr>
      <w:sz w:val="22"/>
      <w:szCs w:val="22"/>
      <w:lang w:eastAsia="en-US"/>
    </w:rPr>
  </w:style>
  <w:style w:type="paragraph" w:styleId="Encabezado">
    <w:name w:val="header"/>
    <w:basedOn w:val="Normal"/>
    <w:link w:val="EncabezadoCar"/>
    <w:uiPriority w:val="99"/>
    <w:unhideWhenUsed/>
    <w:rsid w:val="009702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02F5"/>
    <w:rPr>
      <w:sz w:val="22"/>
      <w:szCs w:val="22"/>
      <w:lang w:eastAsia="en-US"/>
    </w:rPr>
  </w:style>
  <w:style w:type="paragraph" w:styleId="Piedepgina">
    <w:name w:val="footer"/>
    <w:basedOn w:val="Normal"/>
    <w:link w:val="PiedepginaCar"/>
    <w:uiPriority w:val="99"/>
    <w:unhideWhenUsed/>
    <w:rsid w:val="009702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02F5"/>
    <w:rPr>
      <w:sz w:val="22"/>
      <w:szCs w:val="22"/>
      <w:lang w:eastAsia="en-US"/>
    </w:rPr>
  </w:style>
  <w:style w:type="paragraph" w:styleId="Textodeglobo">
    <w:name w:val="Balloon Text"/>
    <w:basedOn w:val="Normal"/>
    <w:link w:val="TextodegloboCar"/>
    <w:uiPriority w:val="99"/>
    <w:semiHidden/>
    <w:unhideWhenUsed/>
    <w:rsid w:val="003300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0060"/>
    <w:rPr>
      <w:rFonts w:ascii="Tahoma" w:hAnsi="Tahoma" w:cs="Tahoma"/>
      <w:sz w:val="16"/>
      <w:szCs w:val="16"/>
      <w:lang w:eastAsia="en-US"/>
    </w:rPr>
  </w:style>
  <w:style w:type="paragraph" w:styleId="Prrafodelista">
    <w:name w:val="List Paragraph"/>
    <w:basedOn w:val="Normal"/>
    <w:uiPriority w:val="34"/>
    <w:qFormat/>
    <w:rsid w:val="00FD5FE7"/>
    <w:pPr>
      <w:ind w:left="720"/>
      <w:contextualSpacing/>
    </w:pPr>
  </w:style>
  <w:style w:type="paragraph" w:customStyle="1" w:styleId="Sinespaciado1">
    <w:name w:val="Sin espaciado1"/>
    <w:rsid w:val="006F278C"/>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B7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57521"/>
    <w:rPr>
      <w:sz w:val="22"/>
      <w:szCs w:val="22"/>
      <w:lang w:eastAsia="en-US"/>
    </w:rPr>
  </w:style>
  <w:style w:type="paragraph" w:styleId="Encabezado">
    <w:name w:val="header"/>
    <w:basedOn w:val="Normal"/>
    <w:link w:val="EncabezadoCar"/>
    <w:uiPriority w:val="99"/>
    <w:unhideWhenUsed/>
    <w:rsid w:val="009702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02F5"/>
    <w:rPr>
      <w:sz w:val="22"/>
      <w:szCs w:val="22"/>
      <w:lang w:eastAsia="en-US"/>
    </w:rPr>
  </w:style>
  <w:style w:type="paragraph" w:styleId="Piedepgina">
    <w:name w:val="footer"/>
    <w:basedOn w:val="Normal"/>
    <w:link w:val="PiedepginaCar"/>
    <w:uiPriority w:val="99"/>
    <w:unhideWhenUsed/>
    <w:rsid w:val="009702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02F5"/>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mages.google.com.mx/imgres?imgurl=http://sedetur.qroo.gob.mx/provincia%20maya/Im%E1genes/DonFCP.jpg&amp;imgrefurl=http://sedetur.qroo.gob.mx/provincia%20maya/PantallaCentral.htm&amp;usg=__aol-n58ftmwp3J0dQXlcT87pOUk=&amp;h=213&amp;w=166&amp;sz=21&amp;hl=es&amp;start=10&amp;tbnid=YRhHH-00L0bldM:&amp;tbnh=106&amp;tbnw=83&amp;prev=/images?q=felipe+carrillo+puerto&amp;gbv=2&amp;hl=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99407-9A2D-4869-B4F4-5527F68D6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27</Pages>
  <Words>10172</Words>
  <Characters>55946</Characters>
  <Application>Microsoft Office Word</Application>
  <DocSecurity>0</DocSecurity>
  <Lines>466</Lines>
  <Paragraphs>131</Paragraphs>
  <ScaleCrop>false</ScaleCrop>
  <HeadingPairs>
    <vt:vector size="2" baseType="variant">
      <vt:variant>
        <vt:lpstr>Título</vt:lpstr>
      </vt:variant>
      <vt:variant>
        <vt:i4>1</vt:i4>
      </vt:variant>
    </vt:vector>
  </HeadingPairs>
  <TitlesOfParts>
    <vt:vector size="1" baseType="lpstr">
      <vt:lpstr/>
    </vt:vector>
  </TitlesOfParts>
  <Company>unidad civica felipe carrillo puerto</Company>
  <LinksUpToDate>false</LinksUpToDate>
  <CharactersWithSpaces>65987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hector gonzalez loyola perez</dc:creator>
  <cp:lastModifiedBy>Zaydi Martinez</cp:lastModifiedBy>
  <cp:revision>15</cp:revision>
  <dcterms:created xsi:type="dcterms:W3CDTF">2012-01-11T17:57:00Z</dcterms:created>
  <dcterms:modified xsi:type="dcterms:W3CDTF">2012-01-25T22:05:00Z</dcterms:modified>
</cp:coreProperties>
</file>