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FA" w:rsidRPr="003709F5" w:rsidRDefault="000D72FA" w:rsidP="000D72FA">
      <w:pPr>
        <w:spacing w:after="0" w:line="300" w:lineRule="exact"/>
        <w:jc w:val="center"/>
        <w:rPr>
          <w:rFonts w:ascii="Arial" w:eastAsia="Calibri" w:hAnsi="Arial" w:cs="Arial"/>
          <w:b/>
          <w:sz w:val="26"/>
          <w:szCs w:val="26"/>
          <w:lang w:val="es-ES_tradnl" w:eastAsia="es-ES"/>
        </w:rPr>
      </w:pPr>
      <w:r w:rsidRPr="003709F5">
        <w:rPr>
          <w:rFonts w:ascii="Arial" w:eastAsia="Calibri" w:hAnsi="Arial" w:cs="Arial"/>
          <w:b/>
          <w:sz w:val="26"/>
          <w:szCs w:val="26"/>
          <w:lang w:val="es-ES_tradnl" w:eastAsia="es-ES"/>
        </w:rPr>
        <w:t>AGRUPACION POLITICA NACIONAL</w:t>
      </w:r>
    </w:p>
    <w:p w:rsidR="000D72FA" w:rsidRDefault="000D72FA" w:rsidP="000D72FA">
      <w:pPr>
        <w:spacing w:after="0" w:line="300" w:lineRule="exact"/>
        <w:jc w:val="center"/>
        <w:rPr>
          <w:rFonts w:ascii="Arial" w:eastAsia="Calibri" w:hAnsi="Arial" w:cs="Arial"/>
          <w:b/>
          <w:sz w:val="26"/>
          <w:szCs w:val="26"/>
          <w:lang w:val="es-ES_tradnl" w:eastAsia="es-ES"/>
        </w:rPr>
      </w:pPr>
    </w:p>
    <w:p w:rsidR="005760EA" w:rsidRDefault="005760EA" w:rsidP="000D72FA">
      <w:pPr>
        <w:spacing w:after="0" w:line="300" w:lineRule="exact"/>
        <w:jc w:val="center"/>
        <w:rPr>
          <w:rFonts w:ascii="Arial" w:eastAsia="Calibri" w:hAnsi="Arial" w:cs="Arial"/>
          <w:b/>
          <w:sz w:val="26"/>
          <w:szCs w:val="26"/>
          <w:lang w:val="es-ES_tradnl" w:eastAsia="es-ES"/>
        </w:rPr>
      </w:pPr>
    </w:p>
    <w:p w:rsidR="003709F5" w:rsidRPr="003709F5" w:rsidRDefault="003709F5" w:rsidP="000D72FA">
      <w:pPr>
        <w:spacing w:after="0" w:line="300" w:lineRule="exact"/>
        <w:jc w:val="center"/>
        <w:rPr>
          <w:rFonts w:ascii="Arial" w:eastAsia="Calibri" w:hAnsi="Arial" w:cs="Arial"/>
          <w:b/>
          <w:sz w:val="26"/>
          <w:szCs w:val="26"/>
          <w:lang w:val="es-ES_tradnl" w:eastAsia="es-ES"/>
        </w:rPr>
      </w:pPr>
    </w:p>
    <w:p w:rsidR="000D72FA" w:rsidRPr="003709F5" w:rsidRDefault="003709F5" w:rsidP="000D72FA">
      <w:pPr>
        <w:spacing w:after="0" w:line="300" w:lineRule="exact"/>
        <w:jc w:val="center"/>
        <w:rPr>
          <w:rFonts w:ascii="Arial" w:eastAsia="Calibri" w:hAnsi="Arial" w:cs="Arial"/>
          <w:b/>
          <w:sz w:val="26"/>
          <w:szCs w:val="26"/>
          <w:lang w:val="es-ES_tradnl" w:eastAsia="es-ES"/>
        </w:rPr>
      </w:pPr>
      <w:r w:rsidRPr="003709F5">
        <w:rPr>
          <w:rFonts w:ascii="Arial" w:eastAsia="Calibri" w:hAnsi="Arial" w:cs="Arial"/>
          <w:b/>
          <w:sz w:val="26"/>
          <w:szCs w:val="26"/>
          <w:lang w:val="es-ES_tradnl" w:eastAsia="es-ES"/>
        </w:rPr>
        <w:t>“FUERZA AUTONOMA MEXICANA”</w:t>
      </w:r>
    </w:p>
    <w:p w:rsidR="000D72FA" w:rsidRDefault="000D72FA" w:rsidP="000D72FA">
      <w:pPr>
        <w:spacing w:after="0" w:line="300" w:lineRule="exact"/>
        <w:jc w:val="center"/>
        <w:rPr>
          <w:rFonts w:ascii="Arial" w:eastAsia="Calibri" w:hAnsi="Arial" w:cs="Arial"/>
          <w:b/>
          <w:sz w:val="26"/>
          <w:szCs w:val="26"/>
          <w:lang w:val="es-ES_tradnl" w:eastAsia="es-ES"/>
        </w:rPr>
      </w:pPr>
    </w:p>
    <w:p w:rsidR="005760EA" w:rsidRDefault="005760EA" w:rsidP="000D72FA">
      <w:pPr>
        <w:spacing w:after="0" w:line="300" w:lineRule="exact"/>
        <w:jc w:val="center"/>
        <w:rPr>
          <w:rFonts w:ascii="Arial" w:eastAsia="Calibri" w:hAnsi="Arial" w:cs="Arial"/>
          <w:b/>
          <w:sz w:val="26"/>
          <w:szCs w:val="26"/>
          <w:lang w:val="es-ES_tradnl" w:eastAsia="es-ES"/>
        </w:rPr>
      </w:pPr>
    </w:p>
    <w:p w:rsidR="003709F5" w:rsidRPr="003709F5" w:rsidRDefault="003709F5" w:rsidP="000D72FA">
      <w:pPr>
        <w:spacing w:after="0" w:line="300" w:lineRule="exact"/>
        <w:jc w:val="center"/>
        <w:rPr>
          <w:rFonts w:ascii="Arial" w:eastAsia="Calibri" w:hAnsi="Arial" w:cs="Arial"/>
          <w:b/>
          <w:sz w:val="26"/>
          <w:szCs w:val="26"/>
          <w:lang w:val="es-ES_tradnl" w:eastAsia="es-ES"/>
        </w:rPr>
      </w:pPr>
    </w:p>
    <w:p w:rsidR="000D72FA" w:rsidRPr="003709F5" w:rsidRDefault="000D72FA" w:rsidP="000D72FA">
      <w:pPr>
        <w:spacing w:after="0" w:line="300" w:lineRule="exact"/>
        <w:jc w:val="center"/>
        <w:rPr>
          <w:rFonts w:ascii="Arial" w:eastAsia="Calibri" w:hAnsi="Arial" w:cs="Arial"/>
          <w:b/>
          <w:sz w:val="26"/>
          <w:szCs w:val="26"/>
          <w:lang w:val="es-ES_tradnl" w:eastAsia="es-ES"/>
        </w:rPr>
      </w:pPr>
      <w:r w:rsidRPr="003709F5">
        <w:rPr>
          <w:rFonts w:ascii="Arial" w:eastAsia="Calibri" w:hAnsi="Arial" w:cs="Arial"/>
          <w:b/>
          <w:sz w:val="26"/>
          <w:szCs w:val="26"/>
          <w:lang w:val="es-ES_tradnl" w:eastAsia="es-ES"/>
        </w:rPr>
        <w:t>E   S   T   A   T   U   T   O</w:t>
      </w:r>
      <w:r w:rsidR="005760EA">
        <w:rPr>
          <w:rFonts w:ascii="Arial" w:eastAsia="Calibri" w:hAnsi="Arial" w:cs="Arial"/>
          <w:b/>
          <w:sz w:val="26"/>
          <w:szCs w:val="26"/>
          <w:lang w:val="es-ES_tradnl" w:eastAsia="es-ES"/>
        </w:rPr>
        <w:t xml:space="preserve">   S</w:t>
      </w:r>
    </w:p>
    <w:p w:rsidR="000D72FA" w:rsidRDefault="000D72FA" w:rsidP="000D72FA">
      <w:pPr>
        <w:spacing w:after="0" w:line="300" w:lineRule="exact"/>
        <w:jc w:val="center"/>
        <w:rPr>
          <w:rFonts w:ascii="Arial" w:eastAsia="Calibri" w:hAnsi="Arial" w:cs="Arial"/>
          <w:b/>
          <w:sz w:val="24"/>
          <w:szCs w:val="24"/>
          <w:lang w:val="es-ES_tradnl" w:eastAsia="es-ES"/>
        </w:rPr>
      </w:pPr>
    </w:p>
    <w:p w:rsidR="005760EA" w:rsidRPr="000D72FA" w:rsidRDefault="005760EA" w:rsidP="000D72FA">
      <w:pPr>
        <w:spacing w:after="0" w:line="300" w:lineRule="exact"/>
        <w:jc w:val="center"/>
        <w:rPr>
          <w:rFonts w:ascii="Arial" w:eastAsia="Calibri" w:hAnsi="Arial" w:cs="Arial"/>
          <w:b/>
          <w:sz w:val="24"/>
          <w:szCs w:val="24"/>
          <w:lang w:val="es-ES_tradnl" w:eastAsia="es-ES"/>
        </w:rPr>
      </w:pPr>
    </w:p>
    <w:p w:rsidR="000D72FA" w:rsidRPr="000D72FA" w:rsidRDefault="000D72FA" w:rsidP="000D72FA">
      <w:pPr>
        <w:spacing w:after="0" w:line="300" w:lineRule="exact"/>
        <w:jc w:val="center"/>
        <w:rPr>
          <w:rFonts w:ascii="Arial" w:eastAsia="Calibri" w:hAnsi="Arial" w:cs="Arial"/>
          <w:sz w:val="24"/>
          <w:szCs w:val="24"/>
          <w:lang w:val="es-ES_tradnl" w:eastAsia="es-ES"/>
        </w:rPr>
      </w:pPr>
    </w:p>
    <w:p w:rsidR="000D72FA" w:rsidRPr="005760EA" w:rsidRDefault="000D72FA" w:rsidP="00B61CDA">
      <w:pPr>
        <w:spacing w:after="0" w:line="300" w:lineRule="exact"/>
        <w:rPr>
          <w:rFonts w:ascii="Arial" w:eastAsia="Calibri" w:hAnsi="Arial" w:cs="Arial"/>
          <w:sz w:val="24"/>
          <w:szCs w:val="24"/>
          <w:lang w:val="es-ES_tradnl" w:eastAsia="es-ES"/>
        </w:rPr>
      </w:pPr>
      <w:r w:rsidRPr="005760EA">
        <w:rPr>
          <w:rFonts w:ascii="Arial" w:eastAsia="Calibri" w:hAnsi="Arial" w:cs="Arial"/>
          <w:sz w:val="24"/>
          <w:szCs w:val="24"/>
          <w:lang w:val="es-ES_tradnl" w:eastAsia="es-ES"/>
        </w:rPr>
        <w:t xml:space="preserve">ÍNDICE </w:t>
      </w:r>
      <w:r w:rsidR="005760EA" w:rsidRPr="005760EA">
        <w:rPr>
          <w:rFonts w:ascii="Arial" w:eastAsia="Calibri" w:hAnsi="Arial" w:cs="Arial"/>
          <w:sz w:val="24"/>
          <w:szCs w:val="24"/>
          <w:lang w:val="es-ES_tradnl" w:eastAsia="es-ES"/>
        </w:rPr>
        <w:tab/>
      </w:r>
      <w:r w:rsidR="005760EA" w:rsidRPr="005760EA">
        <w:rPr>
          <w:rFonts w:ascii="Arial" w:eastAsia="Calibri" w:hAnsi="Arial" w:cs="Arial"/>
          <w:sz w:val="24"/>
          <w:szCs w:val="24"/>
          <w:lang w:val="es-ES_tradnl" w:eastAsia="es-ES"/>
        </w:rPr>
        <w:tab/>
      </w:r>
      <w:r w:rsidR="005760EA" w:rsidRPr="005760EA">
        <w:rPr>
          <w:rFonts w:ascii="Arial" w:eastAsia="Calibri" w:hAnsi="Arial" w:cs="Arial"/>
          <w:sz w:val="24"/>
          <w:szCs w:val="24"/>
          <w:lang w:val="es-ES_tradnl" w:eastAsia="es-ES"/>
        </w:rPr>
        <w:tab/>
      </w:r>
      <w:r w:rsidR="005760EA" w:rsidRPr="005760EA">
        <w:rPr>
          <w:rFonts w:ascii="Arial" w:eastAsia="Calibri" w:hAnsi="Arial" w:cs="Arial"/>
          <w:sz w:val="24"/>
          <w:szCs w:val="24"/>
          <w:lang w:val="es-ES_tradnl" w:eastAsia="es-ES"/>
        </w:rPr>
        <w:tab/>
      </w:r>
      <w:r w:rsidR="005760EA" w:rsidRPr="005760EA">
        <w:rPr>
          <w:rFonts w:ascii="Arial" w:eastAsia="Calibri" w:hAnsi="Arial" w:cs="Arial"/>
          <w:sz w:val="24"/>
          <w:szCs w:val="24"/>
          <w:lang w:val="es-ES_tradnl" w:eastAsia="es-ES"/>
        </w:rPr>
        <w:tab/>
      </w:r>
      <w:r w:rsidR="005760EA" w:rsidRPr="005760EA">
        <w:rPr>
          <w:rFonts w:ascii="Arial" w:eastAsia="Calibri" w:hAnsi="Arial" w:cs="Arial"/>
          <w:sz w:val="24"/>
          <w:szCs w:val="24"/>
          <w:lang w:val="es-ES_tradnl" w:eastAsia="es-ES"/>
        </w:rPr>
        <w:tab/>
      </w:r>
      <w:r w:rsidR="005760EA" w:rsidRPr="005760EA">
        <w:rPr>
          <w:rFonts w:ascii="Arial" w:eastAsia="Calibri" w:hAnsi="Arial" w:cs="Arial"/>
          <w:sz w:val="24"/>
          <w:szCs w:val="24"/>
          <w:lang w:val="es-ES_tradnl" w:eastAsia="es-ES"/>
        </w:rPr>
        <w:tab/>
      </w:r>
      <w:r w:rsidR="005760EA" w:rsidRPr="005760EA">
        <w:rPr>
          <w:rFonts w:ascii="Arial" w:eastAsia="Calibri" w:hAnsi="Arial" w:cs="Arial"/>
          <w:sz w:val="24"/>
          <w:szCs w:val="24"/>
          <w:lang w:val="es-ES_tradnl" w:eastAsia="es-ES"/>
        </w:rPr>
        <w:tab/>
      </w:r>
      <w:r w:rsidR="005760EA" w:rsidRPr="005760EA">
        <w:rPr>
          <w:rFonts w:ascii="Arial" w:eastAsia="Calibri" w:hAnsi="Arial" w:cs="Arial"/>
          <w:sz w:val="24"/>
          <w:szCs w:val="24"/>
          <w:lang w:val="es-ES_tradnl" w:eastAsia="es-ES"/>
        </w:rPr>
        <w:tab/>
      </w:r>
      <w:r w:rsidR="005760EA" w:rsidRPr="005760EA">
        <w:rPr>
          <w:rFonts w:ascii="Arial" w:eastAsia="Calibri" w:hAnsi="Arial" w:cs="Arial"/>
          <w:sz w:val="24"/>
          <w:szCs w:val="24"/>
          <w:lang w:val="es-ES_tradnl" w:eastAsia="es-ES"/>
        </w:rPr>
        <w:tab/>
        <w:t>1</w:t>
      </w:r>
    </w:p>
    <w:p w:rsidR="000D72FA" w:rsidRDefault="000D72FA" w:rsidP="000D72FA">
      <w:pPr>
        <w:spacing w:after="0" w:line="300" w:lineRule="exact"/>
        <w:jc w:val="both"/>
        <w:rPr>
          <w:rFonts w:ascii="Arial" w:eastAsia="Calibri" w:hAnsi="Arial" w:cs="Arial"/>
          <w:sz w:val="24"/>
          <w:szCs w:val="24"/>
          <w:lang w:val="es-ES_tradnl" w:eastAsia="es-ES"/>
        </w:rPr>
      </w:pPr>
    </w:p>
    <w:p w:rsidR="005760EA" w:rsidRPr="000D72FA" w:rsidRDefault="005760EA" w:rsidP="000D72FA">
      <w:pPr>
        <w:spacing w:after="0" w:line="300" w:lineRule="exact"/>
        <w:jc w:val="both"/>
        <w:rPr>
          <w:rFonts w:ascii="Arial" w:eastAsia="Calibri" w:hAnsi="Arial" w:cs="Arial"/>
          <w:sz w:val="24"/>
          <w:szCs w:val="24"/>
          <w:lang w:val="es-ES_tradnl" w:eastAsia="es-ES"/>
        </w:rPr>
      </w:pPr>
    </w:p>
    <w:p w:rsidR="000D72FA" w:rsidRDefault="000D72FA" w:rsidP="00B61CDA">
      <w:pPr>
        <w:spacing w:after="0" w:line="300" w:lineRule="exact"/>
        <w:jc w:val="center"/>
        <w:rPr>
          <w:rFonts w:ascii="Arial" w:eastAsia="Calibri" w:hAnsi="Arial" w:cs="Arial"/>
          <w:sz w:val="24"/>
          <w:szCs w:val="24"/>
          <w:lang w:val="es-ES_tradnl" w:eastAsia="es-ES"/>
        </w:rPr>
      </w:pPr>
      <w:r w:rsidRPr="003709F5">
        <w:rPr>
          <w:rFonts w:ascii="Arial" w:eastAsia="Calibri" w:hAnsi="Arial" w:cs="Arial"/>
          <w:b/>
          <w:sz w:val="24"/>
          <w:szCs w:val="24"/>
          <w:lang w:val="es-ES_tradnl" w:eastAsia="es-ES"/>
        </w:rPr>
        <w:t>CAPÍTULO PRIMERO</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DEL NOMBRE, EMBLEMA Y LEMA</w:t>
      </w:r>
      <w:r w:rsidRPr="000D72FA">
        <w:rPr>
          <w:rFonts w:ascii="Arial" w:eastAsia="Calibri" w:hAnsi="Arial" w:cs="Arial"/>
          <w:sz w:val="24"/>
          <w:szCs w:val="24"/>
          <w:lang w:val="es-ES_tradnl" w:eastAsia="es-ES"/>
        </w:rPr>
        <w:tab/>
      </w:r>
      <w:r w:rsidRPr="000D72FA">
        <w:rPr>
          <w:rFonts w:ascii="Arial" w:eastAsia="Calibri" w:hAnsi="Arial" w:cs="Arial"/>
          <w:sz w:val="24"/>
          <w:szCs w:val="24"/>
          <w:lang w:val="es-ES_tradnl" w:eastAsia="es-ES"/>
        </w:rPr>
        <w:tab/>
      </w:r>
      <w:r w:rsidRPr="000D72FA">
        <w:rPr>
          <w:rFonts w:ascii="Arial" w:eastAsia="Calibri" w:hAnsi="Arial" w:cs="Arial"/>
          <w:sz w:val="24"/>
          <w:szCs w:val="24"/>
          <w:lang w:val="es-ES_tradnl" w:eastAsia="es-ES"/>
        </w:rPr>
        <w:tab/>
      </w:r>
      <w:r w:rsidRPr="000D72FA">
        <w:rPr>
          <w:rFonts w:ascii="Arial" w:eastAsia="Calibri" w:hAnsi="Arial" w:cs="Arial"/>
          <w:sz w:val="24"/>
          <w:szCs w:val="24"/>
          <w:lang w:val="es-ES_tradnl" w:eastAsia="es-ES"/>
        </w:rPr>
        <w:tab/>
      </w:r>
      <w:r w:rsidRPr="000D72FA">
        <w:rPr>
          <w:rFonts w:ascii="Arial" w:eastAsia="Calibri" w:hAnsi="Arial" w:cs="Arial"/>
          <w:sz w:val="24"/>
          <w:szCs w:val="24"/>
          <w:lang w:val="es-ES_tradnl" w:eastAsia="es-ES"/>
        </w:rPr>
        <w:tab/>
      </w:r>
      <w:r w:rsidRPr="000D72FA">
        <w:rPr>
          <w:rFonts w:ascii="Arial" w:eastAsia="Calibri" w:hAnsi="Arial" w:cs="Arial"/>
          <w:sz w:val="24"/>
          <w:szCs w:val="24"/>
          <w:lang w:val="es-ES_tradnl" w:eastAsia="es-ES"/>
        </w:rPr>
        <w:tab/>
        <w:t>3</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3709F5" w:rsidRDefault="000D72FA" w:rsidP="00B61CDA">
      <w:pPr>
        <w:spacing w:after="0" w:line="300" w:lineRule="exact"/>
        <w:jc w:val="center"/>
        <w:rPr>
          <w:rFonts w:ascii="Arial" w:eastAsia="Calibri" w:hAnsi="Arial" w:cs="Arial"/>
          <w:b/>
          <w:sz w:val="24"/>
          <w:szCs w:val="24"/>
          <w:lang w:val="es-ES_tradnl" w:eastAsia="es-ES"/>
        </w:rPr>
      </w:pPr>
      <w:r w:rsidRPr="003709F5">
        <w:rPr>
          <w:rFonts w:ascii="Arial" w:eastAsia="Calibri" w:hAnsi="Arial" w:cs="Arial"/>
          <w:b/>
          <w:sz w:val="24"/>
          <w:szCs w:val="24"/>
          <w:lang w:val="es-ES_tradnl" w:eastAsia="es-ES"/>
        </w:rPr>
        <w:t>CAPÍTULO SEGUNDO</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DEL OBJETO, DURAC</w:t>
      </w:r>
      <w:r w:rsidR="000E0D89">
        <w:rPr>
          <w:rFonts w:ascii="Arial" w:eastAsia="Calibri" w:hAnsi="Arial" w:cs="Arial"/>
          <w:sz w:val="24"/>
          <w:szCs w:val="24"/>
          <w:lang w:val="es-ES_tradnl" w:eastAsia="es-ES"/>
        </w:rPr>
        <w:t>IÓN, DOMICILIO Y NACIONALIDAD</w:t>
      </w:r>
      <w:r w:rsidR="000E0D89">
        <w:rPr>
          <w:rFonts w:ascii="Arial" w:eastAsia="Calibri" w:hAnsi="Arial" w:cs="Arial"/>
          <w:sz w:val="24"/>
          <w:szCs w:val="24"/>
          <w:lang w:val="es-ES_tradnl" w:eastAsia="es-ES"/>
        </w:rPr>
        <w:tab/>
      </w:r>
      <w:r w:rsidR="000E0D89">
        <w:rPr>
          <w:rFonts w:ascii="Arial" w:eastAsia="Calibri" w:hAnsi="Arial" w:cs="Arial"/>
          <w:sz w:val="24"/>
          <w:szCs w:val="24"/>
          <w:lang w:val="es-ES_tradnl" w:eastAsia="es-ES"/>
        </w:rPr>
        <w:tab/>
        <w:t>5</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3709F5" w:rsidRDefault="000D72FA" w:rsidP="00B61CDA">
      <w:pPr>
        <w:spacing w:after="0" w:line="300" w:lineRule="exact"/>
        <w:jc w:val="center"/>
        <w:rPr>
          <w:rFonts w:ascii="Arial" w:eastAsia="Calibri" w:hAnsi="Arial" w:cs="Arial"/>
          <w:b/>
          <w:sz w:val="24"/>
          <w:szCs w:val="24"/>
          <w:lang w:val="es-ES_tradnl" w:eastAsia="es-ES"/>
        </w:rPr>
      </w:pPr>
      <w:r w:rsidRPr="003709F5">
        <w:rPr>
          <w:rFonts w:ascii="Arial" w:eastAsia="Calibri" w:hAnsi="Arial" w:cs="Arial"/>
          <w:b/>
          <w:sz w:val="24"/>
          <w:szCs w:val="24"/>
          <w:lang w:val="es-ES_tradnl" w:eastAsia="es-ES"/>
        </w:rPr>
        <w:t>CAPÍTULO TERCERO</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DEL PATRIMONIO DE LA</w:t>
      </w:r>
      <w:r w:rsidR="00E8435C">
        <w:rPr>
          <w:rFonts w:ascii="Arial" w:eastAsia="Calibri" w:hAnsi="Arial" w:cs="Arial"/>
          <w:sz w:val="24"/>
          <w:szCs w:val="24"/>
          <w:lang w:val="es-ES_tradnl" w:eastAsia="es-ES"/>
        </w:rPr>
        <w:t xml:space="preserve"> AGRUPACIÓN POLÍTICA NACIONAL</w:t>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t>7</w:t>
      </w:r>
    </w:p>
    <w:p w:rsidR="000D72FA" w:rsidRDefault="000D72FA" w:rsidP="000D72FA">
      <w:pPr>
        <w:spacing w:after="0" w:line="300" w:lineRule="exact"/>
        <w:jc w:val="both"/>
        <w:rPr>
          <w:rFonts w:ascii="Arial" w:eastAsia="Calibri" w:hAnsi="Arial" w:cs="Arial"/>
          <w:sz w:val="24"/>
          <w:szCs w:val="24"/>
          <w:lang w:val="es-ES_tradnl" w:eastAsia="es-ES"/>
        </w:rPr>
      </w:pPr>
    </w:p>
    <w:p w:rsidR="005760EA" w:rsidRPr="000D72FA" w:rsidRDefault="005760EA" w:rsidP="000D72FA">
      <w:pPr>
        <w:spacing w:after="0" w:line="300" w:lineRule="exact"/>
        <w:jc w:val="both"/>
        <w:rPr>
          <w:rFonts w:ascii="Arial" w:eastAsia="Calibri" w:hAnsi="Arial" w:cs="Arial"/>
          <w:sz w:val="24"/>
          <w:szCs w:val="24"/>
          <w:lang w:val="es-ES_tradnl" w:eastAsia="es-ES"/>
        </w:rPr>
      </w:pPr>
    </w:p>
    <w:p w:rsidR="000D72FA" w:rsidRPr="003709F5" w:rsidRDefault="000D72FA" w:rsidP="00B61CDA">
      <w:pPr>
        <w:spacing w:after="0" w:line="300" w:lineRule="exact"/>
        <w:jc w:val="center"/>
        <w:rPr>
          <w:rFonts w:ascii="Arial" w:eastAsia="Calibri" w:hAnsi="Arial" w:cs="Arial"/>
          <w:b/>
          <w:sz w:val="24"/>
          <w:szCs w:val="24"/>
          <w:lang w:val="es-ES_tradnl" w:eastAsia="es-ES"/>
        </w:rPr>
      </w:pPr>
      <w:r w:rsidRPr="003709F5">
        <w:rPr>
          <w:rFonts w:ascii="Arial" w:eastAsia="Calibri" w:hAnsi="Arial" w:cs="Arial"/>
          <w:b/>
          <w:sz w:val="24"/>
          <w:szCs w:val="24"/>
          <w:lang w:val="es-ES_tradnl" w:eastAsia="es-ES"/>
        </w:rPr>
        <w:t>CAPÍTULO CUARTO</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DERECHOS Y OBLIGACIONES DE LOS AFILIADOS Y AFILIADAS</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DERECHOS  </w:t>
      </w:r>
      <w:r w:rsidR="003709F5">
        <w:rPr>
          <w:rFonts w:ascii="Arial" w:eastAsia="Calibri" w:hAnsi="Arial" w:cs="Arial"/>
          <w:sz w:val="24"/>
          <w:szCs w:val="24"/>
          <w:lang w:val="es-ES_tradnl" w:eastAsia="es-ES"/>
        </w:rPr>
        <w:tab/>
      </w:r>
      <w:r w:rsidR="003709F5">
        <w:rPr>
          <w:rFonts w:ascii="Arial" w:eastAsia="Calibri" w:hAnsi="Arial" w:cs="Arial"/>
          <w:sz w:val="24"/>
          <w:szCs w:val="24"/>
          <w:lang w:val="es-ES_tradnl" w:eastAsia="es-ES"/>
        </w:rPr>
        <w:tab/>
      </w:r>
      <w:r w:rsidR="003709F5">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t>8</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OBLIGACIONES</w:t>
      </w:r>
      <w:r w:rsidR="003709F5">
        <w:rPr>
          <w:rFonts w:ascii="Arial" w:eastAsia="Calibri" w:hAnsi="Arial" w:cs="Arial"/>
          <w:sz w:val="24"/>
          <w:szCs w:val="24"/>
          <w:lang w:val="es-ES_tradnl" w:eastAsia="es-ES"/>
        </w:rPr>
        <w:tab/>
      </w:r>
      <w:r w:rsidR="003709F5">
        <w:rPr>
          <w:rFonts w:ascii="Arial" w:eastAsia="Calibri" w:hAnsi="Arial" w:cs="Arial"/>
          <w:sz w:val="24"/>
          <w:szCs w:val="24"/>
          <w:lang w:val="es-ES_tradnl" w:eastAsia="es-ES"/>
        </w:rPr>
        <w:tab/>
      </w:r>
      <w:r w:rsidR="003709F5">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t>10</w:t>
      </w:r>
    </w:p>
    <w:p w:rsidR="000D72FA" w:rsidRDefault="000D72FA" w:rsidP="00B61CDA">
      <w:pPr>
        <w:spacing w:after="0" w:line="300" w:lineRule="exact"/>
        <w:jc w:val="center"/>
        <w:rPr>
          <w:rFonts w:ascii="Arial" w:eastAsia="Calibri" w:hAnsi="Arial" w:cs="Arial"/>
          <w:b/>
          <w:sz w:val="24"/>
          <w:szCs w:val="24"/>
          <w:lang w:val="es-ES_tradnl" w:eastAsia="es-ES"/>
        </w:rPr>
      </w:pPr>
      <w:r w:rsidRPr="003709F5">
        <w:rPr>
          <w:rFonts w:ascii="Arial" w:eastAsia="Calibri" w:hAnsi="Arial" w:cs="Arial"/>
          <w:b/>
          <w:sz w:val="24"/>
          <w:szCs w:val="24"/>
          <w:lang w:val="es-ES_tradnl" w:eastAsia="es-ES"/>
        </w:rPr>
        <w:lastRenderedPageBreak/>
        <w:t>CAPÍTULO QUINTO</w:t>
      </w:r>
    </w:p>
    <w:p w:rsidR="005760EA" w:rsidRPr="003709F5" w:rsidRDefault="005760EA" w:rsidP="00B61CDA">
      <w:pPr>
        <w:spacing w:after="0" w:line="300" w:lineRule="exact"/>
        <w:jc w:val="center"/>
        <w:rPr>
          <w:rFonts w:ascii="Arial" w:eastAsia="Calibri" w:hAnsi="Arial" w:cs="Arial"/>
          <w:b/>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ÓRGANOS DE GOBIERNO DE LA AGRUPACIÓN POLÍTICA</w:t>
      </w:r>
      <w:r w:rsidR="005760EA">
        <w:rPr>
          <w:rFonts w:ascii="Arial" w:eastAsia="Calibri" w:hAnsi="Arial" w:cs="Arial"/>
          <w:sz w:val="24"/>
          <w:szCs w:val="24"/>
          <w:lang w:val="es-ES_tradnl" w:eastAsia="es-ES"/>
        </w:rPr>
        <w:tab/>
      </w:r>
      <w:r w:rsidR="005760EA">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11</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GENERALIDADES DE LAS ASAMBLEAS </w:t>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t>12</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ASA</w:t>
      </w:r>
      <w:r w:rsidR="00E8435C">
        <w:rPr>
          <w:rFonts w:ascii="Arial" w:eastAsia="Calibri" w:hAnsi="Arial" w:cs="Arial"/>
          <w:sz w:val="24"/>
          <w:szCs w:val="24"/>
          <w:lang w:val="es-ES_tradnl" w:eastAsia="es-ES"/>
        </w:rPr>
        <w:t>MBLEA NACIONAL ORDINARIA</w:t>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t>13</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ASAMBLEA NACIONAL EXTRAORDINARIA</w:t>
      </w:r>
      <w:r w:rsidRPr="000D72FA">
        <w:rPr>
          <w:rFonts w:ascii="Arial" w:eastAsia="Calibri" w:hAnsi="Arial" w:cs="Arial"/>
          <w:sz w:val="24"/>
          <w:szCs w:val="24"/>
          <w:lang w:val="es-ES_tradnl" w:eastAsia="es-ES"/>
        </w:rPr>
        <w:tab/>
      </w:r>
      <w:r w:rsidRPr="000D72FA">
        <w:rPr>
          <w:rFonts w:ascii="Arial" w:eastAsia="Calibri" w:hAnsi="Arial" w:cs="Arial"/>
          <w:sz w:val="24"/>
          <w:szCs w:val="24"/>
          <w:lang w:val="es-ES_tradnl" w:eastAsia="es-ES"/>
        </w:rPr>
        <w:tab/>
      </w:r>
      <w:r w:rsidRPr="000D72FA">
        <w:rPr>
          <w:rFonts w:ascii="Arial" w:eastAsia="Calibri" w:hAnsi="Arial" w:cs="Arial"/>
          <w:sz w:val="24"/>
          <w:szCs w:val="24"/>
          <w:lang w:val="es-ES_tradnl" w:eastAsia="es-ES"/>
        </w:rPr>
        <w:tab/>
      </w:r>
      <w:r w:rsidRPr="000D72FA">
        <w:rPr>
          <w:rFonts w:ascii="Arial" w:eastAsia="Calibri" w:hAnsi="Arial" w:cs="Arial"/>
          <w:sz w:val="24"/>
          <w:szCs w:val="24"/>
          <w:lang w:val="es-ES_tradnl" w:eastAsia="es-ES"/>
        </w:rPr>
        <w:tab/>
      </w:r>
      <w:r w:rsidRPr="000D72FA">
        <w:rPr>
          <w:rFonts w:ascii="Arial" w:eastAsia="Calibri" w:hAnsi="Arial" w:cs="Arial"/>
          <w:sz w:val="24"/>
          <w:szCs w:val="24"/>
          <w:lang w:val="es-ES_tradnl" w:eastAsia="es-ES"/>
        </w:rPr>
        <w:tab/>
        <w:t>16</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C</w:t>
      </w:r>
      <w:r w:rsidR="00D536ED">
        <w:rPr>
          <w:rFonts w:ascii="Arial" w:eastAsia="Calibri" w:hAnsi="Arial" w:cs="Arial"/>
          <w:sz w:val="24"/>
          <w:szCs w:val="24"/>
          <w:lang w:val="es-ES_tradnl" w:eastAsia="es-ES"/>
        </w:rPr>
        <w:t>OMITÉ EJECUTIVO NACIONAL</w:t>
      </w:r>
      <w:r w:rsidR="00D536ED">
        <w:rPr>
          <w:rFonts w:ascii="Arial" w:eastAsia="Calibri" w:hAnsi="Arial" w:cs="Arial"/>
          <w:sz w:val="24"/>
          <w:szCs w:val="24"/>
          <w:lang w:val="es-ES_tradnl" w:eastAsia="es-ES"/>
        </w:rPr>
        <w:tab/>
      </w:r>
      <w:r w:rsidR="00D536ED">
        <w:rPr>
          <w:rFonts w:ascii="Arial" w:eastAsia="Calibri" w:hAnsi="Arial" w:cs="Arial"/>
          <w:sz w:val="24"/>
          <w:szCs w:val="24"/>
          <w:lang w:val="es-ES_tradnl" w:eastAsia="es-ES"/>
        </w:rPr>
        <w:tab/>
      </w:r>
      <w:r w:rsidR="00D536ED">
        <w:rPr>
          <w:rFonts w:ascii="Arial" w:eastAsia="Calibri" w:hAnsi="Arial" w:cs="Arial"/>
          <w:sz w:val="24"/>
          <w:szCs w:val="24"/>
          <w:lang w:val="es-ES_tradnl" w:eastAsia="es-ES"/>
        </w:rPr>
        <w:tab/>
      </w:r>
      <w:r w:rsidR="00D536ED">
        <w:rPr>
          <w:rFonts w:ascii="Arial" w:eastAsia="Calibri" w:hAnsi="Arial" w:cs="Arial"/>
          <w:sz w:val="24"/>
          <w:szCs w:val="24"/>
          <w:lang w:val="es-ES_tradnl" w:eastAsia="es-ES"/>
        </w:rPr>
        <w:tab/>
      </w:r>
      <w:r w:rsidR="00D536ED">
        <w:rPr>
          <w:rFonts w:ascii="Arial" w:eastAsia="Calibri" w:hAnsi="Arial" w:cs="Arial"/>
          <w:sz w:val="24"/>
          <w:szCs w:val="24"/>
          <w:lang w:val="es-ES_tradnl" w:eastAsia="es-ES"/>
        </w:rPr>
        <w:tab/>
      </w:r>
      <w:r w:rsidR="00D536ED">
        <w:rPr>
          <w:rFonts w:ascii="Arial" w:eastAsia="Calibri" w:hAnsi="Arial" w:cs="Arial"/>
          <w:sz w:val="24"/>
          <w:szCs w:val="24"/>
          <w:lang w:val="es-ES_tradnl" w:eastAsia="es-ES"/>
        </w:rPr>
        <w:tab/>
        <w:t>17</w:t>
      </w:r>
    </w:p>
    <w:p w:rsidR="00E8435C" w:rsidRDefault="00E8435C" w:rsidP="000D72FA">
      <w:pPr>
        <w:spacing w:after="0" w:line="300" w:lineRule="exact"/>
        <w:jc w:val="both"/>
        <w:rPr>
          <w:rFonts w:ascii="Arial" w:eastAsia="Calibri" w:hAnsi="Arial" w:cs="Arial"/>
          <w:sz w:val="24"/>
          <w:szCs w:val="24"/>
          <w:lang w:val="es-ES_tradnl" w:eastAsia="es-ES"/>
        </w:rPr>
      </w:pPr>
    </w:p>
    <w:p w:rsidR="00E8435C" w:rsidRDefault="00E8435C" w:rsidP="000D72FA">
      <w:pPr>
        <w:spacing w:after="0" w:line="300" w:lineRule="exact"/>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COMISION NA</w:t>
      </w:r>
      <w:r w:rsidR="00D536ED">
        <w:rPr>
          <w:rFonts w:ascii="Arial" w:eastAsia="Calibri" w:hAnsi="Arial" w:cs="Arial"/>
          <w:sz w:val="24"/>
          <w:szCs w:val="24"/>
          <w:lang w:val="es-ES_tradnl" w:eastAsia="es-ES"/>
        </w:rPr>
        <w:t>CIONAL DE HONOR Y JUSTICIA</w:t>
      </w:r>
      <w:r w:rsidR="00D536ED">
        <w:rPr>
          <w:rFonts w:ascii="Arial" w:eastAsia="Calibri" w:hAnsi="Arial" w:cs="Arial"/>
          <w:sz w:val="24"/>
          <w:szCs w:val="24"/>
          <w:lang w:val="es-ES_tradnl" w:eastAsia="es-ES"/>
        </w:rPr>
        <w:tab/>
      </w:r>
      <w:r w:rsidR="00D536ED">
        <w:rPr>
          <w:rFonts w:ascii="Arial" w:eastAsia="Calibri" w:hAnsi="Arial" w:cs="Arial"/>
          <w:sz w:val="24"/>
          <w:szCs w:val="24"/>
          <w:lang w:val="es-ES_tradnl" w:eastAsia="es-ES"/>
        </w:rPr>
        <w:tab/>
      </w:r>
      <w:r w:rsidR="00D536ED">
        <w:rPr>
          <w:rFonts w:ascii="Arial" w:eastAsia="Calibri" w:hAnsi="Arial" w:cs="Arial"/>
          <w:sz w:val="24"/>
          <w:szCs w:val="24"/>
          <w:lang w:val="es-ES_tradnl" w:eastAsia="es-ES"/>
        </w:rPr>
        <w:tab/>
      </w:r>
      <w:r w:rsidR="00D536ED">
        <w:rPr>
          <w:rFonts w:ascii="Arial" w:eastAsia="Calibri" w:hAnsi="Arial" w:cs="Arial"/>
          <w:sz w:val="24"/>
          <w:szCs w:val="24"/>
          <w:lang w:val="es-ES_tradnl" w:eastAsia="es-ES"/>
        </w:rPr>
        <w:tab/>
        <w:t>26</w:t>
      </w:r>
    </w:p>
    <w:p w:rsidR="00E8435C" w:rsidRDefault="00E8435C" w:rsidP="000D72FA">
      <w:pPr>
        <w:spacing w:after="0" w:line="300" w:lineRule="exact"/>
        <w:jc w:val="both"/>
        <w:rPr>
          <w:rFonts w:ascii="Arial" w:eastAsia="Calibri" w:hAnsi="Arial" w:cs="Arial"/>
          <w:sz w:val="24"/>
          <w:szCs w:val="24"/>
          <w:lang w:val="es-ES_tradnl" w:eastAsia="es-ES"/>
        </w:rPr>
      </w:pPr>
    </w:p>
    <w:p w:rsidR="00E8435C" w:rsidRDefault="00E8435C" w:rsidP="000D72FA">
      <w:pPr>
        <w:spacing w:after="0" w:line="300" w:lineRule="exact"/>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COMISI</w:t>
      </w:r>
      <w:r w:rsidR="00D536ED">
        <w:rPr>
          <w:rFonts w:ascii="Arial" w:eastAsia="Calibri" w:hAnsi="Arial" w:cs="Arial"/>
          <w:sz w:val="24"/>
          <w:szCs w:val="24"/>
          <w:lang w:val="es-ES_tradnl" w:eastAsia="es-ES"/>
        </w:rPr>
        <w:t>ON NACIONAL DE VIGILANCIA</w:t>
      </w:r>
      <w:r w:rsidR="00D536ED">
        <w:rPr>
          <w:rFonts w:ascii="Arial" w:eastAsia="Calibri" w:hAnsi="Arial" w:cs="Arial"/>
          <w:sz w:val="24"/>
          <w:szCs w:val="24"/>
          <w:lang w:val="es-ES_tradnl" w:eastAsia="es-ES"/>
        </w:rPr>
        <w:tab/>
      </w:r>
      <w:r w:rsidR="00D536ED">
        <w:rPr>
          <w:rFonts w:ascii="Arial" w:eastAsia="Calibri" w:hAnsi="Arial" w:cs="Arial"/>
          <w:sz w:val="24"/>
          <w:szCs w:val="24"/>
          <w:lang w:val="es-ES_tradnl" w:eastAsia="es-ES"/>
        </w:rPr>
        <w:tab/>
      </w:r>
      <w:r w:rsidR="00D536ED">
        <w:rPr>
          <w:rFonts w:ascii="Arial" w:eastAsia="Calibri" w:hAnsi="Arial" w:cs="Arial"/>
          <w:sz w:val="24"/>
          <w:szCs w:val="24"/>
          <w:lang w:val="es-ES_tradnl" w:eastAsia="es-ES"/>
        </w:rPr>
        <w:tab/>
      </w:r>
      <w:r w:rsidR="00D536ED">
        <w:rPr>
          <w:rFonts w:ascii="Arial" w:eastAsia="Calibri" w:hAnsi="Arial" w:cs="Arial"/>
          <w:sz w:val="24"/>
          <w:szCs w:val="24"/>
          <w:lang w:val="es-ES_tradnl" w:eastAsia="es-ES"/>
        </w:rPr>
        <w:tab/>
      </w:r>
      <w:r w:rsidR="00D536ED">
        <w:rPr>
          <w:rFonts w:ascii="Arial" w:eastAsia="Calibri" w:hAnsi="Arial" w:cs="Arial"/>
          <w:sz w:val="24"/>
          <w:szCs w:val="24"/>
          <w:lang w:val="es-ES_tradnl" w:eastAsia="es-ES"/>
        </w:rPr>
        <w:tab/>
        <w:t>27</w:t>
      </w:r>
    </w:p>
    <w:p w:rsidR="00E8435C" w:rsidRDefault="00E8435C" w:rsidP="000D72FA">
      <w:pPr>
        <w:spacing w:after="0" w:line="300" w:lineRule="exact"/>
        <w:jc w:val="both"/>
        <w:rPr>
          <w:rFonts w:ascii="Arial" w:eastAsia="Calibri" w:hAnsi="Arial" w:cs="Arial"/>
          <w:sz w:val="24"/>
          <w:szCs w:val="24"/>
          <w:lang w:val="es-ES_tradnl" w:eastAsia="es-ES"/>
        </w:rPr>
      </w:pPr>
    </w:p>
    <w:p w:rsidR="00E8435C" w:rsidRPr="000D72FA" w:rsidRDefault="00E8435C" w:rsidP="000D72FA">
      <w:pPr>
        <w:spacing w:after="0" w:line="300" w:lineRule="exact"/>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FUNCIONES DE LAS COMISIONES NACIONALES</w:t>
      </w:r>
      <w:r>
        <w:rPr>
          <w:rFonts w:ascii="Arial" w:eastAsia="Calibri" w:hAnsi="Arial" w:cs="Arial"/>
          <w:sz w:val="24"/>
          <w:szCs w:val="24"/>
          <w:lang w:val="es-ES_tradnl" w:eastAsia="es-ES"/>
        </w:rPr>
        <w:tab/>
      </w:r>
      <w:r>
        <w:rPr>
          <w:rFonts w:ascii="Arial" w:eastAsia="Calibri" w:hAnsi="Arial" w:cs="Arial"/>
          <w:sz w:val="24"/>
          <w:szCs w:val="24"/>
          <w:lang w:val="es-ES_tradnl" w:eastAsia="es-ES"/>
        </w:rPr>
        <w:tab/>
      </w:r>
      <w:r>
        <w:rPr>
          <w:rFonts w:ascii="Arial" w:eastAsia="Calibri" w:hAnsi="Arial" w:cs="Arial"/>
          <w:sz w:val="24"/>
          <w:szCs w:val="24"/>
          <w:lang w:val="es-ES_tradnl" w:eastAsia="es-ES"/>
        </w:rPr>
        <w:tab/>
      </w:r>
      <w:r>
        <w:rPr>
          <w:rFonts w:ascii="Arial" w:eastAsia="Calibri" w:hAnsi="Arial" w:cs="Arial"/>
          <w:sz w:val="24"/>
          <w:szCs w:val="24"/>
          <w:lang w:val="es-ES_tradnl" w:eastAsia="es-ES"/>
        </w:rPr>
        <w:tab/>
        <w:t>27</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ASAMBLEA</w:t>
      </w:r>
      <w:r w:rsidR="00E8435C">
        <w:rPr>
          <w:rFonts w:ascii="Arial" w:eastAsia="Calibri" w:hAnsi="Arial" w:cs="Arial"/>
          <w:sz w:val="24"/>
          <w:szCs w:val="24"/>
          <w:lang w:val="es-ES_tradnl" w:eastAsia="es-ES"/>
        </w:rPr>
        <w:t xml:space="preserve"> ESTATAL ORDINARIA</w:t>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r>
      <w:r w:rsidR="00E8435C">
        <w:rPr>
          <w:rFonts w:ascii="Arial" w:eastAsia="Calibri" w:hAnsi="Arial" w:cs="Arial"/>
          <w:sz w:val="24"/>
          <w:szCs w:val="24"/>
          <w:lang w:val="es-ES_tradnl" w:eastAsia="es-ES"/>
        </w:rPr>
        <w:tab/>
        <w:t>29</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ASAMBL</w:t>
      </w:r>
      <w:r w:rsidR="001E640A">
        <w:rPr>
          <w:rFonts w:ascii="Arial" w:eastAsia="Calibri" w:hAnsi="Arial" w:cs="Arial"/>
          <w:sz w:val="24"/>
          <w:szCs w:val="24"/>
          <w:lang w:val="es-ES_tradnl" w:eastAsia="es-ES"/>
        </w:rPr>
        <w:t>EA ESTATAL EXTRAORDINARIA</w:t>
      </w:r>
      <w:r w:rsidR="001E640A">
        <w:rPr>
          <w:rFonts w:ascii="Arial" w:eastAsia="Calibri" w:hAnsi="Arial" w:cs="Arial"/>
          <w:sz w:val="24"/>
          <w:szCs w:val="24"/>
          <w:lang w:val="es-ES_tradnl" w:eastAsia="es-ES"/>
        </w:rPr>
        <w:tab/>
      </w:r>
      <w:r w:rsidR="001E640A">
        <w:rPr>
          <w:rFonts w:ascii="Arial" w:eastAsia="Calibri" w:hAnsi="Arial" w:cs="Arial"/>
          <w:sz w:val="24"/>
          <w:szCs w:val="24"/>
          <w:lang w:val="es-ES_tradnl" w:eastAsia="es-ES"/>
        </w:rPr>
        <w:tab/>
      </w:r>
      <w:r w:rsidR="001E640A">
        <w:rPr>
          <w:rFonts w:ascii="Arial" w:eastAsia="Calibri" w:hAnsi="Arial" w:cs="Arial"/>
          <w:sz w:val="24"/>
          <w:szCs w:val="24"/>
          <w:lang w:val="es-ES_tradnl" w:eastAsia="es-ES"/>
        </w:rPr>
        <w:tab/>
      </w:r>
      <w:r w:rsidR="001E640A">
        <w:rPr>
          <w:rFonts w:ascii="Arial" w:eastAsia="Calibri" w:hAnsi="Arial" w:cs="Arial"/>
          <w:sz w:val="24"/>
          <w:szCs w:val="24"/>
          <w:lang w:val="es-ES_tradnl" w:eastAsia="es-ES"/>
        </w:rPr>
        <w:tab/>
      </w:r>
      <w:r w:rsidR="001E640A">
        <w:rPr>
          <w:rFonts w:ascii="Arial" w:eastAsia="Calibri" w:hAnsi="Arial" w:cs="Arial"/>
          <w:sz w:val="24"/>
          <w:szCs w:val="24"/>
          <w:lang w:val="es-ES_tradnl" w:eastAsia="es-ES"/>
        </w:rPr>
        <w:tab/>
        <w:t>32</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C</w:t>
      </w:r>
      <w:r w:rsidR="001E640A">
        <w:rPr>
          <w:rFonts w:ascii="Arial" w:eastAsia="Calibri" w:hAnsi="Arial" w:cs="Arial"/>
          <w:sz w:val="24"/>
          <w:szCs w:val="24"/>
          <w:lang w:val="es-ES_tradnl" w:eastAsia="es-ES"/>
        </w:rPr>
        <w:t>OMITÉ DIRECTIVO ESTATAL</w:t>
      </w:r>
      <w:r w:rsidR="001E640A">
        <w:rPr>
          <w:rFonts w:ascii="Arial" w:eastAsia="Calibri" w:hAnsi="Arial" w:cs="Arial"/>
          <w:sz w:val="24"/>
          <w:szCs w:val="24"/>
          <w:lang w:val="es-ES_tradnl" w:eastAsia="es-ES"/>
        </w:rPr>
        <w:tab/>
      </w:r>
      <w:r w:rsidR="001E640A">
        <w:rPr>
          <w:rFonts w:ascii="Arial" w:eastAsia="Calibri" w:hAnsi="Arial" w:cs="Arial"/>
          <w:sz w:val="24"/>
          <w:szCs w:val="24"/>
          <w:lang w:val="es-ES_tradnl" w:eastAsia="es-ES"/>
        </w:rPr>
        <w:tab/>
      </w:r>
      <w:r w:rsidR="001E640A">
        <w:rPr>
          <w:rFonts w:ascii="Arial" w:eastAsia="Calibri" w:hAnsi="Arial" w:cs="Arial"/>
          <w:sz w:val="24"/>
          <w:szCs w:val="24"/>
          <w:lang w:val="es-ES_tradnl" w:eastAsia="es-ES"/>
        </w:rPr>
        <w:tab/>
      </w:r>
      <w:r w:rsidR="001E640A">
        <w:rPr>
          <w:rFonts w:ascii="Arial" w:eastAsia="Calibri" w:hAnsi="Arial" w:cs="Arial"/>
          <w:sz w:val="24"/>
          <w:szCs w:val="24"/>
          <w:lang w:val="es-ES_tradnl" w:eastAsia="es-ES"/>
        </w:rPr>
        <w:tab/>
      </w:r>
      <w:r w:rsidR="001E640A">
        <w:rPr>
          <w:rFonts w:ascii="Arial" w:eastAsia="Calibri" w:hAnsi="Arial" w:cs="Arial"/>
          <w:sz w:val="24"/>
          <w:szCs w:val="24"/>
          <w:lang w:val="es-ES_tradnl" w:eastAsia="es-ES"/>
        </w:rPr>
        <w:tab/>
      </w:r>
      <w:r w:rsidR="001E640A">
        <w:rPr>
          <w:rFonts w:ascii="Arial" w:eastAsia="Calibri" w:hAnsi="Arial" w:cs="Arial"/>
          <w:sz w:val="24"/>
          <w:szCs w:val="24"/>
          <w:lang w:val="es-ES_tradnl" w:eastAsia="es-ES"/>
        </w:rPr>
        <w:tab/>
      </w:r>
      <w:r w:rsidR="001E640A">
        <w:rPr>
          <w:rFonts w:ascii="Arial" w:eastAsia="Calibri" w:hAnsi="Arial" w:cs="Arial"/>
          <w:sz w:val="24"/>
          <w:szCs w:val="24"/>
          <w:lang w:val="es-ES_tradnl" w:eastAsia="es-ES"/>
        </w:rPr>
        <w:tab/>
        <w:t>33</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E0D89" w:rsidRDefault="000D72FA" w:rsidP="00B61CDA">
      <w:pPr>
        <w:spacing w:after="0" w:line="300" w:lineRule="exact"/>
        <w:jc w:val="center"/>
        <w:rPr>
          <w:rFonts w:ascii="Arial" w:eastAsia="Calibri" w:hAnsi="Arial" w:cs="Arial"/>
          <w:b/>
          <w:sz w:val="24"/>
          <w:szCs w:val="24"/>
          <w:lang w:val="es-ES_tradnl" w:eastAsia="es-ES"/>
        </w:rPr>
      </w:pPr>
      <w:r w:rsidRPr="000E0D89">
        <w:rPr>
          <w:rFonts w:ascii="Arial" w:eastAsia="Calibri" w:hAnsi="Arial" w:cs="Arial"/>
          <w:b/>
          <w:sz w:val="24"/>
          <w:szCs w:val="24"/>
          <w:lang w:val="es-ES_tradnl" w:eastAsia="es-ES"/>
        </w:rPr>
        <w:t>CAPÍTULO SEXTO</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1E640A" w:rsidP="000D72FA">
      <w:pPr>
        <w:spacing w:after="0" w:line="300" w:lineRule="exact"/>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SANCIONES</w:t>
      </w:r>
      <w:r>
        <w:rPr>
          <w:rFonts w:ascii="Arial" w:eastAsia="Calibri" w:hAnsi="Arial" w:cs="Arial"/>
          <w:sz w:val="24"/>
          <w:szCs w:val="24"/>
          <w:lang w:val="es-ES_tradnl" w:eastAsia="es-ES"/>
        </w:rPr>
        <w:tab/>
      </w:r>
      <w:r>
        <w:rPr>
          <w:rFonts w:ascii="Arial" w:eastAsia="Calibri" w:hAnsi="Arial" w:cs="Arial"/>
          <w:sz w:val="24"/>
          <w:szCs w:val="24"/>
          <w:lang w:val="es-ES_tradnl" w:eastAsia="es-ES"/>
        </w:rPr>
        <w:tab/>
      </w:r>
      <w:r>
        <w:rPr>
          <w:rFonts w:ascii="Arial" w:eastAsia="Calibri" w:hAnsi="Arial" w:cs="Arial"/>
          <w:sz w:val="24"/>
          <w:szCs w:val="24"/>
          <w:lang w:val="es-ES_tradnl" w:eastAsia="es-ES"/>
        </w:rPr>
        <w:tab/>
      </w:r>
      <w:r>
        <w:rPr>
          <w:rFonts w:ascii="Arial" w:eastAsia="Calibri" w:hAnsi="Arial" w:cs="Arial"/>
          <w:sz w:val="24"/>
          <w:szCs w:val="24"/>
          <w:lang w:val="es-ES_tradnl" w:eastAsia="es-ES"/>
        </w:rPr>
        <w:tab/>
      </w:r>
      <w:r>
        <w:rPr>
          <w:rFonts w:ascii="Arial" w:eastAsia="Calibri" w:hAnsi="Arial" w:cs="Arial"/>
          <w:sz w:val="24"/>
          <w:szCs w:val="24"/>
          <w:lang w:val="es-ES_tradnl" w:eastAsia="es-ES"/>
        </w:rPr>
        <w:tab/>
      </w:r>
      <w:r w:rsidR="005760EA">
        <w:rPr>
          <w:rFonts w:ascii="Arial" w:eastAsia="Calibri" w:hAnsi="Arial" w:cs="Arial"/>
          <w:sz w:val="24"/>
          <w:szCs w:val="24"/>
          <w:lang w:val="es-ES_tradnl" w:eastAsia="es-ES"/>
        </w:rPr>
        <w:tab/>
      </w:r>
      <w:r>
        <w:rPr>
          <w:rFonts w:ascii="Arial" w:eastAsia="Calibri" w:hAnsi="Arial" w:cs="Arial"/>
          <w:sz w:val="24"/>
          <w:szCs w:val="24"/>
          <w:lang w:val="es-ES_tradnl" w:eastAsia="es-ES"/>
        </w:rPr>
        <w:tab/>
      </w:r>
      <w:r>
        <w:rPr>
          <w:rFonts w:ascii="Arial" w:eastAsia="Calibri" w:hAnsi="Arial" w:cs="Arial"/>
          <w:sz w:val="24"/>
          <w:szCs w:val="24"/>
          <w:lang w:val="es-ES_tradnl" w:eastAsia="es-ES"/>
        </w:rPr>
        <w:tab/>
      </w:r>
      <w:r>
        <w:rPr>
          <w:rFonts w:ascii="Arial" w:eastAsia="Calibri" w:hAnsi="Arial" w:cs="Arial"/>
          <w:sz w:val="24"/>
          <w:szCs w:val="24"/>
          <w:lang w:val="es-ES_tradnl" w:eastAsia="es-ES"/>
        </w:rPr>
        <w:tab/>
      </w:r>
      <w:r>
        <w:rPr>
          <w:rFonts w:ascii="Arial" w:eastAsia="Calibri" w:hAnsi="Arial" w:cs="Arial"/>
          <w:sz w:val="24"/>
          <w:szCs w:val="24"/>
          <w:lang w:val="es-ES_tradnl" w:eastAsia="es-ES"/>
        </w:rPr>
        <w:tab/>
        <w:t>41</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E0D89" w:rsidRDefault="000D72FA" w:rsidP="00B61CDA">
      <w:pPr>
        <w:spacing w:after="0" w:line="300" w:lineRule="exact"/>
        <w:jc w:val="center"/>
        <w:rPr>
          <w:rFonts w:ascii="Arial" w:eastAsia="Calibri" w:hAnsi="Arial" w:cs="Arial"/>
          <w:b/>
          <w:sz w:val="24"/>
          <w:szCs w:val="24"/>
          <w:lang w:val="es-ES_tradnl" w:eastAsia="es-ES"/>
        </w:rPr>
      </w:pPr>
      <w:r w:rsidRPr="000E0D89">
        <w:rPr>
          <w:rFonts w:ascii="Arial" w:eastAsia="Calibri" w:hAnsi="Arial" w:cs="Arial"/>
          <w:b/>
          <w:sz w:val="24"/>
          <w:szCs w:val="24"/>
          <w:lang w:val="es-ES_tradnl" w:eastAsia="es-ES"/>
        </w:rPr>
        <w:t>CAPÍTULO SÉPTIMO</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DISOLUCIÓN DE L</w:t>
      </w:r>
      <w:r w:rsidR="001E640A">
        <w:rPr>
          <w:rFonts w:ascii="Arial" w:eastAsia="Calibri" w:hAnsi="Arial" w:cs="Arial"/>
          <w:sz w:val="24"/>
          <w:szCs w:val="24"/>
          <w:lang w:val="es-ES_tradnl" w:eastAsia="es-ES"/>
        </w:rPr>
        <w:t>A AGRUPACIÓN POLÍTICA NACIONAL</w:t>
      </w:r>
      <w:r w:rsidR="001E640A">
        <w:rPr>
          <w:rFonts w:ascii="Arial" w:eastAsia="Calibri" w:hAnsi="Arial" w:cs="Arial"/>
          <w:sz w:val="24"/>
          <w:szCs w:val="24"/>
          <w:lang w:val="es-ES_tradnl" w:eastAsia="es-ES"/>
        </w:rPr>
        <w:tab/>
      </w:r>
      <w:r w:rsidR="005760EA">
        <w:rPr>
          <w:rFonts w:ascii="Arial" w:eastAsia="Calibri" w:hAnsi="Arial" w:cs="Arial"/>
          <w:sz w:val="24"/>
          <w:szCs w:val="24"/>
          <w:lang w:val="es-ES_tradnl" w:eastAsia="es-ES"/>
        </w:rPr>
        <w:tab/>
      </w:r>
      <w:r w:rsidR="001E640A">
        <w:rPr>
          <w:rFonts w:ascii="Arial" w:eastAsia="Calibri" w:hAnsi="Arial" w:cs="Arial"/>
          <w:sz w:val="24"/>
          <w:szCs w:val="24"/>
          <w:lang w:val="es-ES_tradnl" w:eastAsia="es-ES"/>
        </w:rPr>
        <w:t>43</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TRANSITORIOS:</w:t>
      </w:r>
      <w:r w:rsidR="000E0D89">
        <w:rPr>
          <w:rFonts w:ascii="Arial" w:eastAsia="Calibri" w:hAnsi="Arial" w:cs="Arial"/>
          <w:sz w:val="24"/>
          <w:szCs w:val="24"/>
          <w:lang w:val="es-ES_tradnl" w:eastAsia="es-ES"/>
        </w:rPr>
        <w:tab/>
      </w:r>
      <w:r w:rsidR="000E0D89">
        <w:rPr>
          <w:rFonts w:ascii="Arial" w:eastAsia="Calibri" w:hAnsi="Arial" w:cs="Arial"/>
          <w:sz w:val="24"/>
          <w:szCs w:val="24"/>
          <w:lang w:val="es-ES_tradnl" w:eastAsia="es-ES"/>
        </w:rPr>
        <w:tab/>
      </w:r>
      <w:r w:rsidR="000E0D89">
        <w:rPr>
          <w:rFonts w:ascii="Arial" w:eastAsia="Calibri" w:hAnsi="Arial" w:cs="Arial"/>
          <w:sz w:val="24"/>
          <w:szCs w:val="24"/>
          <w:lang w:val="es-ES_tradnl" w:eastAsia="es-ES"/>
        </w:rPr>
        <w:tab/>
      </w:r>
      <w:r w:rsidR="000E0D89">
        <w:rPr>
          <w:rFonts w:ascii="Arial" w:eastAsia="Calibri" w:hAnsi="Arial" w:cs="Arial"/>
          <w:sz w:val="24"/>
          <w:szCs w:val="24"/>
          <w:lang w:val="es-ES_tradnl" w:eastAsia="es-ES"/>
        </w:rPr>
        <w:tab/>
      </w:r>
      <w:r w:rsidRPr="000D72FA">
        <w:rPr>
          <w:rFonts w:ascii="Arial" w:eastAsia="Calibri" w:hAnsi="Arial" w:cs="Arial"/>
          <w:sz w:val="24"/>
          <w:szCs w:val="24"/>
          <w:lang w:val="es-ES_tradnl" w:eastAsia="es-ES"/>
        </w:rPr>
        <w:tab/>
      </w:r>
      <w:r w:rsidRPr="000D72FA">
        <w:rPr>
          <w:rFonts w:ascii="Arial" w:eastAsia="Calibri" w:hAnsi="Arial" w:cs="Arial"/>
          <w:sz w:val="24"/>
          <w:szCs w:val="24"/>
          <w:lang w:val="es-ES_tradnl" w:eastAsia="es-ES"/>
        </w:rPr>
        <w:tab/>
      </w:r>
      <w:r w:rsidRPr="000D72FA">
        <w:rPr>
          <w:rFonts w:ascii="Arial" w:eastAsia="Calibri" w:hAnsi="Arial" w:cs="Arial"/>
          <w:sz w:val="24"/>
          <w:szCs w:val="24"/>
          <w:lang w:val="es-ES_tradnl" w:eastAsia="es-ES"/>
        </w:rPr>
        <w:tab/>
      </w:r>
      <w:r w:rsidRPr="000D72FA">
        <w:rPr>
          <w:rFonts w:ascii="Arial" w:eastAsia="Calibri" w:hAnsi="Arial" w:cs="Arial"/>
          <w:sz w:val="24"/>
          <w:szCs w:val="24"/>
          <w:lang w:val="es-ES_tradnl" w:eastAsia="es-ES"/>
        </w:rPr>
        <w:tab/>
      </w:r>
      <w:r w:rsidRPr="000D72FA">
        <w:rPr>
          <w:rFonts w:ascii="Arial" w:eastAsia="Calibri" w:hAnsi="Arial" w:cs="Arial"/>
          <w:sz w:val="24"/>
          <w:szCs w:val="24"/>
          <w:lang w:val="es-ES_tradnl" w:eastAsia="es-ES"/>
        </w:rPr>
        <w:tab/>
      </w:r>
      <w:r w:rsidR="00910E63">
        <w:rPr>
          <w:rFonts w:ascii="Arial" w:eastAsia="Calibri" w:hAnsi="Arial" w:cs="Arial"/>
          <w:sz w:val="24"/>
          <w:szCs w:val="24"/>
          <w:lang w:val="es-ES_tradnl" w:eastAsia="es-ES"/>
        </w:rPr>
        <w:t>43</w:t>
      </w:r>
    </w:p>
    <w:p w:rsidR="005760EA" w:rsidRDefault="005760E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lastRenderedPageBreak/>
        <w:t xml:space="preserve">Con fundamento en lo dispuesto por el artículo 27 del Código Federal de Instituciones y Procedimientos Electorales la Agrupación Política Nacional FUERZA AUTÓNOMA MEXICANA está integrada por mexicanos y mexicanas que han decidido afiliarse a esta Organización de Ciudadanos y </w:t>
      </w:r>
      <w:r w:rsidRPr="000D72FA">
        <w:rPr>
          <w:rFonts w:ascii="Arial" w:eastAsia="Calibri" w:hAnsi="Arial" w:cs="Arial"/>
          <w:bCs/>
          <w:sz w:val="24"/>
          <w:szCs w:val="24"/>
          <w:lang w:val="es-ES_tradnl" w:eastAsia="es-ES"/>
        </w:rPr>
        <w:t>Ciudadanas</w:t>
      </w:r>
      <w:r w:rsidRPr="000D72FA">
        <w:rPr>
          <w:rFonts w:ascii="Arial" w:eastAsia="Calibri" w:hAnsi="Arial" w:cs="Arial"/>
          <w:sz w:val="24"/>
          <w:szCs w:val="24"/>
          <w:lang w:val="es-ES_tradnl" w:eastAsia="es-ES"/>
        </w:rPr>
        <w:t xml:space="preserve"> de manera individual, libre y pacífica, con los derechos y obligaciones y en pleno uso de los derechos políticos que les otorga la Constitución Política de los Estados Unidos Mexicanos y de las Leyes y Reglamentos que de ella emana</w:t>
      </w:r>
      <w:r w:rsidRPr="000D72FA">
        <w:rPr>
          <w:rFonts w:ascii="Arial" w:eastAsia="Calibri" w:hAnsi="Arial" w:cs="Arial"/>
          <w:bCs/>
          <w:sz w:val="24"/>
          <w:szCs w:val="24"/>
          <w:lang w:val="es-ES_tradnl" w:eastAsia="es-ES"/>
        </w:rPr>
        <w:t>n</w:t>
      </w:r>
      <w:r w:rsidRPr="000D72FA">
        <w:rPr>
          <w:rFonts w:ascii="Arial" w:eastAsia="Calibri" w:hAnsi="Arial" w:cs="Arial"/>
          <w:sz w:val="24"/>
          <w:szCs w:val="24"/>
          <w:lang w:val="es-ES_tradnl" w:eastAsia="es-ES"/>
        </w:rPr>
        <w:t xml:space="preserve">, en base a ello regirá su vida jurídica los </w:t>
      </w:r>
      <w:r w:rsidRPr="000D72FA">
        <w:rPr>
          <w:rFonts w:ascii="Arial" w:eastAsia="Calibri" w:hAnsi="Arial" w:cs="Arial"/>
          <w:bCs/>
          <w:sz w:val="24"/>
          <w:szCs w:val="24"/>
          <w:lang w:val="es-ES_tradnl" w:eastAsia="es-ES"/>
        </w:rPr>
        <w:t>presentes</w:t>
      </w:r>
      <w:r w:rsidRPr="000D72FA">
        <w:rPr>
          <w:rFonts w:ascii="Arial" w:eastAsia="Calibri" w:hAnsi="Arial" w:cs="Arial"/>
          <w:sz w:val="24"/>
          <w:szCs w:val="24"/>
          <w:lang w:val="es-ES_tradnl" w:eastAsia="es-ES"/>
        </w:rPr>
        <w:t xml:space="preserve"> ESTATUTOS de acuerdo al siguiente capitulado:</w:t>
      </w:r>
    </w:p>
    <w:p w:rsidR="000D72FA" w:rsidRDefault="000D72FA" w:rsidP="000D72FA">
      <w:pPr>
        <w:spacing w:after="0" w:line="240" w:lineRule="auto"/>
        <w:jc w:val="both"/>
        <w:rPr>
          <w:rFonts w:ascii="Arial" w:eastAsia="Calibri" w:hAnsi="Arial" w:cs="Arial"/>
          <w:sz w:val="24"/>
          <w:szCs w:val="24"/>
          <w:lang w:val="es-ES_tradnl" w:eastAsia="es-ES"/>
        </w:rPr>
      </w:pPr>
    </w:p>
    <w:p w:rsidR="00772180" w:rsidRPr="000D72FA" w:rsidRDefault="00772180" w:rsidP="000D72FA">
      <w:pPr>
        <w:spacing w:after="0" w:line="240" w:lineRule="auto"/>
        <w:jc w:val="both"/>
        <w:rPr>
          <w:rFonts w:ascii="Arial" w:eastAsia="Calibri" w:hAnsi="Arial" w:cs="Arial"/>
          <w:sz w:val="24"/>
          <w:szCs w:val="24"/>
          <w:lang w:val="es-ES_tradnl" w:eastAsia="es-ES"/>
        </w:rPr>
      </w:pPr>
    </w:p>
    <w:p w:rsidR="000D72FA" w:rsidRPr="00772180" w:rsidRDefault="000D72FA" w:rsidP="000D72FA">
      <w:pPr>
        <w:spacing w:after="0" w:line="240" w:lineRule="auto"/>
        <w:rPr>
          <w:rFonts w:ascii="Arial" w:eastAsia="Calibri" w:hAnsi="Arial" w:cs="Arial"/>
          <w:b/>
          <w:sz w:val="24"/>
          <w:szCs w:val="24"/>
          <w:lang w:val="es-ES_tradnl" w:eastAsia="es-ES"/>
        </w:rPr>
      </w:pPr>
      <w:r w:rsidRPr="00772180">
        <w:rPr>
          <w:rFonts w:ascii="Arial" w:eastAsia="Calibri" w:hAnsi="Arial" w:cs="Arial"/>
          <w:b/>
          <w:sz w:val="24"/>
          <w:szCs w:val="24"/>
          <w:lang w:val="es-ES_tradnl" w:eastAsia="es-ES"/>
        </w:rPr>
        <w:t>CAPÍTULO PRIMERO</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DEL NOMBRE, EMBLEMA Y LEMA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240" w:lineRule="auto"/>
        <w:jc w:val="both"/>
        <w:rPr>
          <w:rFonts w:ascii="Arial" w:eastAsia="Calibri" w:hAnsi="Arial" w:cs="Arial"/>
          <w:sz w:val="24"/>
          <w:szCs w:val="24"/>
          <w:lang w:val="es-ES_tradnl" w:eastAsia="es-ES"/>
        </w:rPr>
      </w:pPr>
      <w:r w:rsidRPr="00A80E2E">
        <w:rPr>
          <w:rFonts w:ascii="Arial" w:eastAsia="Calibri" w:hAnsi="Arial" w:cs="Arial"/>
          <w:sz w:val="24"/>
          <w:szCs w:val="24"/>
          <w:lang w:val="es-ES_tradnl" w:eastAsia="es-ES"/>
        </w:rPr>
        <w:t>ARTÍCULO 1.-</w:t>
      </w:r>
      <w:r w:rsidR="000D72FA" w:rsidRPr="000D72FA">
        <w:rPr>
          <w:rFonts w:ascii="Arial" w:eastAsia="Calibri" w:hAnsi="Arial" w:cs="Arial"/>
          <w:sz w:val="24"/>
          <w:szCs w:val="24"/>
          <w:lang w:val="es-ES_tradnl" w:eastAsia="es-ES"/>
        </w:rPr>
        <w:t xml:space="preserve"> En pleno ejercicio del derecho de asociación ciudadana, los integrantes de la Asociación de Ciudadanos Fuerza Autónoma Mexicana constituyen la Agrupación Política Nacional que se denominará FUERZA AUTÓNOMA MEXICANA, nombre que usará en todos sus actos públicos y privados.</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240" w:lineRule="auto"/>
        <w:jc w:val="both"/>
        <w:rPr>
          <w:rFonts w:ascii="Arial" w:eastAsia="Calibri" w:hAnsi="Arial" w:cs="Arial"/>
          <w:sz w:val="24"/>
          <w:szCs w:val="24"/>
          <w:lang w:val="es-ES_tradnl" w:eastAsia="es-ES"/>
        </w:rPr>
      </w:pPr>
      <w:r w:rsidRPr="00A80E2E">
        <w:rPr>
          <w:rFonts w:ascii="Arial" w:eastAsia="Calibri" w:hAnsi="Arial" w:cs="Arial"/>
          <w:sz w:val="24"/>
          <w:szCs w:val="24"/>
          <w:lang w:val="es-ES_tradnl" w:eastAsia="es-ES"/>
        </w:rPr>
        <w:t>ARTÍCULO 2.-</w:t>
      </w:r>
      <w:r w:rsidR="000D72FA" w:rsidRPr="000D72FA">
        <w:rPr>
          <w:rFonts w:ascii="Arial" w:eastAsia="Calibri" w:hAnsi="Arial" w:cs="Arial"/>
          <w:sz w:val="24"/>
          <w:szCs w:val="24"/>
          <w:lang w:val="es-ES_tradnl" w:eastAsia="es-ES"/>
        </w:rPr>
        <w:t xml:space="preserve"> El emblema se compone de un círculo en la parte superior derecha en negro al 40%, en su interior en forma semicircular las palabras FUERZA AUTÓNOMA MEXICANA con mayúsculas en negro al 100% tipografía Arial Black, en el centro una pirámide con los siguientes colores: negro al 40% y PAN 481 al 100%, debajo de la pirámide el lema POR UN SUEÑO MEXICANO con mayúsculas negro al 40% en Arial, centrado en mayúsculas FUERZA AUTÓNOMA MEXICANA en Arial negro al 100% tipografía Gill Sans, en el siguiente renglón centrado en minúsculas Por un sueño mexicano, en negro al 100% en Arial blakcadderitc.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La simbología del logo es la siguiente:</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PIRÁMIDE: Se utilizó el logo de la Pirámide de Kulkulkán siendo esta un símbolo dentro de Chichén Itzá uno de los principales sitios arqueológicos reconocidos a nivel mundial.</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La alineación de la construcción de la pirámide permite que se puedan observar diversos fenómenos de luz y sombra, los cuales se producen en su propio cuerpo durante los equinoccios y solsticios cada año.</w:t>
      </w: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El símbolo de la pirámide en el logo representa lo que somos los mexicanos en completo, las escaleras simbolizan el camino que esta Agrupación Política Nacional toma a fin de llevar al pueblo de México a un cambio forjado por sus propios miembros, comprometidos en cuerpo y alma con el avance de nuestro México haciendo esto “por un sueño mexicano”.</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COLORES: El color gris usado en la pirámide simboliza todo lo que tenemos que atravesar para llegar a un fin, en este caso la punta de la pirámide </w:t>
      </w:r>
      <w:r w:rsidRPr="000D72FA">
        <w:rPr>
          <w:rFonts w:ascii="Arial" w:eastAsia="Calibri" w:hAnsi="Arial" w:cs="Arial"/>
          <w:bCs/>
          <w:sz w:val="24"/>
          <w:szCs w:val="24"/>
          <w:lang w:val="es-ES_tradnl" w:eastAsia="es-ES"/>
        </w:rPr>
        <w:t>que</w:t>
      </w:r>
      <w:r w:rsidRPr="000D72FA">
        <w:rPr>
          <w:rFonts w:ascii="Arial" w:eastAsia="Calibri" w:hAnsi="Arial" w:cs="Arial"/>
          <w:sz w:val="24"/>
          <w:szCs w:val="24"/>
          <w:lang w:val="es-ES_tradnl" w:eastAsia="es-ES"/>
        </w:rPr>
        <w:t xml:space="preserve"> es la meta que se busca alcanzar dentro de esta Agrupación Política Nacional.</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El hecho de que la escalera de la pirámide sea de color claro es porque se le asocia con los grandes ideales, la sabiduría y los conocimientos. Esta serie de conocimientos sólo se pueden obtener por medio de la preparación de cada individuo.</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CÍRCULO: Es un punto o centro extendido y participa de su perfección. Es con frecuencia, emblema solar, también tiene correspondencia con el número 10 (retorno a la unidad, tras la multiplicidad), por lo que simboliza en muchas ocasiones el cielo y la perfección o también la eternidad.</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Al estar todos los elementos dentro de un círculo, simboliza la fortaleza y la unión de todos los ideales que las personas tienen dentro de esta Agrupación formando una armonía única.</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POR UN SUEÑO MEXICANO: El sueño mexicano es la frase emblemática de </w:t>
      </w:r>
      <w:r w:rsidRPr="000D72FA">
        <w:rPr>
          <w:rFonts w:ascii="Arial" w:eastAsia="Calibri" w:hAnsi="Arial" w:cs="Arial"/>
          <w:bCs/>
          <w:sz w:val="24"/>
          <w:szCs w:val="24"/>
          <w:lang w:val="es-ES_tradnl" w:eastAsia="es-ES"/>
        </w:rPr>
        <w:t xml:space="preserve">esta Agrupación </w:t>
      </w:r>
      <w:r w:rsidRPr="000D72FA">
        <w:rPr>
          <w:rFonts w:ascii="Arial" w:eastAsia="Calibri" w:hAnsi="Arial" w:cs="Arial"/>
          <w:sz w:val="24"/>
          <w:szCs w:val="24"/>
          <w:lang w:val="es-ES_tradnl" w:eastAsia="es-ES"/>
        </w:rPr>
        <w:t>ya que todos compartimos un ideal en común que es el bienestar del individuo, de la familia y del país entero.</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Al encontrarse en la base de la pirámide hace alusión a los cimientos por los cuales se forja una idea que con la determinación correcta cada persona puede llegar a alcanzar.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300" w:lineRule="exact"/>
        <w:jc w:val="both"/>
        <w:rPr>
          <w:rFonts w:ascii="Arial" w:eastAsia="Calibri" w:hAnsi="Arial" w:cs="Arial"/>
          <w:sz w:val="24"/>
          <w:szCs w:val="24"/>
          <w:lang w:val="es-ES_tradnl" w:eastAsia="es-ES"/>
        </w:rPr>
      </w:pPr>
      <w:r w:rsidRPr="00A80E2E">
        <w:rPr>
          <w:rFonts w:ascii="Arial" w:eastAsia="Calibri" w:hAnsi="Arial" w:cs="Arial"/>
          <w:sz w:val="24"/>
          <w:szCs w:val="24"/>
          <w:lang w:val="es-ES_tradnl" w:eastAsia="es-ES"/>
        </w:rPr>
        <w:t>ARTÍCULO 3.-</w:t>
      </w:r>
      <w:r w:rsidR="000D72FA" w:rsidRPr="000D72FA">
        <w:rPr>
          <w:rFonts w:ascii="Arial" w:eastAsia="Calibri" w:hAnsi="Arial" w:cs="Arial"/>
          <w:sz w:val="24"/>
          <w:szCs w:val="24"/>
          <w:lang w:val="es-ES_tradnl" w:eastAsia="es-ES"/>
        </w:rPr>
        <w:t xml:space="preserve"> El lema de la Agrupación Política Nacional es: POR UN SUEÑO MEXICANO, centrada abajo del nombre FUERZA AUTÓNOMA MEXICANA</w:t>
      </w:r>
      <w:r w:rsidR="00682E57">
        <w:rPr>
          <w:rFonts w:ascii="Arial" w:eastAsia="Calibri" w:hAnsi="Arial" w:cs="Arial"/>
          <w:sz w:val="24"/>
          <w:szCs w:val="24"/>
          <w:lang w:val="es-ES_tradnl" w:eastAsia="es-ES"/>
        </w:rPr>
        <w:t>.</w:t>
      </w:r>
      <w:r w:rsidR="000D72FA" w:rsidRPr="000D72FA">
        <w:rPr>
          <w:rFonts w:ascii="Arial" w:eastAsia="Calibri" w:hAnsi="Arial" w:cs="Arial"/>
          <w:sz w:val="24"/>
          <w:szCs w:val="24"/>
          <w:lang w:val="es-ES_tradnl" w:eastAsia="es-ES"/>
        </w:rPr>
        <w:t xml:space="preserve"> </w:t>
      </w:r>
    </w:p>
    <w:p w:rsidR="000D72FA" w:rsidRPr="00772180" w:rsidRDefault="000D72FA" w:rsidP="000D72FA">
      <w:pPr>
        <w:spacing w:after="0" w:line="240" w:lineRule="auto"/>
        <w:jc w:val="both"/>
        <w:rPr>
          <w:rFonts w:ascii="Arial" w:eastAsia="Calibri" w:hAnsi="Arial" w:cs="Arial"/>
          <w:b/>
          <w:sz w:val="24"/>
          <w:szCs w:val="24"/>
          <w:lang w:val="es-ES_tradnl" w:eastAsia="es-ES"/>
        </w:rPr>
      </w:pPr>
      <w:r w:rsidRPr="00772180">
        <w:rPr>
          <w:rFonts w:ascii="Arial" w:eastAsia="Calibri" w:hAnsi="Arial" w:cs="Arial"/>
          <w:b/>
          <w:sz w:val="24"/>
          <w:szCs w:val="24"/>
          <w:lang w:val="es-ES_tradnl" w:eastAsia="es-ES"/>
        </w:rPr>
        <w:t>CAPÍTULO SEGUNDO</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DEL OBJETO, DURACIÓN, DOMICILIO Y NACIONALIDAD</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240" w:lineRule="auto"/>
        <w:jc w:val="both"/>
        <w:rPr>
          <w:rFonts w:ascii="Arial" w:eastAsia="Calibri" w:hAnsi="Arial" w:cs="Arial"/>
          <w:sz w:val="24"/>
          <w:szCs w:val="24"/>
          <w:lang w:val="es-ES_tradnl" w:eastAsia="es-ES"/>
        </w:rPr>
      </w:pPr>
      <w:r w:rsidRPr="00A80E2E">
        <w:rPr>
          <w:rFonts w:ascii="Arial" w:eastAsia="Calibri" w:hAnsi="Arial" w:cs="Arial"/>
          <w:sz w:val="24"/>
          <w:szCs w:val="24"/>
          <w:lang w:val="es-ES_tradnl" w:eastAsia="es-ES"/>
        </w:rPr>
        <w:t>ARTÍCULO 4.-</w:t>
      </w:r>
      <w:r w:rsidR="000D72FA" w:rsidRPr="000D72FA">
        <w:rPr>
          <w:rFonts w:ascii="Arial" w:eastAsia="Calibri" w:hAnsi="Arial" w:cs="Arial"/>
          <w:sz w:val="24"/>
          <w:szCs w:val="24"/>
          <w:lang w:val="es-ES_tradnl" w:eastAsia="es-ES"/>
        </w:rPr>
        <w:t xml:space="preserve"> El objeto de la Agrupación Política Nacional es:</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300" w:lineRule="exact"/>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Coadyuvar al desarrollo de la vida democrática y de cultura política, así como la creación de una opinión pública mejor informada. </w:t>
      </w:r>
    </w:p>
    <w:p w:rsidR="000D72FA" w:rsidRPr="000D72FA" w:rsidRDefault="000D72FA" w:rsidP="00A80E2E">
      <w:pPr>
        <w:tabs>
          <w:tab w:val="left" w:pos="851"/>
        </w:tabs>
        <w:spacing w:after="0" w:line="300" w:lineRule="exact"/>
        <w:ind w:left="851" w:hanging="284"/>
        <w:jc w:val="both"/>
        <w:rPr>
          <w:rFonts w:ascii="Arial" w:eastAsia="Calibri" w:hAnsi="Arial" w:cs="Arial"/>
          <w:sz w:val="24"/>
          <w:szCs w:val="24"/>
          <w:lang w:val="es-ES_tradnl" w:eastAsia="es-ES"/>
        </w:rPr>
      </w:pPr>
    </w:p>
    <w:p w:rsidR="000D72FA" w:rsidRDefault="000D72FA" w:rsidP="0001704C">
      <w:pPr>
        <w:numPr>
          <w:ilvl w:val="0"/>
          <w:numId w:val="9"/>
        </w:numPr>
        <w:tabs>
          <w:tab w:val="left" w:pos="851"/>
        </w:tabs>
        <w:spacing w:after="0" w:line="300" w:lineRule="exact"/>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Promover el conocimiento de nuestra Constitución Política de los Estados Unidos Mexicanos y las leyes y reglamentos que de ella emanan, para vivir en un verdadero Estado de Derecho. </w:t>
      </w:r>
    </w:p>
    <w:p w:rsidR="00772180" w:rsidRPr="000D72FA" w:rsidRDefault="00772180" w:rsidP="00772180">
      <w:pPr>
        <w:tabs>
          <w:tab w:val="left" w:pos="851"/>
        </w:tabs>
        <w:spacing w:after="0" w:line="300" w:lineRule="exact"/>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240" w:lineRule="auto"/>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Dar a conocer a nuestros afiliados </w:t>
      </w:r>
      <w:r w:rsidRPr="000D72FA">
        <w:rPr>
          <w:rFonts w:ascii="Arial" w:eastAsia="Calibri" w:hAnsi="Arial" w:cs="Arial"/>
          <w:bCs/>
          <w:sz w:val="24"/>
          <w:szCs w:val="24"/>
          <w:lang w:val="es-ES_tradnl" w:eastAsia="es-ES"/>
        </w:rPr>
        <w:t>y afiliadas</w:t>
      </w:r>
      <w:r w:rsidRPr="000D72FA">
        <w:rPr>
          <w:rFonts w:ascii="Arial" w:eastAsia="Calibri" w:hAnsi="Arial" w:cs="Arial"/>
          <w:sz w:val="24"/>
          <w:szCs w:val="24"/>
          <w:lang w:val="es-ES_tradnl" w:eastAsia="es-ES"/>
        </w:rPr>
        <w:t xml:space="preserve"> los Documentos Básicos de la Agrupación Política Nacional FUERZA AUTÓNOMA MEXICANA.</w:t>
      </w:r>
    </w:p>
    <w:p w:rsidR="000D72FA" w:rsidRPr="000D72FA" w:rsidRDefault="000D72FA" w:rsidP="00A80E2E">
      <w:pPr>
        <w:tabs>
          <w:tab w:val="left" w:pos="851"/>
        </w:tabs>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300" w:lineRule="exact"/>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Promover reformas en materia de educación, para tener acceso a mejores oportunidades en la vida, ya que la educación es la base del desarrollo de los pueblos. </w:t>
      </w:r>
    </w:p>
    <w:p w:rsidR="000D72FA" w:rsidRPr="000D72FA" w:rsidRDefault="000D72FA" w:rsidP="00A80E2E">
      <w:pPr>
        <w:tabs>
          <w:tab w:val="left" w:pos="851"/>
        </w:tabs>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240" w:lineRule="auto"/>
        <w:ind w:left="851" w:hanging="425"/>
        <w:jc w:val="both"/>
        <w:rPr>
          <w:rFonts w:ascii="Arial" w:eastAsia="Calibri" w:hAnsi="Arial" w:cs="Arial"/>
          <w:bCs/>
          <w:sz w:val="24"/>
          <w:szCs w:val="24"/>
          <w:lang w:val="es-ES_tradnl" w:eastAsia="es-ES"/>
        </w:rPr>
      </w:pPr>
      <w:r w:rsidRPr="000D72FA">
        <w:rPr>
          <w:rFonts w:ascii="Arial" w:eastAsia="Calibri" w:hAnsi="Arial" w:cs="Arial"/>
          <w:sz w:val="24"/>
          <w:szCs w:val="24"/>
          <w:lang w:val="es-ES_tradnl" w:eastAsia="es-ES"/>
        </w:rPr>
        <w:t xml:space="preserve">Promover la profesionalización de la política, buscando que quienes nos representen estén cada vez más preparados para los puestos que van a ocupar y se tenga </w:t>
      </w:r>
      <w:r w:rsidRPr="000D72FA">
        <w:rPr>
          <w:rFonts w:ascii="Arial" w:eastAsia="Calibri" w:hAnsi="Arial" w:cs="Arial"/>
          <w:bCs/>
          <w:sz w:val="24"/>
          <w:szCs w:val="24"/>
          <w:lang w:val="es-ES_tradnl" w:eastAsia="es-ES"/>
        </w:rPr>
        <w:t xml:space="preserve">un adecuado perfil de acuerdo a sus nuevas responsabilidades. </w:t>
      </w:r>
    </w:p>
    <w:p w:rsidR="000D72FA" w:rsidRPr="000D72FA" w:rsidRDefault="000D72FA" w:rsidP="00A80E2E">
      <w:pPr>
        <w:tabs>
          <w:tab w:val="left" w:pos="851"/>
        </w:tabs>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01704C">
      <w:pPr>
        <w:numPr>
          <w:ilvl w:val="0"/>
          <w:numId w:val="9"/>
        </w:numPr>
        <w:tabs>
          <w:tab w:val="left" w:pos="851"/>
        </w:tabs>
        <w:spacing w:after="0" w:line="240" w:lineRule="auto"/>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Proponer iniciativas para que los </w:t>
      </w:r>
      <w:r w:rsidRPr="000D72FA">
        <w:rPr>
          <w:rFonts w:ascii="Arial" w:eastAsia="Calibri" w:hAnsi="Arial" w:cs="Arial"/>
          <w:bCs/>
          <w:sz w:val="24"/>
          <w:szCs w:val="24"/>
          <w:lang w:val="es-ES_tradnl" w:eastAsia="es-ES"/>
        </w:rPr>
        <w:t>integrantes de la agrupación</w:t>
      </w:r>
      <w:r w:rsidRPr="000D72FA">
        <w:rPr>
          <w:rFonts w:ascii="Arial" w:eastAsia="Calibri" w:hAnsi="Arial" w:cs="Arial"/>
          <w:sz w:val="24"/>
          <w:szCs w:val="24"/>
          <w:lang w:val="es-ES_tradnl" w:eastAsia="es-ES"/>
        </w:rPr>
        <w:t xml:space="preserve"> no ocupen cargos inferiores a los que están desempeñando, buscando  </w:t>
      </w:r>
      <w:r w:rsidRPr="000D72FA">
        <w:rPr>
          <w:rFonts w:ascii="Arial" w:eastAsia="Calibri" w:hAnsi="Arial" w:cs="Arial"/>
          <w:bCs/>
          <w:sz w:val="24"/>
          <w:szCs w:val="24"/>
          <w:lang w:val="es-ES_tradnl" w:eastAsia="es-ES"/>
        </w:rPr>
        <w:t>siempre la superación  personal y de la agrupación.</w:t>
      </w:r>
    </w:p>
    <w:p w:rsidR="000D72FA" w:rsidRPr="000D72FA" w:rsidRDefault="000D72FA" w:rsidP="00A80E2E">
      <w:pPr>
        <w:tabs>
          <w:tab w:val="left" w:pos="851"/>
        </w:tabs>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300" w:lineRule="exact"/>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Promover los valores políticos, sociales, culturales y familiares. </w:t>
      </w:r>
    </w:p>
    <w:p w:rsidR="000D72FA" w:rsidRPr="000D72FA" w:rsidRDefault="000D72FA" w:rsidP="00A80E2E">
      <w:pPr>
        <w:tabs>
          <w:tab w:val="left" w:pos="851"/>
        </w:tabs>
        <w:spacing w:after="0" w:line="300" w:lineRule="exact"/>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300" w:lineRule="exact"/>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Promover la democracia y la participación ciudadana. </w:t>
      </w:r>
    </w:p>
    <w:p w:rsidR="000D72FA" w:rsidRPr="000D72FA" w:rsidRDefault="000D72FA" w:rsidP="00A80E2E">
      <w:pPr>
        <w:tabs>
          <w:tab w:val="left" w:pos="851"/>
        </w:tabs>
        <w:spacing w:after="0" w:line="300" w:lineRule="exact"/>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300" w:lineRule="exact"/>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Promover a nuestros afiliados a cargos de elección popular en base a nuestros postulados.</w:t>
      </w:r>
    </w:p>
    <w:p w:rsidR="000D72FA" w:rsidRPr="000D72FA" w:rsidRDefault="000D72FA" w:rsidP="00A80E2E">
      <w:pPr>
        <w:tabs>
          <w:tab w:val="left" w:pos="851"/>
        </w:tabs>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300" w:lineRule="exact"/>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Promover la participación política de la ciudadanía. </w:t>
      </w:r>
    </w:p>
    <w:p w:rsidR="000D72FA" w:rsidRPr="000D72FA" w:rsidRDefault="000D72FA" w:rsidP="00A80E2E">
      <w:pPr>
        <w:tabs>
          <w:tab w:val="left" w:pos="851"/>
        </w:tabs>
        <w:spacing w:after="0" w:line="300" w:lineRule="exact"/>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300" w:lineRule="exact"/>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Crear verdadera consciencia sobre la Soberanía Nacional y la autonomía que debe tener todo país y defenderla de los embates de la globalización.</w:t>
      </w:r>
    </w:p>
    <w:p w:rsidR="000D72FA" w:rsidRPr="000D72FA" w:rsidRDefault="000D72FA" w:rsidP="00A80E2E">
      <w:pPr>
        <w:tabs>
          <w:tab w:val="left" w:pos="851"/>
        </w:tabs>
        <w:spacing w:after="0" w:line="300" w:lineRule="exact"/>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300" w:lineRule="exact"/>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Promover programas para revertir los efectos de los cambios ambientales que se están presentando por la actividad del ser humano en el planeta, a través de programas de reforestación, aprovechamiento y tratamiento de agua, viviendas ecológicas y sustentables, desarrollo urbano.</w:t>
      </w:r>
    </w:p>
    <w:p w:rsidR="000D72FA" w:rsidRPr="000D72FA" w:rsidRDefault="000D72FA" w:rsidP="00A80E2E">
      <w:pPr>
        <w:tabs>
          <w:tab w:val="left" w:pos="851"/>
        </w:tabs>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240" w:lineRule="auto"/>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Tener representación y representatividad en todo el país, buscando incidir en los sectores de la sociedad que han perdido la confianza en la estructura política actual, siendo una alternativa seria y responsable para recuperar esa confianza perdida e integrarlos a la vida política y productiva, creando conciencia cívica entre nuestros afiliados </w:t>
      </w:r>
      <w:r w:rsidRPr="000D72FA">
        <w:rPr>
          <w:rFonts w:ascii="Arial" w:eastAsia="Calibri" w:hAnsi="Arial" w:cs="Arial"/>
          <w:bCs/>
          <w:sz w:val="24"/>
          <w:szCs w:val="24"/>
          <w:lang w:val="es-ES_tradnl" w:eastAsia="es-ES"/>
        </w:rPr>
        <w:t>y afiliadas</w:t>
      </w:r>
      <w:r w:rsidRPr="000D72FA">
        <w:rPr>
          <w:rFonts w:ascii="Arial" w:eastAsia="Calibri" w:hAnsi="Arial" w:cs="Arial"/>
          <w:sz w:val="24"/>
          <w:szCs w:val="24"/>
          <w:lang w:val="es-ES_tradnl" w:eastAsia="es-ES"/>
        </w:rPr>
        <w:t>.</w:t>
      </w:r>
    </w:p>
    <w:p w:rsidR="000D72FA" w:rsidRPr="000D72FA" w:rsidRDefault="000D72FA" w:rsidP="00A80E2E">
      <w:pPr>
        <w:tabs>
          <w:tab w:val="left" w:pos="851"/>
        </w:tabs>
        <w:spacing w:after="0" w:line="240" w:lineRule="auto"/>
        <w:ind w:left="851" w:hanging="284"/>
        <w:jc w:val="both"/>
        <w:rPr>
          <w:rFonts w:ascii="Arial" w:eastAsia="Calibri" w:hAnsi="Arial" w:cs="Arial"/>
          <w:sz w:val="24"/>
          <w:szCs w:val="24"/>
          <w:lang w:val="es-ES_tradnl" w:eastAsia="es-ES"/>
        </w:rPr>
      </w:pPr>
    </w:p>
    <w:p w:rsidR="000D72FA" w:rsidRDefault="000D72FA" w:rsidP="0001704C">
      <w:pPr>
        <w:numPr>
          <w:ilvl w:val="0"/>
          <w:numId w:val="9"/>
        </w:numPr>
        <w:tabs>
          <w:tab w:val="left" w:pos="851"/>
        </w:tabs>
        <w:spacing w:after="0" w:line="240" w:lineRule="auto"/>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Promover programas para crear empleo y autoempleo para  revertir los efectos de la crisis económica.</w:t>
      </w:r>
    </w:p>
    <w:p w:rsidR="00B61CDA" w:rsidRPr="000D72FA" w:rsidRDefault="00B61CDA" w:rsidP="00B61CDA">
      <w:pPr>
        <w:tabs>
          <w:tab w:val="left" w:pos="851"/>
        </w:tabs>
        <w:spacing w:after="0" w:line="240" w:lineRule="auto"/>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240" w:lineRule="auto"/>
        <w:ind w:left="851" w:hanging="425"/>
        <w:jc w:val="both"/>
        <w:rPr>
          <w:rFonts w:ascii="Arial" w:eastAsia="Calibri" w:hAnsi="Arial" w:cs="Arial"/>
          <w:bCs/>
          <w:sz w:val="24"/>
          <w:szCs w:val="24"/>
          <w:lang w:val="es-ES_tradnl" w:eastAsia="es-ES"/>
        </w:rPr>
      </w:pPr>
      <w:r w:rsidRPr="000D72FA">
        <w:rPr>
          <w:rFonts w:ascii="Arial" w:eastAsia="Calibri" w:hAnsi="Arial" w:cs="Arial"/>
          <w:sz w:val="24"/>
          <w:szCs w:val="24"/>
          <w:lang w:val="es-ES_tradnl" w:eastAsia="es-ES"/>
        </w:rPr>
        <w:t xml:space="preserve">Aplicar programas para alcanzar la seguridad y estabilidad social que tanto anhelamos los mexicanos, </w:t>
      </w:r>
      <w:r w:rsidRPr="000D72FA">
        <w:rPr>
          <w:rFonts w:ascii="Arial" w:eastAsia="Calibri" w:hAnsi="Arial" w:cs="Arial"/>
          <w:bCs/>
          <w:sz w:val="24"/>
          <w:szCs w:val="24"/>
          <w:lang w:val="es-ES_tradnl" w:eastAsia="es-ES"/>
        </w:rPr>
        <w:t>haciendo posible el sueño mexicano.</w:t>
      </w:r>
    </w:p>
    <w:p w:rsidR="000D72FA" w:rsidRPr="000D72FA" w:rsidRDefault="000D72FA" w:rsidP="00A80E2E">
      <w:pPr>
        <w:tabs>
          <w:tab w:val="left" w:pos="851"/>
        </w:tabs>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01704C">
      <w:pPr>
        <w:numPr>
          <w:ilvl w:val="0"/>
          <w:numId w:val="9"/>
        </w:numPr>
        <w:tabs>
          <w:tab w:val="left" w:pos="851"/>
        </w:tabs>
        <w:spacing w:after="0" w:line="240" w:lineRule="auto"/>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Estructurar programas de verdadera integración en todos los ámbitos de las mujeres,  las personas </w:t>
      </w:r>
      <w:r w:rsidRPr="000D72FA">
        <w:rPr>
          <w:rFonts w:ascii="Arial" w:eastAsia="Calibri" w:hAnsi="Arial" w:cs="Arial"/>
          <w:bCs/>
          <w:sz w:val="24"/>
          <w:szCs w:val="24"/>
          <w:lang w:val="es-ES_tradnl" w:eastAsia="es-ES"/>
        </w:rPr>
        <w:t>con capacidades diferentes</w:t>
      </w:r>
      <w:r w:rsidRPr="000D72FA">
        <w:rPr>
          <w:rFonts w:ascii="Arial" w:eastAsia="Calibri" w:hAnsi="Arial" w:cs="Arial"/>
          <w:sz w:val="24"/>
          <w:szCs w:val="24"/>
          <w:lang w:val="es-ES_tradnl" w:eastAsia="es-ES"/>
        </w:rPr>
        <w:t>, adultos  mayores y todos los sectores de la población que por la discriminación se encuentran marginados por diversas causas.</w:t>
      </w:r>
    </w:p>
    <w:p w:rsidR="000D72FA" w:rsidRPr="000D72FA" w:rsidRDefault="000D72FA" w:rsidP="00A80E2E">
      <w:pPr>
        <w:tabs>
          <w:tab w:val="left" w:pos="851"/>
        </w:tabs>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240" w:lineRule="auto"/>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Elaborar programas que integren a los </w:t>
      </w:r>
      <w:r w:rsidRPr="000D72FA">
        <w:rPr>
          <w:rFonts w:ascii="Arial" w:eastAsia="Calibri" w:hAnsi="Arial" w:cs="Arial"/>
          <w:bCs/>
          <w:sz w:val="24"/>
          <w:szCs w:val="24"/>
          <w:lang w:val="es-ES_tradnl" w:eastAsia="es-ES"/>
        </w:rPr>
        <w:t>y las jóvenes</w:t>
      </w:r>
      <w:r w:rsidRPr="000D72FA">
        <w:rPr>
          <w:rFonts w:ascii="Arial" w:eastAsia="Calibri" w:hAnsi="Arial" w:cs="Arial"/>
          <w:sz w:val="24"/>
          <w:szCs w:val="24"/>
          <w:lang w:val="es-ES_tradnl" w:eastAsia="es-ES"/>
        </w:rPr>
        <w:t xml:space="preserve"> a la vida laboral productiva.</w:t>
      </w:r>
    </w:p>
    <w:p w:rsidR="000D72FA" w:rsidRPr="000D72FA" w:rsidRDefault="000D72FA" w:rsidP="00A80E2E">
      <w:pPr>
        <w:tabs>
          <w:tab w:val="left" w:pos="851"/>
        </w:tabs>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300" w:lineRule="exact"/>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Ofrecer a la población en general la alternativa de la práctica del deporte como medio de tener acceso a una vida sana, combatiendo la obesidad y las enfermedades a través del acondicionamiento físico.</w:t>
      </w:r>
    </w:p>
    <w:p w:rsidR="000D72FA" w:rsidRPr="000D72FA" w:rsidRDefault="000D72FA" w:rsidP="00A80E2E">
      <w:pPr>
        <w:tabs>
          <w:tab w:val="left" w:pos="851"/>
        </w:tabs>
        <w:spacing w:after="0" w:line="300" w:lineRule="exact"/>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300" w:lineRule="exact"/>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Defender los derechos humanos de todos nuestros afiliados ante cualquier instancia.</w:t>
      </w:r>
    </w:p>
    <w:p w:rsidR="000D72FA" w:rsidRPr="000D72FA" w:rsidRDefault="000D72FA" w:rsidP="00A80E2E">
      <w:pPr>
        <w:tabs>
          <w:tab w:val="left" w:pos="851"/>
        </w:tabs>
        <w:spacing w:after="0" w:line="300" w:lineRule="exact"/>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300" w:lineRule="exact"/>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Publicar en revistas, folletos, periódicos y cualquier medio impreso, radio, televisión, electrónico, los objetivos de nuestra Agrupación.</w:t>
      </w:r>
    </w:p>
    <w:p w:rsidR="000D72FA" w:rsidRPr="000D72FA" w:rsidRDefault="000D72FA" w:rsidP="00A80E2E">
      <w:pPr>
        <w:tabs>
          <w:tab w:val="left" w:pos="851"/>
        </w:tabs>
        <w:spacing w:after="0" w:line="300" w:lineRule="exact"/>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300" w:lineRule="exact"/>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Promover programas de capacitación permanente, programas de investigación.</w:t>
      </w:r>
    </w:p>
    <w:p w:rsidR="000D72FA" w:rsidRPr="000D72FA" w:rsidRDefault="000D72FA" w:rsidP="00A80E2E">
      <w:pPr>
        <w:tabs>
          <w:tab w:val="left" w:pos="851"/>
        </w:tabs>
        <w:spacing w:after="0" w:line="300" w:lineRule="exact"/>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300" w:lineRule="exact"/>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Estructurar programas para combatir la pobreza.</w:t>
      </w:r>
    </w:p>
    <w:p w:rsidR="000D72FA" w:rsidRPr="000D72FA" w:rsidRDefault="000D72FA" w:rsidP="00A80E2E">
      <w:pPr>
        <w:tabs>
          <w:tab w:val="left" w:pos="851"/>
        </w:tabs>
        <w:spacing w:after="0" w:line="300" w:lineRule="exact"/>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300" w:lineRule="exact"/>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Buscar que la población tenga un verdadero acceso a programas de salud como se encuentra consagrado en nuestra Carta Magna.</w:t>
      </w:r>
    </w:p>
    <w:p w:rsidR="000D72FA" w:rsidRPr="000D72FA" w:rsidRDefault="000D72FA" w:rsidP="00A80E2E">
      <w:pPr>
        <w:tabs>
          <w:tab w:val="left" w:pos="851"/>
        </w:tabs>
        <w:spacing w:after="0" w:line="300" w:lineRule="exact"/>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300" w:lineRule="exact"/>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Buscaremos incidir en todas aquellas actividades que no se encuentren incluidas aun en estos objetivos, siempre y cuando sean en beneficio de la ciudadanía, por lo que nuestros objetivos son tan amplios y abiertos como son los problemas que enfrenta la población ante la realidad que estamos viviendo. </w:t>
      </w:r>
    </w:p>
    <w:p w:rsidR="000D72FA" w:rsidRPr="000D72FA" w:rsidRDefault="000D72FA" w:rsidP="00A80E2E">
      <w:pPr>
        <w:tabs>
          <w:tab w:val="left" w:pos="851"/>
        </w:tabs>
        <w:spacing w:after="0" w:line="300" w:lineRule="exact"/>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9"/>
        </w:numPr>
        <w:tabs>
          <w:tab w:val="left" w:pos="851"/>
        </w:tabs>
        <w:spacing w:after="0" w:line="300" w:lineRule="exact"/>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Promover que sea efectivo el lema: Sufragio efectivo no reelección.</w:t>
      </w:r>
    </w:p>
    <w:p w:rsidR="000D72FA" w:rsidRPr="000D72FA" w:rsidRDefault="000D72FA" w:rsidP="00A80E2E">
      <w:pPr>
        <w:tabs>
          <w:tab w:val="left" w:pos="851"/>
        </w:tabs>
        <w:spacing w:after="0" w:line="300" w:lineRule="exact"/>
        <w:ind w:left="851" w:hanging="284"/>
        <w:jc w:val="both"/>
        <w:rPr>
          <w:rFonts w:ascii="Arial" w:eastAsia="Calibri" w:hAnsi="Arial" w:cs="Arial"/>
          <w:sz w:val="24"/>
          <w:szCs w:val="24"/>
          <w:lang w:val="es-ES_tradnl" w:eastAsia="es-ES"/>
        </w:rPr>
      </w:pPr>
    </w:p>
    <w:p w:rsidR="000D72FA" w:rsidRPr="000D72FA" w:rsidRDefault="00A80E2E" w:rsidP="000D72FA">
      <w:pPr>
        <w:spacing w:after="0" w:line="240" w:lineRule="auto"/>
        <w:jc w:val="both"/>
        <w:rPr>
          <w:rFonts w:ascii="Arial" w:eastAsia="Calibri" w:hAnsi="Arial" w:cs="Arial"/>
          <w:sz w:val="24"/>
          <w:szCs w:val="24"/>
          <w:lang w:val="es-ES_tradnl" w:eastAsia="es-ES"/>
        </w:rPr>
      </w:pPr>
      <w:r w:rsidRPr="00A80E2E">
        <w:rPr>
          <w:rFonts w:ascii="Arial" w:eastAsia="Calibri" w:hAnsi="Arial" w:cs="Arial"/>
          <w:sz w:val="24"/>
          <w:szCs w:val="24"/>
          <w:lang w:val="es-ES_tradnl" w:eastAsia="es-ES"/>
        </w:rPr>
        <w:t>ARTÍCULO 5.-</w:t>
      </w:r>
      <w:r w:rsidR="000D72FA" w:rsidRPr="000D72FA">
        <w:rPr>
          <w:rFonts w:ascii="Arial" w:eastAsia="Calibri" w:hAnsi="Arial" w:cs="Arial"/>
          <w:sz w:val="24"/>
          <w:szCs w:val="24"/>
          <w:lang w:val="es-ES_tradnl" w:eastAsia="es-ES"/>
        </w:rPr>
        <w:t xml:space="preserve"> La duración de la Agrupación Política Nacional será indefinida.</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240" w:lineRule="auto"/>
        <w:jc w:val="both"/>
        <w:rPr>
          <w:rFonts w:ascii="Arial" w:eastAsia="Calibri" w:hAnsi="Arial" w:cs="Arial"/>
          <w:bCs/>
          <w:sz w:val="24"/>
          <w:szCs w:val="24"/>
          <w:lang w:val="es-ES_tradnl" w:eastAsia="es-ES"/>
        </w:rPr>
      </w:pPr>
      <w:r w:rsidRPr="00A80E2E">
        <w:rPr>
          <w:rFonts w:ascii="Arial" w:eastAsia="Calibri" w:hAnsi="Arial" w:cs="Arial"/>
          <w:sz w:val="24"/>
          <w:szCs w:val="24"/>
          <w:lang w:val="es-ES_tradnl" w:eastAsia="es-ES"/>
        </w:rPr>
        <w:t>ARTÍCULO 6.-</w:t>
      </w:r>
      <w:r w:rsidR="000D72FA" w:rsidRPr="000D72FA">
        <w:rPr>
          <w:rFonts w:ascii="Arial" w:eastAsia="Calibri" w:hAnsi="Arial" w:cs="Arial"/>
          <w:sz w:val="24"/>
          <w:szCs w:val="24"/>
          <w:lang w:val="es-ES_tradnl" w:eastAsia="es-ES"/>
        </w:rPr>
        <w:t xml:space="preserve"> El domicilio de la Agrupación Política Nacional, estará ubicado en el Distrito Federal donde se situará la sede del Comité Ejecutivo Nacional y en 8  Estados de la República Mexicana se tendrá representatividad por medio de un Comité </w:t>
      </w:r>
      <w:r w:rsidR="000D72FA" w:rsidRPr="000D72FA">
        <w:rPr>
          <w:rFonts w:ascii="Arial" w:eastAsia="Calibri" w:hAnsi="Arial" w:cs="Arial"/>
          <w:bCs/>
          <w:sz w:val="24"/>
          <w:szCs w:val="24"/>
          <w:lang w:val="es-ES_tradnl" w:eastAsia="es-ES"/>
        </w:rPr>
        <w:t>Directivo</w:t>
      </w:r>
      <w:r w:rsidR="000D72FA" w:rsidRPr="000D72FA">
        <w:rPr>
          <w:rFonts w:ascii="Arial" w:eastAsia="Calibri" w:hAnsi="Arial" w:cs="Arial"/>
          <w:sz w:val="24"/>
          <w:szCs w:val="24"/>
          <w:lang w:val="es-ES_tradnl" w:eastAsia="es-ES"/>
        </w:rPr>
        <w:t xml:space="preserve"> Estatal, </w:t>
      </w:r>
      <w:r w:rsidR="000D72FA" w:rsidRPr="000D72FA">
        <w:rPr>
          <w:rFonts w:ascii="Arial" w:eastAsia="Calibri" w:hAnsi="Arial" w:cs="Arial"/>
          <w:bCs/>
          <w:sz w:val="24"/>
          <w:szCs w:val="24"/>
          <w:lang w:val="es-ES_tradnl" w:eastAsia="es-ES"/>
        </w:rPr>
        <w:t xml:space="preserve">más los Estados que se lleguen a integrar mediante su respectivo Comité Directivo Estatal.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240" w:lineRule="auto"/>
        <w:jc w:val="both"/>
        <w:rPr>
          <w:rFonts w:ascii="Arial" w:eastAsia="Calibri" w:hAnsi="Arial" w:cs="Arial"/>
          <w:sz w:val="24"/>
          <w:szCs w:val="24"/>
          <w:lang w:val="es-ES_tradnl" w:eastAsia="es-ES"/>
        </w:rPr>
      </w:pPr>
      <w:r w:rsidRPr="00A80E2E">
        <w:rPr>
          <w:rFonts w:ascii="Arial" w:eastAsia="Calibri" w:hAnsi="Arial" w:cs="Arial"/>
          <w:sz w:val="24"/>
          <w:szCs w:val="24"/>
          <w:lang w:val="es-ES_tradnl" w:eastAsia="es-ES"/>
        </w:rPr>
        <w:t>ARTÍCULO 7.-</w:t>
      </w:r>
      <w:r w:rsidR="000D72FA" w:rsidRPr="000D72FA">
        <w:rPr>
          <w:rFonts w:ascii="Arial" w:eastAsia="Calibri" w:hAnsi="Arial" w:cs="Arial"/>
          <w:sz w:val="24"/>
          <w:szCs w:val="24"/>
          <w:lang w:val="es-ES_tradnl" w:eastAsia="es-ES"/>
        </w:rPr>
        <w:t xml:space="preserve"> La nacionalidad de los integrantes de la Agrupación Política Nacional será </w:t>
      </w:r>
      <w:r w:rsidR="000D72FA" w:rsidRPr="000D72FA">
        <w:rPr>
          <w:rFonts w:ascii="Arial" w:eastAsia="Calibri" w:hAnsi="Arial" w:cs="Arial"/>
          <w:bCs/>
          <w:sz w:val="24"/>
          <w:szCs w:val="24"/>
          <w:lang w:val="es-ES_tradnl" w:eastAsia="es-ES"/>
        </w:rPr>
        <w:t>mexicana</w:t>
      </w:r>
      <w:r w:rsidR="000D72FA" w:rsidRPr="000D72FA">
        <w:rPr>
          <w:rFonts w:ascii="Arial" w:eastAsia="Calibri" w:hAnsi="Arial" w:cs="Arial"/>
          <w:sz w:val="24"/>
          <w:szCs w:val="24"/>
          <w:lang w:val="es-ES_tradnl" w:eastAsia="es-ES"/>
        </w:rPr>
        <w:t xml:space="preserve"> por nacimiento y por naturalización, con la cláusula de exclusión de los extranjeros. </w:t>
      </w:r>
    </w:p>
    <w:p w:rsidR="000D72FA" w:rsidRPr="00A80E2E"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772180" w:rsidRDefault="000D72FA" w:rsidP="000D72FA">
      <w:pPr>
        <w:spacing w:after="0" w:line="240" w:lineRule="auto"/>
        <w:jc w:val="both"/>
        <w:rPr>
          <w:rFonts w:ascii="Arial" w:eastAsia="Calibri" w:hAnsi="Arial" w:cs="Arial"/>
          <w:b/>
          <w:sz w:val="24"/>
          <w:szCs w:val="24"/>
          <w:lang w:val="es-ES_tradnl" w:eastAsia="es-ES"/>
        </w:rPr>
      </w:pPr>
      <w:r w:rsidRPr="00772180">
        <w:rPr>
          <w:rFonts w:ascii="Arial" w:eastAsia="Calibri" w:hAnsi="Arial" w:cs="Arial"/>
          <w:b/>
          <w:sz w:val="24"/>
          <w:szCs w:val="24"/>
          <w:lang w:val="es-ES_tradnl" w:eastAsia="es-ES"/>
        </w:rPr>
        <w:t>CAPÍTULO TERCERO</w:t>
      </w:r>
    </w:p>
    <w:p w:rsidR="00B61CDA" w:rsidRPr="000D72FA" w:rsidRDefault="00B61CD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bCs/>
          <w:sz w:val="24"/>
          <w:szCs w:val="24"/>
          <w:lang w:val="es-ES_tradnl" w:eastAsia="es-ES"/>
        </w:rPr>
      </w:pPr>
      <w:r w:rsidRPr="000D72FA">
        <w:rPr>
          <w:rFonts w:ascii="Arial" w:eastAsia="Calibri" w:hAnsi="Arial" w:cs="Arial"/>
          <w:sz w:val="24"/>
          <w:szCs w:val="24"/>
          <w:lang w:val="es-ES_tradnl" w:eastAsia="es-ES"/>
        </w:rPr>
        <w:t xml:space="preserve">DEL PATRIMONIO DE LA </w:t>
      </w:r>
      <w:r w:rsidRPr="000D72FA">
        <w:rPr>
          <w:rFonts w:ascii="Arial" w:eastAsia="Calibri" w:hAnsi="Arial" w:cs="Arial"/>
          <w:bCs/>
          <w:sz w:val="24"/>
          <w:szCs w:val="24"/>
          <w:lang w:val="es-ES_tradnl" w:eastAsia="es-ES"/>
        </w:rPr>
        <w:t>AGRUPACIÓN POLÍTICA NACIONAL</w:t>
      </w:r>
    </w:p>
    <w:p w:rsidR="000E0D89" w:rsidRPr="000D72FA" w:rsidRDefault="000E0D89"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240" w:lineRule="auto"/>
        <w:jc w:val="both"/>
        <w:rPr>
          <w:rFonts w:ascii="Arial" w:eastAsia="Calibri" w:hAnsi="Arial" w:cs="Arial"/>
          <w:sz w:val="24"/>
          <w:szCs w:val="24"/>
          <w:lang w:val="es-ES_tradnl"/>
        </w:rPr>
      </w:pPr>
      <w:r w:rsidRPr="00A80E2E">
        <w:rPr>
          <w:rFonts w:ascii="Arial" w:eastAsia="Calibri" w:hAnsi="Arial" w:cs="Arial"/>
          <w:sz w:val="24"/>
          <w:szCs w:val="24"/>
          <w:lang w:val="es-ES_tradnl" w:eastAsia="es-ES"/>
        </w:rPr>
        <w:t xml:space="preserve">ARTÍCULO 8.- </w:t>
      </w:r>
      <w:r w:rsidR="000D72FA" w:rsidRPr="000D72FA">
        <w:rPr>
          <w:rFonts w:ascii="Arial" w:eastAsia="Calibri" w:hAnsi="Arial" w:cs="Arial"/>
          <w:sz w:val="24"/>
          <w:szCs w:val="24"/>
          <w:lang w:val="es-ES_tradnl"/>
        </w:rPr>
        <w:t>La Agrupación Política Nacional es una persona moral con personalidad jurídica y patrimonio propio.</w:t>
      </w:r>
    </w:p>
    <w:p w:rsidR="000D72FA" w:rsidRPr="000D72FA" w:rsidRDefault="00A80E2E" w:rsidP="000D72FA">
      <w:pPr>
        <w:spacing w:after="0" w:line="240" w:lineRule="auto"/>
        <w:jc w:val="both"/>
        <w:rPr>
          <w:rFonts w:ascii="Arial" w:eastAsia="Calibri" w:hAnsi="Arial" w:cs="Arial"/>
          <w:sz w:val="24"/>
          <w:szCs w:val="24"/>
          <w:lang w:val="es-ES_tradnl" w:eastAsia="es-ES"/>
        </w:rPr>
      </w:pPr>
      <w:r w:rsidRPr="00A80E2E">
        <w:rPr>
          <w:rFonts w:ascii="Arial" w:eastAsia="Calibri" w:hAnsi="Arial" w:cs="Arial"/>
          <w:sz w:val="24"/>
          <w:szCs w:val="24"/>
          <w:lang w:val="es-ES_tradnl" w:eastAsia="es-ES"/>
        </w:rPr>
        <w:t>ARTÍCULO 9.-</w:t>
      </w:r>
      <w:r w:rsidR="000D72FA" w:rsidRPr="000D72FA">
        <w:rPr>
          <w:rFonts w:ascii="Arial" w:eastAsia="Calibri" w:hAnsi="Arial" w:cs="Arial"/>
          <w:sz w:val="24"/>
          <w:szCs w:val="24"/>
          <w:lang w:val="es-ES_tradnl" w:eastAsia="es-ES"/>
        </w:rPr>
        <w:t xml:space="preserve"> El patrimonio de la Agrupación Política Nacional se integrará con las cuotas </w:t>
      </w:r>
      <w:r w:rsidR="000D72FA" w:rsidRPr="000D72FA">
        <w:rPr>
          <w:rFonts w:ascii="Arial" w:eastAsia="Calibri" w:hAnsi="Arial" w:cs="Arial"/>
          <w:bCs/>
          <w:sz w:val="24"/>
          <w:szCs w:val="24"/>
          <w:lang w:val="es-ES_tradnl" w:eastAsia="es-ES"/>
        </w:rPr>
        <w:t>y/o donaciones</w:t>
      </w:r>
      <w:r w:rsidR="000D72FA" w:rsidRPr="000D72FA">
        <w:rPr>
          <w:rFonts w:ascii="Arial" w:eastAsia="Calibri" w:hAnsi="Arial" w:cs="Arial"/>
          <w:sz w:val="24"/>
          <w:szCs w:val="24"/>
          <w:lang w:val="es-ES_tradnl" w:eastAsia="es-ES"/>
        </w:rPr>
        <w:t xml:space="preserve"> que los afiliados, </w:t>
      </w:r>
      <w:r w:rsidR="000D72FA" w:rsidRPr="000D72FA">
        <w:rPr>
          <w:rFonts w:ascii="Arial" w:eastAsia="Calibri" w:hAnsi="Arial" w:cs="Arial"/>
          <w:bCs/>
          <w:sz w:val="24"/>
          <w:szCs w:val="24"/>
          <w:lang w:val="es-ES_tradnl" w:eastAsia="es-ES"/>
        </w:rPr>
        <w:t>afiliadas</w:t>
      </w:r>
      <w:r w:rsidR="000D72FA" w:rsidRPr="000D72FA">
        <w:rPr>
          <w:rFonts w:ascii="Arial" w:eastAsia="Calibri" w:hAnsi="Arial" w:cs="Arial"/>
          <w:sz w:val="24"/>
          <w:szCs w:val="24"/>
          <w:lang w:val="es-ES_tradnl" w:eastAsia="es-ES"/>
        </w:rPr>
        <w:t xml:space="preserve"> y simpatizantes aporten.</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ARTÍCULO 10</w:t>
      </w:r>
      <w:r w:rsidR="00A80E2E" w:rsidRPr="00A80E2E">
        <w:rPr>
          <w:rFonts w:ascii="Arial" w:eastAsia="Calibri" w:hAnsi="Arial" w:cs="Arial"/>
          <w:sz w:val="24"/>
          <w:szCs w:val="24"/>
          <w:lang w:val="es-ES_tradnl" w:eastAsia="es-ES"/>
        </w:rPr>
        <w:t>.-</w:t>
      </w:r>
      <w:r w:rsidRPr="000D72FA">
        <w:rPr>
          <w:rFonts w:ascii="Arial" w:eastAsia="Calibri" w:hAnsi="Arial" w:cs="Arial"/>
          <w:sz w:val="24"/>
          <w:szCs w:val="24"/>
          <w:lang w:val="es-ES_tradnl" w:eastAsia="es-ES"/>
        </w:rPr>
        <w:t xml:space="preserve"> Así mismo se integrará con todos los bienes muebles e inmuebles que pasen a formar parte de la  Agrupación Política Nacional, ya sea por las cuotas, donaciones, legados, herencias, aportaciones, comodatos, cesiones de derechos y cualquier otra figura jurídica que permita tener la posesión  </w:t>
      </w:r>
      <w:r w:rsidRPr="000D72FA">
        <w:rPr>
          <w:rFonts w:ascii="Arial" w:eastAsia="Calibri" w:hAnsi="Arial" w:cs="Arial"/>
          <w:bCs/>
          <w:sz w:val="24"/>
          <w:szCs w:val="24"/>
          <w:lang w:val="es-ES_tradnl" w:eastAsia="es-ES"/>
        </w:rPr>
        <w:t xml:space="preserve">y/o propiedad </w:t>
      </w:r>
      <w:r w:rsidRPr="000D72FA">
        <w:rPr>
          <w:rFonts w:ascii="Arial" w:eastAsia="Calibri" w:hAnsi="Arial" w:cs="Arial"/>
          <w:sz w:val="24"/>
          <w:szCs w:val="24"/>
          <w:lang w:val="es-ES_tradnl" w:eastAsia="es-ES"/>
        </w:rPr>
        <w:t>de dichos bienes muebles e inmuebles.</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240" w:lineRule="auto"/>
        <w:jc w:val="both"/>
        <w:rPr>
          <w:rFonts w:ascii="Arial" w:eastAsia="Calibri" w:hAnsi="Arial" w:cs="Arial"/>
          <w:sz w:val="24"/>
          <w:szCs w:val="24"/>
          <w:lang w:val="es-ES_tradnl"/>
        </w:rPr>
      </w:pPr>
      <w:r w:rsidRPr="00A80E2E">
        <w:rPr>
          <w:rFonts w:ascii="Arial" w:eastAsia="Calibri" w:hAnsi="Arial" w:cs="Arial"/>
          <w:sz w:val="24"/>
          <w:szCs w:val="24"/>
          <w:lang w:val="es-ES_tradnl" w:eastAsia="es-ES"/>
        </w:rPr>
        <w:t>ARTÍCULO 11.-</w:t>
      </w:r>
      <w:r w:rsidR="000D72FA" w:rsidRPr="000D72FA">
        <w:rPr>
          <w:rFonts w:ascii="Arial" w:eastAsia="Calibri" w:hAnsi="Arial" w:cs="Arial"/>
          <w:sz w:val="24"/>
          <w:szCs w:val="24"/>
          <w:lang w:val="es-ES_tradnl"/>
        </w:rPr>
        <w:t xml:space="preserve">El patrimonio de la Agrupación Política Nacional se integrará además con todo el equipo, papelería, archivos, vehículos, activos fijos, pasivos, acciones. </w:t>
      </w:r>
    </w:p>
    <w:p w:rsidR="000D72FA" w:rsidRPr="000D72FA" w:rsidRDefault="000D72FA" w:rsidP="000D72FA">
      <w:pPr>
        <w:spacing w:after="0" w:line="240" w:lineRule="auto"/>
        <w:jc w:val="both"/>
        <w:rPr>
          <w:rFonts w:ascii="Arial" w:eastAsia="Calibri" w:hAnsi="Arial" w:cs="Arial"/>
          <w:sz w:val="24"/>
          <w:szCs w:val="24"/>
          <w:lang w:val="es-ES_tradnl"/>
        </w:rPr>
      </w:pPr>
    </w:p>
    <w:p w:rsidR="000D72FA" w:rsidRPr="000D72FA" w:rsidRDefault="00A80E2E" w:rsidP="000D72FA">
      <w:pPr>
        <w:spacing w:after="0" w:line="300" w:lineRule="exact"/>
        <w:jc w:val="both"/>
        <w:rPr>
          <w:rFonts w:ascii="Arial" w:eastAsia="Calibri" w:hAnsi="Arial" w:cs="Arial"/>
          <w:sz w:val="24"/>
          <w:szCs w:val="24"/>
          <w:lang w:val="es-ES_tradnl" w:eastAsia="es-ES"/>
        </w:rPr>
      </w:pPr>
      <w:r w:rsidRPr="00A80E2E">
        <w:rPr>
          <w:rFonts w:ascii="Arial" w:eastAsia="Calibri" w:hAnsi="Arial" w:cs="Arial"/>
          <w:sz w:val="24"/>
          <w:szCs w:val="24"/>
          <w:lang w:val="es-ES_tradnl" w:eastAsia="es-ES"/>
        </w:rPr>
        <w:t>ARTÍCULO 12.-</w:t>
      </w:r>
      <w:r w:rsidR="000D72FA" w:rsidRPr="000D72FA">
        <w:rPr>
          <w:rFonts w:ascii="Arial" w:eastAsia="Calibri" w:hAnsi="Arial" w:cs="Arial"/>
          <w:sz w:val="24"/>
          <w:szCs w:val="24"/>
          <w:lang w:val="es-ES_tradnl" w:eastAsia="es-ES"/>
        </w:rPr>
        <w:t xml:space="preserve"> Por otro lado también formarán parte del patrimonio de la Agrupación Política Nacional los bienes y servicios que en el futuro se adquieran.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772180" w:rsidRDefault="000D72FA" w:rsidP="000D72FA">
      <w:pPr>
        <w:spacing w:after="0" w:line="240" w:lineRule="auto"/>
        <w:jc w:val="both"/>
        <w:rPr>
          <w:rFonts w:ascii="Arial" w:eastAsia="Calibri" w:hAnsi="Arial" w:cs="Arial"/>
          <w:b/>
          <w:sz w:val="24"/>
          <w:szCs w:val="24"/>
          <w:lang w:val="es-ES_tradnl" w:eastAsia="es-ES"/>
        </w:rPr>
      </w:pPr>
      <w:r w:rsidRPr="00772180">
        <w:rPr>
          <w:rFonts w:ascii="Arial" w:eastAsia="Calibri" w:hAnsi="Arial" w:cs="Arial"/>
          <w:b/>
          <w:sz w:val="24"/>
          <w:szCs w:val="24"/>
          <w:lang w:val="es-ES_tradnl" w:eastAsia="es-ES"/>
        </w:rPr>
        <w:t>CAPÍTULO CUARTO</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DERECHOS Y OBLIGACIONES DE LOS AFILIADOS </w:t>
      </w:r>
      <w:r w:rsidRPr="000D72FA">
        <w:rPr>
          <w:rFonts w:ascii="Arial" w:eastAsia="Calibri" w:hAnsi="Arial" w:cs="Arial"/>
          <w:bCs/>
          <w:sz w:val="24"/>
          <w:szCs w:val="24"/>
          <w:lang w:val="es-ES_tradnl" w:eastAsia="es-ES"/>
        </w:rPr>
        <w:t>Y AFILIADAS</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DERECHOS</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300" w:lineRule="exact"/>
        <w:jc w:val="both"/>
        <w:rPr>
          <w:rFonts w:ascii="Arial" w:eastAsia="Calibri" w:hAnsi="Arial" w:cs="Arial"/>
          <w:sz w:val="24"/>
          <w:szCs w:val="24"/>
          <w:lang w:val="es-ES_tradnl" w:eastAsia="es-ES"/>
        </w:rPr>
      </w:pPr>
      <w:r w:rsidRPr="00A80E2E">
        <w:rPr>
          <w:rFonts w:ascii="Arial" w:eastAsia="Calibri" w:hAnsi="Arial" w:cs="Arial"/>
          <w:sz w:val="24"/>
          <w:szCs w:val="24"/>
          <w:lang w:val="es-ES_tradnl" w:eastAsia="es-ES"/>
        </w:rPr>
        <w:t>ARTÍCULO 13.-</w:t>
      </w:r>
      <w:r w:rsidR="000D72FA" w:rsidRPr="000D72FA">
        <w:rPr>
          <w:rFonts w:ascii="Arial" w:eastAsia="Calibri" w:hAnsi="Arial" w:cs="Arial"/>
          <w:sz w:val="24"/>
          <w:szCs w:val="24"/>
          <w:lang w:val="es-ES_tradnl" w:eastAsia="es-ES"/>
        </w:rPr>
        <w:t xml:space="preserve"> Se podrán afiliar a la Agrupación Política Nacional FUERZA AUTÓNOMA MEXICANA, todo ciudadano o ciudadana mexicana que cumpla con los siguientes requisitos: ser mayor de edad, tener credencial para votar vigente expedida por el Instituto Federal Electoral, en pleno goce de sus derechos civiles y políticos. </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A80E2E" w:rsidP="000D72FA">
      <w:pPr>
        <w:spacing w:after="0" w:line="300" w:lineRule="exact"/>
        <w:jc w:val="both"/>
        <w:rPr>
          <w:rFonts w:ascii="Arial" w:eastAsia="Calibri" w:hAnsi="Arial" w:cs="Arial"/>
          <w:sz w:val="24"/>
          <w:szCs w:val="24"/>
          <w:lang w:val="es-ES_tradnl" w:eastAsia="es-ES"/>
        </w:rPr>
      </w:pPr>
      <w:r w:rsidRPr="00A80E2E">
        <w:rPr>
          <w:rFonts w:ascii="Arial" w:eastAsia="Calibri" w:hAnsi="Arial" w:cs="Arial"/>
          <w:sz w:val="24"/>
          <w:szCs w:val="24"/>
          <w:lang w:val="es-ES_tradnl" w:eastAsia="es-ES"/>
        </w:rPr>
        <w:t>ARTÍCULO 14.-</w:t>
      </w:r>
      <w:r w:rsidR="000D72FA" w:rsidRPr="000D72FA">
        <w:rPr>
          <w:rFonts w:ascii="Arial" w:eastAsia="Calibri" w:hAnsi="Arial" w:cs="Arial"/>
          <w:sz w:val="24"/>
          <w:szCs w:val="24"/>
          <w:lang w:val="es-ES_tradnl" w:eastAsia="es-ES"/>
        </w:rPr>
        <w:t xml:space="preserve"> Los ciudadanos y ciudadanas se afiliarán de manera individual, libre y pacífica a la Agrupación Política Nacional FUERZA AUTÓNOMA MEXICANA por medio del formato de Afiliación que contendrá los datos que se encuentran en la credencial para votar vigente, expedida por el Instituto Federal Electoral, anexando copia simple de la misma.</w:t>
      </w:r>
    </w:p>
    <w:p w:rsidR="000D72FA" w:rsidRPr="000D72FA" w:rsidRDefault="000D72FA" w:rsidP="000D72FA">
      <w:pPr>
        <w:spacing w:after="0" w:line="300" w:lineRule="exact"/>
        <w:jc w:val="both"/>
        <w:rPr>
          <w:rFonts w:ascii="Arial" w:eastAsia="Calibri" w:hAnsi="Arial" w:cs="Arial"/>
          <w:sz w:val="24"/>
          <w:szCs w:val="24"/>
          <w:lang w:val="es-ES_tradnl" w:eastAsia="es-ES"/>
        </w:rPr>
      </w:pPr>
    </w:p>
    <w:p w:rsidR="000D72FA" w:rsidRPr="000D72FA" w:rsidRDefault="00A80E2E" w:rsidP="000D72FA">
      <w:pPr>
        <w:spacing w:after="0" w:line="240" w:lineRule="auto"/>
        <w:jc w:val="both"/>
        <w:rPr>
          <w:rFonts w:ascii="Arial" w:eastAsia="Calibri" w:hAnsi="Arial" w:cs="Arial"/>
          <w:bCs/>
          <w:sz w:val="24"/>
          <w:szCs w:val="24"/>
          <w:lang w:val="es-ES_tradnl" w:eastAsia="es-ES"/>
        </w:rPr>
      </w:pPr>
      <w:r w:rsidRPr="00A80E2E">
        <w:rPr>
          <w:rFonts w:ascii="Arial" w:eastAsia="Calibri" w:hAnsi="Arial" w:cs="Arial"/>
          <w:sz w:val="24"/>
          <w:szCs w:val="24"/>
          <w:lang w:val="es-ES_tradnl" w:eastAsia="es-ES"/>
        </w:rPr>
        <w:t>ARTÍCULO 15.-</w:t>
      </w:r>
      <w:r w:rsidR="000D72FA" w:rsidRPr="000D72FA">
        <w:rPr>
          <w:rFonts w:ascii="Arial" w:eastAsia="Calibri" w:hAnsi="Arial" w:cs="Arial"/>
          <w:sz w:val="24"/>
          <w:szCs w:val="24"/>
          <w:lang w:val="es-ES_tradnl" w:eastAsia="es-ES"/>
        </w:rPr>
        <w:t xml:space="preserve"> Los afiliados y afiliadas tendrán derecho </w:t>
      </w:r>
      <w:r w:rsidR="000D72FA" w:rsidRPr="000D72FA">
        <w:rPr>
          <w:rFonts w:ascii="Arial" w:eastAsia="Calibri" w:hAnsi="Arial" w:cs="Arial"/>
          <w:bCs/>
          <w:sz w:val="24"/>
          <w:szCs w:val="24"/>
          <w:lang w:val="es-ES_tradnl" w:eastAsia="es-ES"/>
        </w:rPr>
        <w:t>a votar y ser votados</w:t>
      </w:r>
      <w:r w:rsidR="000D72FA" w:rsidRPr="000D72FA">
        <w:rPr>
          <w:rFonts w:ascii="Arial" w:eastAsia="Calibri" w:hAnsi="Arial" w:cs="Arial"/>
          <w:sz w:val="24"/>
          <w:szCs w:val="24"/>
          <w:lang w:val="es-ES_tradnl" w:eastAsia="es-ES"/>
        </w:rPr>
        <w:t xml:space="preserve">, de participación </w:t>
      </w:r>
      <w:r w:rsidR="000D72FA" w:rsidRPr="000D72FA">
        <w:rPr>
          <w:rFonts w:ascii="Arial" w:eastAsia="Calibri" w:hAnsi="Arial" w:cs="Arial"/>
          <w:bCs/>
          <w:sz w:val="24"/>
          <w:szCs w:val="24"/>
          <w:lang w:val="es-ES_tradnl" w:eastAsia="es-ES"/>
        </w:rPr>
        <w:t>y</w:t>
      </w:r>
      <w:r w:rsidR="000D72FA" w:rsidRPr="000D72FA">
        <w:rPr>
          <w:rFonts w:ascii="Arial" w:eastAsia="Calibri" w:hAnsi="Arial" w:cs="Arial"/>
          <w:sz w:val="24"/>
          <w:szCs w:val="24"/>
          <w:lang w:val="es-ES_tradnl" w:eastAsia="es-ES"/>
        </w:rPr>
        <w:t xml:space="preserve"> equidad, a no ser discriminados, a la información de la Agrupación, a la libre manifestación de ideas, a hacer valer acciones de responsabilidad en contra de los órganos de dirección, </w:t>
      </w:r>
      <w:r w:rsidR="000D72FA" w:rsidRPr="000D72FA">
        <w:rPr>
          <w:rFonts w:ascii="Arial" w:eastAsia="Calibri" w:hAnsi="Arial" w:cs="Arial"/>
          <w:bCs/>
          <w:sz w:val="24"/>
          <w:szCs w:val="24"/>
          <w:lang w:val="es-ES_tradnl" w:eastAsia="es-ES"/>
        </w:rPr>
        <w:t>a voz y voto con las modalidades que se especifiquen de acuerdo al tipo de Asamblea que se vaya a realizar, a defenderse en caso de acusación en su contra y presentar pruebas de descargo.</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A80E2E" w:rsidP="000D72FA">
      <w:pPr>
        <w:spacing w:after="0" w:line="240" w:lineRule="auto"/>
        <w:jc w:val="both"/>
        <w:rPr>
          <w:rFonts w:ascii="Arial" w:eastAsia="Calibri" w:hAnsi="Arial" w:cs="Arial"/>
          <w:sz w:val="24"/>
          <w:szCs w:val="24"/>
          <w:lang w:val="es-ES_tradnl" w:eastAsia="es-ES"/>
        </w:rPr>
      </w:pPr>
      <w:r w:rsidRPr="00A80E2E">
        <w:rPr>
          <w:rFonts w:ascii="Arial" w:eastAsia="Calibri" w:hAnsi="Arial" w:cs="Arial"/>
          <w:sz w:val="24"/>
          <w:szCs w:val="24"/>
          <w:lang w:val="es-ES_tradnl" w:eastAsia="es-ES"/>
        </w:rPr>
        <w:t>ARTÍCULO 16.-</w:t>
      </w:r>
      <w:r w:rsidR="000D72FA" w:rsidRPr="000D72FA">
        <w:rPr>
          <w:rFonts w:ascii="Arial" w:eastAsia="Calibri" w:hAnsi="Arial" w:cs="Arial"/>
          <w:sz w:val="24"/>
          <w:szCs w:val="24"/>
          <w:lang w:val="es-ES_tradnl" w:eastAsia="es-ES"/>
        </w:rPr>
        <w:t xml:space="preserve"> A los ciudadanos y ciudadanas que se afilien a la Agrupación Política Nacional, se les expedirá una credencial con fotografía como medio de identificación, con la cual tendrán derecho para ingresar a las Asambleas y todo acto político, cultural, social, y de cualquier otra índole que convoque la Agrupación.</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240" w:lineRule="auto"/>
        <w:jc w:val="both"/>
        <w:rPr>
          <w:rFonts w:ascii="Arial" w:eastAsia="Calibri" w:hAnsi="Arial" w:cs="Arial"/>
          <w:sz w:val="24"/>
          <w:szCs w:val="24"/>
          <w:lang w:val="es-ES_tradnl" w:eastAsia="es-ES"/>
        </w:rPr>
      </w:pPr>
      <w:r w:rsidRPr="00A80E2E">
        <w:rPr>
          <w:rFonts w:ascii="Arial" w:eastAsia="Calibri" w:hAnsi="Arial" w:cs="Arial"/>
          <w:sz w:val="24"/>
          <w:szCs w:val="24"/>
          <w:lang w:val="es-ES_tradnl" w:eastAsia="es-ES"/>
        </w:rPr>
        <w:t>ARTÍCULO 17.-</w:t>
      </w:r>
      <w:r w:rsidR="000D72FA" w:rsidRPr="000D72FA">
        <w:rPr>
          <w:rFonts w:ascii="Arial" w:eastAsia="Calibri" w:hAnsi="Arial" w:cs="Arial"/>
          <w:sz w:val="24"/>
          <w:szCs w:val="24"/>
          <w:lang w:val="es-ES_tradnl" w:eastAsia="es-ES"/>
        </w:rPr>
        <w:t xml:space="preserve"> Al afiliarse los ciudadanos y ciudadanas a la Agrupación Política Nacional, se les </w:t>
      </w:r>
      <w:r w:rsidR="000D72FA" w:rsidRPr="000D72FA">
        <w:rPr>
          <w:rFonts w:ascii="Arial" w:eastAsia="Calibri" w:hAnsi="Arial" w:cs="Arial"/>
          <w:bCs/>
          <w:sz w:val="24"/>
          <w:szCs w:val="24"/>
          <w:lang w:val="es-ES_tradnl" w:eastAsia="es-ES"/>
        </w:rPr>
        <w:t xml:space="preserve">dará a </w:t>
      </w:r>
      <w:r w:rsidR="000D72FA" w:rsidRPr="000D72FA">
        <w:rPr>
          <w:rFonts w:ascii="Arial" w:eastAsia="Calibri" w:hAnsi="Arial" w:cs="Arial"/>
          <w:sz w:val="24"/>
          <w:szCs w:val="24"/>
          <w:lang w:val="es-ES_tradnl" w:eastAsia="es-ES"/>
        </w:rPr>
        <w:t xml:space="preserve">conocer los Documentos Básicos, debiendo protestar su más leal y fiel cumplimiento por ser el </w:t>
      </w:r>
      <w:r w:rsidR="000D72FA" w:rsidRPr="000D72FA">
        <w:rPr>
          <w:rFonts w:ascii="Arial" w:eastAsia="Calibri" w:hAnsi="Arial" w:cs="Arial"/>
          <w:bCs/>
          <w:sz w:val="24"/>
          <w:szCs w:val="24"/>
          <w:lang w:val="es-ES_tradnl" w:eastAsia="es-ES"/>
        </w:rPr>
        <w:t xml:space="preserve">instrumento normativo que rige la vida interna de  esta </w:t>
      </w:r>
      <w:r w:rsidR="000D72FA" w:rsidRPr="000D72FA">
        <w:rPr>
          <w:rFonts w:ascii="Arial" w:eastAsia="Calibri" w:hAnsi="Arial" w:cs="Arial"/>
          <w:sz w:val="24"/>
          <w:szCs w:val="24"/>
          <w:lang w:val="es-ES_tradnl" w:eastAsia="es-ES"/>
        </w:rPr>
        <w:t xml:space="preserve">agrupación y los cuales sólo podrán reformarse de acuerdo a lo establecido por los presentes Estatutos.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240" w:lineRule="auto"/>
        <w:jc w:val="both"/>
        <w:rPr>
          <w:rFonts w:ascii="Arial" w:eastAsia="Calibri" w:hAnsi="Arial" w:cs="Arial"/>
          <w:sz w:val="24"/>
          <w:szCs w:val="24"/>
          <w:lang w:val="es-ES_tradnl" w:eastAsia="es-ES"/>
        </w:rPr>
      </w:pPr>
      <w:r w:rsidRPr="00A80E2E">
        <w:rPr>
          <w:rFonts w:ascii="Arial" w:eastAsia="Calibri" w:hAnsi="Arial" w:cs="Arial"/>
          <w:sz w:val="24"/>
          <w:szCs w:val="24"/>
          <w:lang w:val="es-ES_tradnl" w:eastAsia="es-ES"/>
        </w:rPr>
        <w:t>ARTÍCULO 18.-</w:t>
      </w:r>
      <w:r w:rsidR="000D72FA" w:rsidRPr="000D72FA">
        <w:rPr>
          <w:rFonts w:ascii="Arial" w:eastAsia="Calibri" w:hAnsi="Arial" w:cs="Arial"/>
          <w:sz w:val="24"/>
          <w:szCs w:val="24"/>
          <w:lang w:val="es-ES_tradnl" w:eastAsia="es-ES"/>
        </w:rPr>
        <w:t xml:space="preserve"> Los afiliados y afiliadas tendrán igualdad de derechos y obligaciones </w:t>
      </w:r>
      <w:r w:rsidR="000D72FA" w:rsidRPr="000D72FA">
        <w:rPr>
          <w:rFonts w:ascii="Arial" w:eastAsia="Calibri" w:hAnsi="Arial" w:cs="Arial"/>
          <w:bCs/>
          <w:sz w:val="24"/>
          <w:szCs w:val="24"/>
          <w:lang w:val="es-ES_tradnl" w:eastAsia="es-ES"/>
        </w:rPr>
        <w:t>y</w:t>
      </w:r>
      <w:r w:rsidR="000D72FA" w:rsidRPr="000D72FA">
        <w:rPr>
          <w:rFonts w:ascii="Arial" w:eastAsia="Calibri" w:hAnsi="Arial" w:cs="Arial"/>
          <w:sz w:val="24"/>
          <w:szCs w:val="24"/>
          <w:lang w:val="es-ES_tradnl" w:eastAsia="es-ES"/>
        </w:rPr>
        <w:t xml:space="preserve"> de acuerdo al registro su calidad de afiliado será de la siguiente manera:</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1704C">
      <w:pPr>
        <w:numPr>
          <w:ilvl w:val="0"/>
          <w:numId w:val="10"/>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Fundadores </w:t>
      </w:r>
      <w:r w:rsidRPr="000D72FA">
        <w:rPr>
          <w:rFonts w:ascii="Arial" w:eastAsia="Calibri" w:hAnsi="Arial" w:cs="Arial"/>
          <w:bCs/>
          <w:sz w:val="24"/>
          <w:szCs w:val="24"/>
          <w:lang w:val="es-ES_tradnl" w:eastAsia="es-ES"/>
        </w:rPr>
        <w:t>y</w:t>
      </w:r>
      <w:r w:rsidRPr="000D72FA">
        <w:rPr>
          <w:rFonts w:ascii="Arial" w:eastAsia="Calibri" w:hAnsi="Arial" w:cs="Arial"/>
          <w:sz w:val="24"/>
          <w:szCs w:val="24"/>
          <w:lang w:val="es-ES_tradnl" w:eastAsia="es-ES"/>
        </w:rPr>
        <w:t xml:space="preserve"> fundadoras. Son todos aquellos ciudadanos y ciudadanas que firmen el Acta Constitutiva de la Agrupación Política Nacional.</w:t>
      </w:r>
    </w:p>
    <w:p w:rsidR="000D72FA" w:rsidRPr="000D72FA" w:rsidRDefault="000D72FA" w:rsidP="00A80E2E">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10"/>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Activos </w:t>
      </w:r>
      <w:r w:rsidRPr="000D72FA">
        <w:rPr>
          <w:rFonts w:ascii="Arial" w:eastAsia="Calibri" w:hAnsi="Arial" w:cs="Arial"/>
          <w:bCs/>
          <w:sz w:val="24"/>
          <w:szCs w:val="24"/>
          <w:lang w:val="es-ES_tradnl" w:eastAsia="es-ES"/>
        </w:rPr>
        <w:t>y</w:t>
      </w:r>
      <w:r w:rsidRPr="000D72FA">
        <w:rPr>
          <w:rFonts w:ascii="Arial" w:eastAsia="Calibri" w:hAnsi="Arial" w:cs="Arial"/>
          <w:sz w:val="24"/>
          <w:szCs w:val="24"/>
          <w:lang w:val="es-ES_tradnl" w:eastAsia="es-ES"/>
        </w:rPr>
        <w:t xml:space="preserve"> activas. Son todos aquellos ciudadanos y ciudadanas que solicitan el ingreso a la Agrupación Política Nacional mediante el formato de afiliación, llenando su solicitud en cumplimiento con los requisitos estatutarios.</w:t>
      </w:r>
    </w:p>
    <w:p w:rsidR="000D72FA" w:rsidRPr="000D72FA" w:rsidRDefault="000D72FA" w:rsidP="00A80E2E">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10"/>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Simpatizantes. Son todas aquellas personas que se identifican con nuestros postulados y </w:t>
      </w:r>
      <w:r w:rsidRPr="000D72FA">
        <w:rPr>
          <w:rFonts w:ascii="Arial" w:eastAsia="Calibri" w:hAnsi="Arial" w:cs="Arial"/>
          <w:bCs/>
          <w:sz w:val="24"/>
          <w:szCs w:val="24"/>
          <w:lang w:val="es-ES_tradnl" w:eastAsia="es-ES"/>
        </w:rPr>
        <w:t>hacen</w:t>
      </w:r>
      <w:r w:rsidRPr="000D72FA">
        <w:rPr>
          <w:rFonts w:ascii="Arial" w:eastAsia="Calibri" w:hAnsi="Arial" w:cs="Arial"/>
          <w:sz w:val="24"/>
          <w:szCs w:val="24"/>
          <w:lang w:val="es-ES_tradnl" w:eastAsia="es-ES"/>
        </w:rPr>
        <w:t xml:space="preserve"> trabajo a favor de la Agrupación Política Nacional, y que no se encuentran dentro de los socios o socias fundadores o activos, por diversas razones, como no tener la mayoría de edad, no cubrir los requisitos de afiliación como puede ser no tener vigente su credencial para votar.</w:t>
      </w:r>
    </w:p>
    <w:p w:rsidR="000D72FA" w:rsidRPr="000D72FA" w:rsidRDefault="000D72FA" w:rsidP="00A80E2E">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10"/>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Honorarios </w:t>
      </w:r>
      <w:r w:rsidRPr="000D72FA">
        <w:rPr>
          <w:rFonts w:ascii="Arial" w:eastAsia="Calibri" w:hAnsi="Arial" w:cs="Arial"/>
          <w:bCs/>
          <w:sz w:val="24"/>
          <w:szCs w:val="24"/>
          <w:lang w:val="es-ES_tradnl" w:eastAsia="es-ES"/>
        </w:rPr>
        <w:t>y</w:t>
      </w:r>
      <w:r w:rsidRPr="000D72FA">
        <w:rPr>
          <w:rFonts w:ascii="Arial" w:eastAsia="Calibri" w:hAnsi="Arial" w:cs="Arial"/>
          <w:sz w:val="24"/>
          <w:szCs w:val="24"/>
          <w:lang w:val="es-ES_tradnl" w:eastAsia="es-ES"/>
        </w:rPr>
        <w:t xml:space="preserve"> honorarias. La dirigencia nacional tomará en cuenta a los ciudadanos o ciudadanas que por méritos propios y en favor de la comunidad representen un ejemplo a seguir.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OBLIGACIONES</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240" w:lineRule="auto"/>
        <w:jc w:val="both"/>
        <w:rPr>
          <w:rFonts w:ascii="Arial" w:eastAsia="Calibri" w:hAnsi="Arial" w:cs="Arial"/>
          <w:sz w:val="24"/>
          <w:szCs w:val="24"/>
          <w:lang w:val="es-ES_tradnl" w:eastAsia="es-ES"/>
        </w:rPr>
      </w:pPr>
      <w:r w:rsidRPr="00A80E2E">
        <w:rPr>
          <w:rFonts w:ascii="Arial" w:eastAsia="Calibri" w:hAnsi="Arial" w:cs="Arial"/>
          <w:sz w:val="24"/>
          <w:szCs w:val="24"/>
          <w:lang w:val="es-ES_tradnl" w:eastAsia="es-ES"/>
        </w:rPr>
        <w:t>ARTÍCULO 19.-</w:t>
      </w:r>
      <w:r w:rsidR="000D72FA" w:rsidRPr="000D72FA">
        <w:rPr>
          <w:rFonts w:ascii="Arial" w:eastAsia="Calibri" w:hAnsi="Arial" w:cs="Arial"/>
          <w:sz w:val="24"/>
          <w:szCs w:val="24"/>
          <w:lang w:val="es-ES_tradnl" w:eastAsia="es-ES"/>
        </w:rPr>
        <w:t xml:space="preserve"> Los afiliados y afiliadas deberán conocer, promover, </w:t>
      </w:r>
      <w:r w:rsidR="000D72FA" w:rsidRPr="000D72FA">
        <w:rPr>
          <w:rFonts w:ascii="Arial" w:eastAsia="Calibri" w:hAnsi="Arial" w:cs="Arial"/>
          <w:bCs/>
          <w:sz w:val="24"/>
          <w:szCs w:val="24"/>
          <w:lang w:val="es-ES_tradnl" w:eastAsia="es-ES"/>
        </w:rPr>
        <w:t>cumplir y hacer cumplir</w:t>
      </w:r>
      <w:r w:rsidR="000D72FA" w:rsidRPr="000D72FA">
        <w:rPr>
          <w:rFonts w:ascii="Arial" w:eastAsia="Calibri" w:hAnsi="Arial" w:cs="Arial"/>
          <w:sz w:val="24"/>
          <w:szCs w:val="24"/>
          <w:lang w:val="es-ES_tradnl" w:eastAsia="es-ES"/>
        </w:rPr>
        <w:t xml:space="preserve"> los Documentos Básicos de nuestra Agrupación.</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240" w:lineRule="auto"/>
        <w:jc w:val="both"/>
        <w:rPr>
          <w:rFonts w:ascii="Arial" w:eastAsia="Calibri" w:hAnsi="Arial" w:cs="Arial"/>
          <w:sz w:val="24"/>
          <w:szCs w:val="24"/>
          <w:lang w:val="es-ES_tradnl" w:eastAsia="es-ES"/>
        </w:rPr>
      </w:pPr>
      <w:r w:rsidRPr="00A80E2E">
        <w:rPr>
          <w:rFonts w:ascii="Arial" w:eastAsia="Calibri" w:hAnsi="Arial" w:cs="Arial"/>
          <w:sz w:val="24"/>
          <w:szCs w:val="24"/>
          <w:lang w:val="es-ES_tradnl" w:eastAsia="es-ES"/>
        </w:rPr>
        <w:t>ARTÍCULO 20.-</w:t>
      </w:r>
      <w:r w:rsidR="000D72FA" w:rsidRPr="000D72FA">
        <w:rPr>
          <w:rFonts w:ascii="Arial" w:eastAsia="Calibri" w:hAnsi="Arial" w:cs="Arial"/>
          <w:sz w:val="24"/>
          <w:szCs w:val="24"/>
          <w:lang w:val="es-ES_tradnl" w:eastAsia="es-ES"/>
        </w:rPr>
        <w:t xml:space="preserve"> Los afiliados y afiliadas, deberán asistir a las Asambleas a que sean convocados.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240" w:lineRule="auto"/>
        <w:jc w:val="both"/>
        <w:rPr>
          <w:rFonts w:ascii="Arial" w:eastAsia="Calibri" w:hAnsi="Arial" w:cs="Arial"/>
          <w:sz w:val="24"/>
          <w:szCs w:val="24"/>
          <w:lang w:val="es-ES_tradnl" w:eastAsia="es-ES"/>
        </w:rPr>
      </w:pPr>
      <w:r w:rsidRPr="00A80E2E">
        <w:rPr>
          <w:rFonts w:ascii="Arial" w:eastAsia="Calibri" w:hAnsi="Arial" w:cs="Arial"/>
          <w:sz w:val="24"/>
          <w:szCs w:val="24"/>
          <w:lang w:val="es-ES_tradnl" w:eastAsia="es-ES"/>
        </w:rPr>
        <w:t>ARTÍCULO 21.-</w:t>
      </w:r>
      <w:r w:rsidR="000D72FA" w:rsidRPr="000D72FA">
        <w:rPr>
          <w:rFonts w:ascii="Arial" w:eastAsia="Calibri" w:hAnsi="Arial" w:cs="Arial"/>
          <w:sz w:val="24"/>
          <w:szCs w:val="24"/>
          <w:lang w:val="es-ES_tradnl" w:eastAsia="es-ES"/>
        </w:rPr>
        <w:t xml:space="preserve"> Los afiliados y afiliadas para la elección del Comité Ejecutivo Nacional o los </w:t>
      </w:r>
      <w:r w:rsidR="000D72FA" w:rsidRPr="000D72FA">
        <w:rPr>
          <w:rFonts w:ascii="Arial" w:eastAsia="Calibri" w:hAnsi="Arial" w:cs="Arial"/>
          <w:bCs/>
          <w:sz w:val="24"/>
          <w:szCs w:val="24"/>
          <w:lang w:val="es-ES_tradnl" w:eastAsia="es-ES"/>
        </w:rPr>
        <w:t>Directivos</w:t>
      </w:r>
      <w:r w:rsidR="000D72FA" w:rsidRPr="000D72FA">
        <w:rPr>
          <w:rFonts w:ascii="Arial" w:eastAsia="Calibri" w:hAnsi="Arial" w:cs="Arial"/>
          <w:sz w:val="24"/>
          <w:szCs w:val="24"/>
          <w:lang w:val="es-ES_tradnl" w:eastAsia="es-ES"/>
        </w:rPr>
        <w:t xml:space="preserve"> Estatales deberán regirse por la representatividad de equidad y género, jóvenes, </w:t>
      </w:r>
      <w:r w:rsidR="000D72FA" w:rsidRPr="000D72FA">
        <w:rPr>
          <w:rFonts w:ascii="Arial" w:eastAsia="Calibri" w:hAnsi="Arial" w:cs="Arial"/>
          <w:bCs/>
          <w:sz w:val="24"/>
          <w:szCs w:val="24"/>
          <w:lang w:val="es-ES_tradnl" w:eastAsia="es-ES"/>
        </w:rPr>
        <w:t>personas con capacidades diferentes</w:t>
      </w:r>
      <w:r w:rsidR="000D72FA" w:rsidRPr="000D72FA">
        <w:rPr>
          <w:rFonts w:ascii="Arial" w:eastAsia="Calibri" w:hAnsi="Arial" w:cs="Arial"/>
          <w:sz w:val="24"/>
          <w:szCs w:val="24"/>
          <w:lang w:val="es-ES_tradnl" w:eastAsia="es-ES"/>
        </w:rPr>
        <w:t xml:space="preserve"> y adultos mayores.</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300" w:lineRule="exact"/>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ARTÍCULO 22</w:t>
      </w:r>
      <w:r w:rsidR="00A80E2E" w:rsidRPr="00A80E2E">
        <w:rPr>
          <w:rFonts w:ascii="Arial" w:eastAsia="Calibri" w:hAnsi="Arial" w:cs="Arial"/>
          <w:sz w:val="24"/>
          <w:szCs w:val="24"/>
          <w:lang w:val="es-ES_tradnl" w:eastAsia="es-ES"/>
        </w:rPr>
        <w:t>.-</w:t>
      </w:r>
      <w:r w:rsidRPr="000D72FA">
        <w:rPr>
          <w:rFonts w:ascii="Arial" w:eastAsia="Calibri" w:hAnsi="Arial" w:cs="Arial"/>
          <w:sz w:val="24"/>
          <w:szCs w:val="24"/>
          <w:lang w:val="es-ES_tradnl" w:eastAsia="es-ES"/>
        </w:rPr>
        <w:t xml:space="preserve">Los afiliados y afiliadas se les podrá asignar diversas comisiones que deberán aceptar y cumplir tanto a nivel nacional como estatal.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ARTÍCULO 23.-</w:t>
      </w:r>
      <w:r w:rsidR="000D72FA" w:rsidRPr="000D72FA">
        <w:rPr>
          <w:rFonts w:ascii="Arial" w:eastAsia="Calibri" w:hAnsi="Arial" w:cs="Arial"/>
          <w:sz w:val="24"/>
          <w:szCs w:val="24"/>
          <w:lang w:val="es-ES_tradnl"/>
        </w:rPr>
        <w:t>Los afiliados y afiliadas deberán cubrir las cuotas ordinarias y extraordinarias que determinen los órganos de dirección de la Agrupación Política Nacional</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240" w:lineRule="auto"/>
        <w:jc w:val="both"/>
        <w:rPr>
          <w:rFonts w:ascii="Arial" w:eastAsia="Calibri" w:hAnsi="Arial" w:cs="Arial"/>
          <w:sz w:val="24"/>
          <w:szCs w:val="24"/>
          <w:lang w:val="es-ES_tradnl" w:eastAsia="es-ES"/>
        </w:rPr>
      </w:pPr>
      <w:r w:rsidRPr="00A80E2E">
        <w:rPr>
          <w:rFonts w:ascii="Arial" w:eastAsia="Calibri" w:hAnsi="Arial" w:cs="Arial"/>
          <w:sz w:val="24"/>
          <w:szCs w:val="24"/>
          <w:lang w:val="es-ES_tradnl" w:eastAsia="es-ES"/>
        </w:rPr>
        <w:t>ARTÍCULO 24</w:t>
      </w:r>
      <w:r>
        <w:rPr>
          <w:rFonts w:ascii="Arial" w:eastAsia="Calibri" w:hAnsi="Arial" w:cs="Arial"/>
          <w:sz w:val="24"/>
          <w:szCs w:val="24"/>
          <w:lang w:val="es-ES_tradnl" w:eastAsia="es-ES"/>
        </w:rPr>
        <w:t xml:space="preserve">.- </w:t>
      </w:r>
      <w:r w:rsidR="000D72FA" w:rsidRPr="000D72FA">
        <w:rPr>
          <w:rFonts w:ascii="Arial" w:eastAsia="Calibri" w:hAnsi="Arial" w:cs="Arial"/>
          <w:sz w:val="24"/>
          <w:szCs w:val="24"/>
          <w:lang w:val="es-ES_tradnl" w:eastAsia="es-ES"/>
        </w:rPr>
        <w:t xml:space="preserve">Los afiliados y afiliadas deberán cumplir </w:t>
      </w:r>
      <w:r w:rsidR="000D72FA" w:rsidRPr="000D72FA">
        <w:rPr>
          <w:rFonts w:ascii="Arial" w:eastAsia="Calibri" w:hAnsi="Arial" w:cs="Arial"/>
          <w:bCs/>
          <w:sz w:val="24"/>
          <w:szCs w:val="24"/>
          <w:lang w:val="es-ES_tradnl" w:eastAsia="es-ES"/>
        </w:rPr>
        <w:t>y hacer cumplir</w:t>
      </w:r>
      <w:r w:rsidR="000D72FA" w:rsidRPr="000D72FA">
        <w:rPr>
          <w:rFonts w:ascii="Arial" w:eastAsia="Calibri" w:hAnsi="Arial" w:cs="Arial"/>
          <w:sz w:val="24"/>
          <w:szCs w:val="24"/>
          <w:lang w:val="es-ES_tradnl" w:eastAsia="es-ES"/>
        </w:rPr>
        <w:t xml:space="preserve"> los acuerdos y resoluciones a que se lleguen en las Asambleas </w:t>
      </w:r>
      <w:r w:rsidR="000D72FA" w:rsidRPr="000D72FA">
        <w:rPr>
          <w:rFonts w:ascii="Arial" w:eastAsia="Calibri" w:hAnsi="Arial" w:cs="Arial"/>
          <w:bCs/>
          <w:sz w:val="24"/>
          <w:szCs w:val="24"/>
          <w:lang w:val="es-ES_tradnl" w:eastAsia="es-ES"/>
        </w:rPr>
        <w:t>Nacionales, Estatales</w:t>
      </w:r>
      <w:r w:rsidR="000D72FA" w:rsidRPr="000D72FA">
        <w:rPr>
          <w:rFonts w:ascii="Arial" w:eastAsia="Calibri" w:hAnsi="Arial" w:cs="Arial"/>
          <w:sz w:val="24"/>
          <w:szCs w:val="24"/>
          <w:lang w:val="es-ES_tradnl" w:eastAsia="es-ES"/>
        </w:rPr>
        <w:t xml:space="preserve"> Ordinarias y Extraordinarias.</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300" w:lineRule="exact"/>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 xml:space="preserve">ARTÍCULO 25.- </w:t>
      </w:r>
      <w:r w:rsidR="000D72FA" w:rsidRPr="000D72FA">
        <w:rPr>
          <w:rFonts w:ascii="Arial" w:eastAsia="Calibri" w:hAnsi="Arial" w:cs="Arial"/>
          <w:sz w:val="24"/>
          <w:szCs w:val="24"/>
          <w:lang w:val="es-ES_tradnl" w:eastAsia="es-ES"/>
        </w:rPr>
        <w:t xml:space="preserve">Los afiliados y afiliadas deberán promover entre la población en general la ideología y postulados de la Agrupación Política Nacional, con el respeto y responsabilidad que implica el convencimiento para la realización de los objetivos y propuestas de nuestra Organización.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300" w:lineRule="exact"/>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 xml:space="preserve">ARTÍCULO 26.- </w:t>
      </w:r>
      <w:r w:rsidR="000D72FA" w:rsidRPr="000D72FA">
        <w:rPr>
          <w:rFonts w:ascii="Arial" w:eastAsia="Calibri" w:hAnsi="Arial" w:cs="Arial"/>
          <w:sz w:val="24"/>
          <w:szCs w:val="24"/>
          <w:lang w:val="es-ES_tradnl" w:eastAsia="es-ES"/>
        </w:rPr>
        <w:t xml:space="preserve">Promover entre Los afiliados y afiliadas el respeto mutuo y la sana convivencia y cualquier controversia se dirimirá ante la Comisión Nacional de Honor y Justicia, comprometiéndose a acatar sus determinaciones.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 xml:space="preserve">ARTÍCULO 27.- </w:t>
      </w:r>
      <w:r w:rsidR="000D72FA" w:rsidRPr="000D72FA">
        <w:rPr>
          <w:rFonts w:ascii="Arial" w:eastAsia="Calibri" w:hAnsi="Arial" w:cs="Arial"/>
          <w:sz w:val="24"/>
          <w:szCs w:val="24"/>
          <w:lang w:val="es-ES_tradnl" w:eastAsia="es-ES"/>
        </w:rPr>
        <w:t xml:space="preserve">Las funciones que desempeñarán los afiliados y afiliadas serán honoríficas, salvo cuando las tengan que desempeñar fuera del lugar de su residencia, en ese caso si lo solicita </w:t>
      </w:r>
      <w:r w:rsidR="000D72FA" w:rsidRPr="000D72FA">
        <w:rPr>
          <w:rFonts w:ascii="Arial" w:eastAsia="Calibri" w:hAnsi="Arial" w:cs="Arial"/>
          <w:bCs/>
          <w:sz w:val="24"/>
          <w:szCs w:val="24"/>
          <w:lang w:val="es-ES_tradnl" w:eastAsia="es-ES"/>
        </w:rPr>
        <w:t>serán remunerados</w:t>
      </w:r>
      <w:r w:rsidR="000D72FA" w:rsidRPr="000D72FA">
        <w:rPr>
          <w:rFonts w:ascii="Arial" w:eastAsia="Calibri" w:hAnsi="Arial" w:cs="Arial"/>
          <w:sz w:val="24"/>
          <w:szCs w:val="24"/>
          <w:lang w:val="es-ES_tradnl" w:eastAsia="es-ES"/>
        </w:rPr>
        <w:t xml:space="preserve"> los gastos que se hayan generado con motivo de traslado</w:t>
      </w:r>
      <w:r w:rsidR="000D72FA" w:rsidRPr="000D72FA">
        <w:rPr>
          <w:rFonts w:ascii="Arial" w:eastAsia="Calibri" w:hAnsi="Arial" w:cs="Arial"/>
          <w:bCs/>
          <w:sz w:val="24"/>
          <w:szCs w:val="24"/>
          <w:lang w:val="es-ES_tradnl" w:eastAsia="es-ES"/>
        </w:rPr>
        <w:t>s</w:t>
      </w:r>
      <w:r w:rsidR="000D72FA" w:rsidRPr="000D72FA">
        <w:rPr>
          <w:rFonts w:ascii="Arial" w:eastAsia="Calibri" w:hAnsi="Arial" w:cs="Arial"/>
          <w:sz w:val="24"/>
          <w:szCs w:val="24"/>
          <w:lang w:val="es-ES_tradnl" w:eastAsia="es-ES"/>
        </w:rPr>
        <w:t>, hospedaje</w:t>
      </w:r>
      <w:r w:rsidR="000D72FA" w:rsidRPr="000D72FA">
        <w:rPr>
          <w:rFonts w:ascii="Arial" w:eastAsia="Calibri" w:hAnsi="Arial" w:cs="Arial"/>
          <w:bCs/>
          <w:sz w:val="24"/>
          <w:szCs w:val="24"/>
          <w:lang w:val="es-ES_tradnl" w:eastAsia="es-ES"/>
        </w:rPr>
        <w:t>s y</w:t>
      </w:r>
      <w:r w:rsidR="000D72FA" w:rsidRPr="000D72FA">
        <w:rPr>
          <w:rFonts w:ascii="Arial" w:eastAsia="Calibri" w:hAnsi="Arial" w:cs="Arial"/>
          <w:sz w:val="24"/>
          <w:szCs w:val="24"/>
          <w:lang w:val="es-ES_tradnl" w:eastAsia="es-ES"/>
        </w:rPr>
        <w:t xml:space="preserve"> alimentación para el debido cumplimiento de su encargo.</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A80E2E" w:rsidRPr="00FB1B95" w:rsidRDefault="000D72FA" w:rsidP="00A80E2E">
      <w:pPr>
        <w:spacing w:after="0" w:line="240" w:lineRule="auto"/>
        <w:jc w:val="both"/>
        <w:rPr>
          <w:rFonts w:ascii="Arial" w:eastAsia="Calibri" w:hAnsi="Arial" w:cs="Arial"/>
          <w:b/>
          <w:lang w:val="es-ES_tradnl" w:eastAsia="es-ES"/>
        </w:rPr>
      </w:pPr>
      <w:r w:rsidRPr="000D72FA">
        <w:rPr>
          <w:rFonts w:ascii="Arial" w:eastAsia="Calibri" w:hAnsi="Arial" w:cs="Arial"/>
          <w:sz w:val="24"/>
          <w:szCs w:val="24"/>
          <w:lang w:val="es-ES_tradnl" w:eastAsia="es-ES"/>
        </w:rPr>
        <w:t>ARTÍCULO 28</w:t>
      </w:r>
      <w:r w:rsidR="00AD14D9">
        <w:rPr>
          <w:rFonts w:ascii="Arial" w:eastAsia="Calibri" w:hAnsi="Arial" w:cs="Arial"/>
          <w:sz w:val="24"/>
          <w:szCs w:val="24"/>
          <w:lang w:val="es-ES_tradnl" w:eastAsia="es-ES"/>
        </w:rPr>
        <w:t>.</w:t>
      </w:r>
      <w:r w:rsidRPr="000D72FA">
        <w:rPr>
          <w:rFonts w:ascii="Arial" w:eastAsia="Calibri" w:hAnsi="Arial" w:cs="Arial"/>
          <w:sz w:val="24"/>
          <w:szCs w:val="24"/>
          <w:lang w:val="es-ES_tradnl" w:eastAsia="es-ES"/>
        </w:rPr>
        <w:t xml:space="preserve">- </w:t>
      </w:r>
      <w:r w:rsidR="00A80E2E" w:rsidRPr="00A80E2E">
        <w:rPr>
          <w:rFonts w:ascii="Arial" w:eastAsia="Calibri" w:hAnsi="Arial" w:cs="Arial"/>
          <w:sz w:val="24"/>
          <w:szCs w:val="24"/>
          <w:lang w:val="es-ES_tradnl" w:eastAsia="es-ES"/>
        </w:rPr>
        <w:t xml:space="preserve">Para el personal que ocupe cargo administrativo </w:t>
      </w:r>
      <w:r w:rsidR="00A80E2E" w:rsidRPr="00FB1B95">
        <w:rPr>
          <w:rFonts w:ascii="Arial" w:eastAsia="Calibri" w:hAnsi="Arial" w:cs="Arial"/>
          <w:b/>
          <w:sz w:val="24"/>
          <w:szCs w:val="24"/>
          <w:lang w:val="es-ES_tradnl" w:eastAsia="es-ES"/>
        </w:rPr>
        <w:t>será en forma honorífica y sin ninguna remuneración, salvo el caso de que sea alguna actividad técnica.</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ARTÍCULO 29</w:t>
      </w:r>
      <w:r w:rsidR="00AD14D9">
        <w:rPr>
          <w:rFonts w:ascii="Arial" w:eastAsia="Calibri" w:hAnsi="Arial" w:cs="Arial"/>
          <w:sz w:val="24"/>
          <w:szCs w:val="24"/>
          <w:lang w:val="es-ES_tradnl" w:eastAsia="es-ES"/>
        </w:rPr>
        <w:t>.</w:t>
      </w:r>
      <w:r w:rsidRPr="000D72FA">
        <w:rPr>
          <w:rFonts w:ascii="Arial" w:eastAsia="Calibri" w:hAnsi="Arial" w:cs="Arial"/>
          <w:sz w:val="24"/>
          <w:szCs w:val="24"/>
          <w:lang w:val="es-ES_tradnl" w:eastAsia="es-ES"/>
        </w:rPr>
        <w:t>- Perderán su calidad de afiliado o afiliada, cuando exista:</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1704C">
      <w:pPr>
        <w:numPr>
          <w:ilvl w:val="0"/>
          <w:numId w:val="17"/>
        </w:numPr>
        <w:tabs>
          <w:tab w:val="left" w:pos="851"/>
        </w:tabs>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Determinación de la Comisión Nacional de Honor y Justicia.</w:t>
      </w:r>
    </w:p>
    <w:p w:rsidR="000D72FA" w:rsidRPr="000D72FA" w:rsidRDefault="000D72FA" w:rsidP="00A80E2E">
      <w:pPr>
        <w:tabs>
          <w:tab w:val="left" w:pos="851"/>
        </w:tabs>
        <w:spacing w:after="0" w:line="240" w:lineRule="auto"/>
        <w:ind w:left="851" w:hanging="284"/>
        <w:contextualSpacing/>
        <w:jc w:val="both"/>
        <w:rPr>
          <w:rFonts w:ascii="Arial" w:eastAsia="Calibri" w:hAnsi="Arial" w:cs="Arial"/>
          <w:sz w:val="24"/>
          <w:szCs w:val="24"/>
          <w:lang w:val="es-ES_tradnl" w:eastAsia="es-ES"/>
        </w:rPr>
      </w:pPr>
    </w:p>
    <w:p w:rsidR="000D72FA" w:rsidRPr="000D72FA" w:rsidRDefault="000D72FA" w:rsidP="0001704C">
      <w:pPr>
        <w:numPr>
          <w:ilvl w:val="0"/>
          <w:numId w:val="17"/>
        </w:numPr>
        <w:tabs>
          <w:tab w:val="left" w:pos="851"/>
        </w:tabs>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Renuncia expresa de los afiliados y afiliadas.</w:t>
      </w:r>
    </w:p>
    <w:p w:rsidR="000D72FA" w:rsidRPr="000D72FA" w:rsidRDefault="000D72FA" w:rsidP="00A80E2E">
      <w:pPr>
        <w:tabs>
          <w:tab w:val="left" w:pos="851"/>
        </w:tabs>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17"/>
        </w:numPr>
        <w:tabs>
          <w:tab w:val="left" w:pos="851"/>
        </w:tabs>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Acumular tres faltas consecutivas a las Asambleas </w:t>
      </w:r>
      <w:r w:rsidRPr="000D72FA">
        <w:rPr>
          <w:rFonts w:ascii="Arial" w:eastAsia="Calibri" w:hAnsi="Arial" w:cs="Arial"/>
          <w:bCs/>
          <w:sz w:val="24"/>
          <w:szCs w:val="24"/>
          <w:lang w:val="es-ES_tradnl" w:eastAsia="es-ES"/>
        </w:rPr>
        <w:t>Nacionales y/o Estatales,</w:t>
      </w:r>
      <w:r w:rsidRPr="000D72FA">
        <w:rPr>
          <w:rFonts w:ascii="Arial" w:eastAsia="Calibri" w:hAnsi="Arial" w:cs="Arial"/>
          <w:sz w:val="24"/>
          <w:szCs w:val="24"/>
          <w:lang w:val="es-ES_tradnl" w:eastAsia="es-ES"/>
        </w:rPr>
        <w:t xml:space="preserve"> ordinarias </w:t>
      </w:r>
      <w:r w:rsidRPr="000D72FA">
        <w:rPr>
          <w:rFonts w:ascii="Arial" w:eastAsia="Calibri" w:hAnsi="Arial" w:cs="Arial"/>
          <w:bCs/>
          <w:sz w:val="24"/>
          <w:szCs w:val="24"/>
          <w:lang w:val="es-ES_tradnl" w:eastAsia="es-ES"/>
        </w:rPr>
        <w:t>y/o</w:t>
      </w:r>
      <w:r w:rsidRPr="000D72FA">
        <w:rPr>
          <w:rFonts w:ascii="Arial" w:eastAsia="Calibri" w:hAnsi="Arial" w:cs="Arial"/>
          <w:sz w:val="24"/>
          <w:szCs w:val="24"/>
          <w:lang w:val="es-ES_tradnl" w:eastAsia="es-ES"/>
        </w:rPr>
        <w:t xml:space="preserve"> extraordinarias, sin causa justificada.</w:t>
      </w:r>
    </w:p>
    <w:p w:rsidR="000D72FA" w:rsidRPr="000D72FA" w:rsidRDefault="000D72FA" w:rsidP="00A80E2E">
      <w:pPr>
        <w:tabs>
          <w:tab w:val="left" w:pos="851"/>
        </w:tabs>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17"/>
        </w:numPr>
        <w:tabs>
          <w:tab w:val="left" w:pos="851"/>
        </w:tabs>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 Por pérdida de la nacionalidad mexicana. </w:t>
      </w:r>
    </w:p>
    <w:p w:rsidR="000D72FA" w:rsidRPr="000D72FA" w:rsidRDefault="000D72FA" w:rsidP="00A80E2E">
      <w:pPr>
        <w:tabs>
          <w:tab w:val="left" w:pos="851"/>
        </w:tabs>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17"/>
        </w:numPr>
        <w:tabs>
          <w:tab w:val="left" w:pos="851"/>
        </w:tabs>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Por no estar en pleno goce de sus derechos políticos y civiles cuando </w:t>
      </w:r>
      <w:r w:rsidRPr="000D72FA">
        <w:rPr>
          <w:rFonts w:ascii="Arial" w:eastAsia="Calibri" w:hAnsi="Arial" w:cs="Arial"/>
          <w:bCs/>
          <w:sz w:val="24"/>
          <w:szCs w:val="24"/>
          <w:lang w:val="es-ES_tradnl" w:eastAsia="es-ES"/>
        </w:rPr>
        <w:t>exista determinación expresa en forma definitiva.</w:t>
      </w:r>
    </w:p>
    <w:p w:rsidR="000D72FA" w:rsidRPr="000D72FA" w:rsidRDefault="000D72FA" w:rsidP="00A80E2E">
      <w:pPr>
        <w:tabs>
          <w:tab w:val="left" w:pos="851"/>
        </w:tabs>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934226" w:rsidRDefault="000D72FA" w:rsidP="000D72FA">
      <w:pPr>
        <w:spacing w:after="0" w:line="240" w:lineRule="auto"/>
        <w:jc w:val="both"/>
        <w:rPr>
          <w:rFonts w:ascii="Arial" w:eastAsia="Calibri" w:hAnsi="Arial" w:cs="Arial"/>
          <w:b/>
          <w:sz w:val="24"/>
          <w:szCs w:val="24"/>
          <w:lang w:val="es-ES_tradnl" w:eastAsia="es-ES"/>
        </w:rPr>
      </w:pPr>
      <w:r w:rsidRPr="00934226">
        <w:rPr>
          <w:rFonts w:ascii="Arial" w:eastAsia="Calibri" w:hAnsi="Arial" w:cs="Arial"/>
          <w:b/>
          <w:sz w:val="24"/>
          <w:szCs w:val="24"/>
          <w:lang w:val="es-ES_tradnl" w:eastAsia="es-ES"/>
        </w:rPr>
        <w:t>CAPÍTULO QUINTO</w:t>
      </w:r>
    </w:p>
    <w:p w:rsidR="000D72FA" w:rsidRPr="006D7814" w:rsidRDefault="000D72FA" w:rsidP="00682E57">
      <w:pPr>
        <w:spacing w:after="0" w:line="240" w:lineRule="auto"/>
        <w:jc w:val="both"/>
        <w:rPr>
          <w:rFonts w:ascii="Arial" w:eastAsia="Calibri" w:hAnsi="Arial" w:cs="Arial"/>
          <w:sz w:val="24"/>
          <w:szCs w:val="24"/>
          <w:lang w:val="es-ES_tradnl" w:eastAsia="es-ES"/>
        </w:rPr>
      </w:pPr>
    </w:p>
    <w:p w:rsidR="000E0D89" w:rsidRPr="006D7814" w:rsidRDefault="000E0D89"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DE LOS ÓRGANOS DE GOBIERNO DE LA AGRUPACIÓN POLÍTICA NACIONAL FUERZA AUTÓNOMA MEXICANA.</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ARTÍCULO 30</w:t>
      </w:r>
      <w:r w:rsidR="00AD14D9">
        <w:rPr>
          <w:rFonts w:ascii="Arial" w:eastAsia="Calibri" w:hAnsi="Arial" w:cs="Arial"/>
          <w:sz w:val="24"/>
          <w:szCs w:val="24"/>
          <w:lang w:val="es-ES_tradnl" w:eastAsia="es-ES"/>
        </w:rPr>
        <w:t>.-</w:t>
      </w:r>
      <w:r w:rsidRPr="000D72FA">
        <w:rPr>
          <w:rFonts w:ascii="Arial" w:eastAsia="Calibri" w:hAnsi="Arial" w:cs="Arial"/>
          <w:sz w:val="24"/>
          <w:szCs w:val="24"/>
          <w:lang w:val="es-ES_tradnl" w:eastAsia="es-ES"/>
        </w:rPr>
        <w:t xml:space="preserve"> Los órganos de gobierno estarán integrados de la siguiente manera:</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1704C">
      <w:pPr>
        <w:numPr>
          <w:ilvl w:val="0"/>
          <w:numId w:val="20"/>
        </w:numPr>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Asamblea Nacional.</w:t>
      </w:r>
    </w:p>
    <w:p w:rsidR="000D72FA" w:rsidRPr="000D72FA" w:rsidRDefault="000D72FA" w:rsidP="00A80E2E">
      <w:pPr>
        <w:spacing w:after="0" w:line="240" w:lineRule="auto"/>
        <w:ind w:left="851" w:hanging="284"/>
        <w:contextualSpacing/>
        <w:jc w:val="both"/>
        <w:rPr>
          <w:rFonts w:ascii="Arial" w:eastAsia="Calibri" w:hAnsi="Arial" w:cs="Arial"/>
          <w:sz w:val="24"/>
          <w:szCs w:val="24"/>
          <w:lang w:val="es-ES_tradnl" w:eastAsia="es-ES"/>
        </w:rPr>
      </w:pPr>
    </w:p>
    <w:p w:rsidR="000D72FA" w:rsidRDefault="000D72FA" w:rsidP="0001704C">
      <w:pPr>
        <w:numPr>
          <w:ilvl w:val="0"/>
          <w:numId w:val="20"/>
        </w:numPr>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Comité Ejecutivo Nacional.</w:t>
      </w:r>
    </w:p>
    <w:p w:rsidR="00EF2D33" w:rsidRDefault="00EF2D33" w:rsidP="00EF2D33">
      <w:pPr>
        <w:spacing w:after="0" w:line="240" w:lineRule="auto"/>
        <w:ind w:left="851"/>
        <w:contextualSpacing/>
        <w:jc w:val="both"/>
        <w:rPr>
          <w:rFonts w:ascii="Arial" w:eastAsia="Calibri" w:hAnsi="Arial" w:cs="Arial"/>
          <w:sz w:val="24"/>
          <w:szCs w:val="24"/>
          <w:lang w:val="es-ES_tradnl" w:eastAsia="es-ES"/>
        </w:rPr>
      </w:pPr>
    </w:p>
    <w:p w:rsidR="00EF2D33" w:rsidRPr="00EF2D33" w:rsidRDefault="00EF2D33" w:rsidP="0001704C">
      <w:pPr>
        <w:numPr>
          <w:ilvl w:val="0"/>
          <w:numId w:val="28"/>
        </w:numPr>
        <w:spacing w:after="0" w:line="240" w:lineRule="auto"/>
        <w:ind w:left="851" w:hanging="284"/>
        <w:contextualSpacing/>
        <w:jc w:val="both"/>
        <w:rPr>
          <w:rFonts w:ascii="Arial" w:eastAsia="Calibri" w:hAnsi="Arial" w:cs="Arial"/>
          <w:sz w:val="24"/>
          <w:szCs w:val="24"/>
          <w:lang w:val="es-ES_tradnl" w:eastAsia="es-ES"/>
        </w:rPr>
      </w:pPr>
      <w:r>
        <w:rPr>
          <w:rFonts w:ascii="Arial" w:eastAsia="Calibri" w:hAnsi="Arial" w:cs="Arial"/>
          <w:b/>
          <w:sz w:val="24"/>
          <w:szCs w:val="24"/>
          <w:lang w:val="es-ES_tradnl" w:eastAsia="es-ES"/>
        </w:rPr>
        <w:t>Asambleas Estatales.</w:t>
      </w:r>
    </w:p>
    <w:p w:rsidR="00EF2D33" w:rsidRDefault="00EF2D33" w:rsidP="00EF2D33">
      <w:pPr>
        <w:spacing w:after="0" w:line="240" w:lineRule="auto"/>
        <w:ind w:left="851"/>
        <w:contextualSpacing/>
        <w:jc w:val="both"/>
        <w:rPr>
          <w:rFonts w:ascii="Arial" w:eastAsia="Calibri" w:hAnsi="Arial" w:cs="Arial"/>
          <w:sz w:val="24"/>
          <w:szCs w:val="24"/>
          <w:lang w:val="es-ES_tradnl" w:eastAsia="es-ES"/>
        </w:rPr>
      </w:pPr>
    </w:p>
    <w:p w:rsidR="000D72FA" w:rsidRPr="000D72FA" w:rsidRDefault="000D72FA" w:rsidP="0001704C">
      <w:pPr>
        <w:numPr>
          <w:ilvl w:val="0"/>
          <w:numId w:val="28"/>
        </w:numPr>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Comités Directivos Estatales.</w:t>
      </w:r>
    </w:p>
    <w:p w:rsidR="000D72FA" w:rsidRPr="000D72FA" w:rsidRDefault="000D72FA" w:rsidP="00A80E2E">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ASAMBLEA NACIONAL</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80E2E" w:rsidP="000D72FA">
      <w:pPr>
        <w:spacing w:after="0" w:line="240" w:lineRule="auto"/>
        <w:jc w:val="both"/>
        <w:rPr>
          <w:rFonts w:ascii="Arial" w:eastAsia="Calibri" w:hAnsi="Arial" w:cs="Arial"/>
          <w:bCs/>
          <w:sz w:val="24"/>
          <w:szCs w:val="24"/>
          <w:lang w:val="es-ES_tradnl" w:eastAsia="es-ES"/>
        </w:rPr>
      </w:pPr>
      <w:r>
        <w:rPr>
          <w:rFonts w:ascii="Arial" w:eastAsia="Calibri" w:hAnsi="Arial" w:cs="Arial"/>
          <w:sz w:val="24"/>
          <w:szCs w:val="24"/>
          <w:lang w:val="es-ES_tradnl" w:eastAsia="es-ES"/>
        </w:rPr>
        <w:t>ARTÍCULO 31.-</w:t>
      </w:r>
      <w:r w:rsidR="000D72FA" w:rsidRPr="000D72FA">
        <w:rPr>
          <w:rFonts w:ascii="Arial" w:eastAsia="Calibri" w:hAnsi="Arial" w:cs="Arial"/>
          <w:sz w:val="24"/>
          <w:szCs w:val="24"/>
          <w:lang w:val="es-ES_tradnl" w:eastAsia="es-ES"/>
        </w:rPr>
        <w:t xml:space="preserve"> Asamblea Nacional, es el órgano supremo de la Agrupación Política Nacional y su estructura </w:t>
      </w:r>
      <w:r w:rsidR="000D72FA" w:rsidRPr="000D72FA">
        <w:rPr>
          <w:rFonts w:ascii="Arial" w:eastAsia="Calibri" w:hAnsi="Arial" w:cs="Arial"/>
          <w:bCs/>
          <w:sz w:val="24"/>
          <w:szCs w:val="24"/>
          <w:lang w:val="es-ES_tradnl" w:eastAsia="es-ES"/>
        </w:rPr>
        <w:t xml:space="preserve">se </w:t>
      </w:r>
      <w:r w:rsidR="000D72FA" w:rsidRPr="000D72FA">
        <w:rPr>
          <w:rFonts w:ascii="Arial" w:eastAsia="Calibri" w:hAnsi="Arial" w:cs="Arial"/>
          <w:sz w:val="24"/>
          <w:szCs w:val="24"/>
          <w:lang w:val="es-ES_tradnl" w:eastAsia="es-ES"/>
        </w:rPr>
        <w:t>integra</w:t>
      </w:r>
      <w:r w:rsidR="000D72FA" w:rsidRPr="000D72FA">
        <w:rPr>
          <w:rFonts w:ascii="Arial" w:eastAsia="Calibri" w:hAnsi="Arial" w:cs="Arial"/>
          <w:bCs/>
          <w:sz w:val="24"/>
          <w:szCs w:val="24"/>
          <w:lang w:val="es-ES_tradnl" w:eastAsia="es-ES"/>
        </w:rPr>
        <w:t xml:space="preserve"> por los plenos:</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01704C">
      <w:pPr>
        <w:numPr>
          <w:ilvl w:val="0"/>
          <w:numId w:val="21"/>
        </w:numPr>
        <w:spacing w:after="0" w:line="240" w:lineRule="auto"/>
        <w:ind w:left="113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El Comité Ejecutivo Nacional.</w:t>
      </w:r>
    </w:p>
    <w:p w:rsidR="000D72FA" w:rsidRPr="000D72FA" w:rsidRDefault="000D72FA" w:rsidP="000D72FA">
      <w:pPr>
        <w:spacing w:after="0" w:line="240" w:lineRule="auto"/>
        <w:contextualSpacing/>
        <w:jc w:val="both"/>
        <w:rPr>
          <w:rFonts w:ascii="Arial" w:eastAsia="Calibri" w:hAnsi="Arial" w:cs="Arial"/>
          <w:sz w:val="24"/>
          <w:szCs w:val="24"/>
          <w:lang w:val="es-ES_tradnl" w:eastAsia="es-ES"/>
        </w:rPr>
      </w:pPr>
    </w:p>
    <w:p w:rsidR="000D72FA" w:rsidRPr="000D72FA" w:rsidRDefault="000D72FA" w:rsidP="0001704C">
      <w:pPr>
        <w:numPr>
          <w:ilvl w:val="0"/>
          <w:numId w:val="21"/>
        </w:numPr>
        <w:spacing w:after="0" w:line="240" w:lineRule="auto"/>
        <w:ind w:left="113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Los Comités Directivos Estatales.</w:t>
      </w:r>
    </w:p>
    <w:p w:rsidR="0099740C" w:rsidRDefault="0099740C" w:rsidP="0099740C">
      <w:pPr>
        <w:spacing w:after="0" w:line="240" w:lineRule="auto"/>
        <w:contextualSpacing/>
        <w:jc w:val="both"/>
        <w:rPr>
          <w:rFonts w:ascii="Arial" w:eastAsia="Calibri" w:hAnsi="Arial" w:cs="Arial"/>
          <w:sz w:val="24"/>
          <w:szCs w:val="24"/>
          <w:lang w:val="es-ES_tradnl" w:eastAsia="es-ES"/>
        </w:rPr>
      </w:pPr>
    </w:p>
    <w:p w:rsidR="000D72FA" w:rsidRPr="000D72FA" w:rsidRDefault="000D72FA" w:rsidP="0001704C">
      <w:pPr>
        <w:numPr>
          <w:ilvl w:val="0"/>
          <w:numId w:val="21"/>
        </w:numPr>
        <w:spacing w:after="0" w:line="240" w:lineRule="auto"/>
        <w:ind w:left="113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Diez Delegados </w:t>
      </w:r>
      <w:r w:rsidRPr="000D72FA">
        <w:rPr>
          <w:rFonts w:ascii="Arial" w:eastAsia="Calibri" w:hAnsi="Arial" w:cs="Arial"/>
          <w:bCs/>
          <w:sz w:val="24"/>
          <w:szCs w:val="24"/>
          <w:lang w:val="es-ES_tradnl" w:eastAsia="es-ES"/>
        </w:rPr>
        <w:t>y/o Delegadas</w:t>
      </w:r>
      <w:r w:rsidRPr="000D72FA">
        <w:rPr>
          <w:rFonts w:ascii="Arial" w:eastAsia="Calibri" w:hAnsi="Arial" w:cs="Arial"/>
          <w:sz w:val="24"/>
          <w:szCs w:val="24"/>
          <w:lang w:val="es-ES_tradnl" w:eastAsia="es-ES"/>
        </w:rPr>
        <w:t xml:space="preserve"> Estatales.</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bCs/>
          <w:sz w:val="24"/>
          <w:szCs w:val="24"/>
          <w:lang w:val="es-ES_tradnl"/>
        </w:rPr>
      </w:pPr>
      <w:r w:rsidRPr="000D72FA">
        <w:rPr>
          <w:rFonts w:ascii="Arial" w:eastAsia="Calibri" w:hAnsi="Arial" w:cs="Arial"/>
          <w:bCs/>
          <w:sz w:val="24"/>
          <w:szCs w:val="24"/>
          <w:lang w:val="es-ES_tradnl"/>
        </w:rPr>
        <w:t>GENERALIDADES DE LAS ASAMBLEAS NACIONALES, ESTATALES, ORDINARIAS Y EXTRAORDINARIAS</w:t>
      </w:r>
    </w:p>
    <w:p w:rsidR="000D72FA" w:rsidRPr="000D72FA" w:rsidRDefault="000D72FA" w:rsidP="000D72FA">
      <w:pPr>
        <w:spacing w:after="0" w:line="240" w:lineRule="auto"/>
        <w:jc w:val="both"/>
        <w:rPr>
          <w:rFonts w:ascii="Arial" w:eastAsia="Calibri" w:hAnsi="Arial" w:cs="Arial"/>
          <w:sz w:val="24"/>
          <w:szCs w:val="24"/>
          <w:lang w:val="es-ES_tradnl"/>
        </w:rPr>
      </w:pPr>
    </w:p>
    <w:p w:rsidR="000D72FA" w:rsidRPr="000D72FA" w:rsidRDefault="006D13B8" w:rsidP="000D72FA">
      <w:pPr>
        <w:spacing w:after="0" w:line="240" w:lineRule="auto"/>
        <w:jc w:val="both"/>
        <w:rPr>
          <w:rFonts w:ascii="Arial" w:eastAsia="Calibri" w:hAnsi="Arial" w:cs="Arial"/>
          <w:bCs/>
          <w:sz w:val="24"/>
          <w:szCs w:val="24"/>
          <w:lang w:val="es-ES_tradnl" w:eastAsia="es-ES"/>
        </w:rPr>
      </w:pPr>
      <w:r>
        <w:rPr>
          <w:rFonts w:ascii="Arial" w:eastAsia="Calibri" w:hAnsi="Arial" w:cs="Arial"/>
          <w:sz w:val="24"/>
          <w:szCs w:val="24"/>
          <w:lang w:val="es-ES_tradnl" w:eastAsia="es-ES"/>
        </w:rPr>
        <w:t>ARTÍCULO 32.-</w:t>
      </w:r>
      <w:r w:rsidR="00EF2D33">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 xml:space="preserve">Para la celebración de la Asamblea Nacional o Estatal Ordinaria o Extraordinaria se emitirá la convocatoria en los tiempos y forma que se especifique en los presentes estatutos y su desarrollo se regirá por el orden del día. </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6D13B8"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ARTÍCULO 33.-</w:t>
      </w:r>
      <w:r w:rsidR="000D72FA" w:rsidRPr="000D72FA">
        <w:rPr>
          <w:rFonts w:ascii="Arial" w:eastAsia="Calibri" w:hAnsi="Arial" w:cs="Arial"/>
          <w:sz w:val="24"/>
          <w:szCs w:val="24"/>
          <w:lang w:val="es-ES_tradnl" w:eastAsia="es-ES"/>
        </w:rPr>
        <w:t xml:space="preserve"> Los </w:t>
      </w:r>
      <w:bookmarkStart w:id="0" w:name="_GoBack"/>
      <w:r w:rsidR="000D72FA" w:rsidRPr="000D72FA">
        <w:rPr>
          <w:rFonts w:ascii="Arial" w:eastAsia="Calibri" w:hAnsi="Arial" w:cs="Arial"/>
          <w:sz w:val="24"/>
          <w:szCs w:val="24"/>
          <w:lang w:val="es-ES_tradnl" w:eastAsia="es-ES"/>
        </w:rPr>
        <w:t xml:space="preserve">acuerdos </w:t>
      </w:r>
      <w:r w:rsidR="00EF28C7">
        <w:rPr>
          <w:rFonts w:ascii="Arial" w:eastAsia="Calibri" w:hAnsi="Arial" w:cs="Arial"/>
          <w:b/>
          <w:sz w:val="24"/>
          <w:szCs w:val="24"/>
          <w:lang w:val="es-ES_tradnl" w:eastAsia="es-ES"/>
        </w:rPr>
        <w:t xml:space="preserve">y resoluciones </w:t>
      </w:r>
      <w:r w:rsidR="000D72FA" w:rsidRPr="000D72FA">
        <w:rPr>
          <w:rFonts w:ascii="Arial" w:eastAsia="Calibri" w:hAnsi="Arial" w:cs="Arial"/>
          <w:sz w:val="24"/>
          <w:szCs w:val="24"/>
          <w:lang w:val="es-ES_tradnl" w:eastAsia="es-ES"/>
        </w:rPr>
        <w:t xml:space="preserve">tomados por la Asamblea Nacional </w:t>
      </w:r>
      <w:r w:rsidR="000D72FA" w:rsidRPr="000D72FA">
        <w:rPr>
          <w:rFonts w:ascii="Arial" w:eastAsia="Calibri" w:hAnsi="Arial" w:cs="Arial"/>
          <w:bCs/>
          <w:sz w:val="24"/>
          <w:szCs w:val="24"/>
          <w:lang w:val="es-ES_tradnl" w:eastAsia="es-ES"/>
        </w:rPr>
        <w:t>o Estatal</w:t>
      </w:r>
      <w:r w:rsidR="000D72FA" w:rsidRPr="000D72FA">
        <w:rPr>
          <w:rFonts w:ascii="Arial" w:eastAsia="Calibri" w:hAnsi="Arial" w:cs="Arial"/>
          <w:sz w:val="24"/>
          <w:szCs w:val="24"/>
          <w:lang w:val="es-ES_tradnl" w:eastAsia="es-ES"/>
        </w:rPr>
        <w:t xml:space="preserve"> Ordinaria o Extraordinaria</w:t>
      </w:r>
      <w:r w:rsidR="00AD14D9">
        <w:rPr>
          <w:rFonts w:ascii="Arial" w:eastAsia="Calibri" w:hAnsi="Arial" w:cs="Arial"/>
          <w:sz w:val="24"/>
          <w:szCs w:val="24"/>
          <w:lang w:val="es-ES_tradnl" w:eastAsia="es-ES"/>
        </w:rPr>
        <w:t xml:space="preserve"> </w:t>
      </w:r>
      <w:r w:rsidR="000D72FA" w:rsidRPr="00837B54">
        <w:rPr>
          <w:rFonts w:ascii="Arial" w:eastAsia="Calibri" w:hAnsi="Arial" w:cs="Arial"/>
          <w:b/>
          <w:bCs/>
          <w:sz w:val="24"/>
          <w:szCs w:val="24"/>
          <w:lang w:val="es-ES_tradnl"/>
        </w:rPr>
        <w:t>serán aprobad</w:t>
      </w:r>
      <w:r w:rsidR="00EF28C7">
        <w:rPr>
          <w:rFonts w:ascii="Arial" w:eastAsia="Calibri" w:hAnsi="Arial" w:cs="Arial"/>
          <w:b/>
          <w:bCs/>
          <w:sz w:val="24"/>
          <w:szCs w:val="24"/>
          <w:lang w:val="es-ES_tradnl"/>
        </w:rPr>
        <w:t>o</w:t>
      </w:r>
      <w:r w:rsidR="000D72FA" w:rsidRPr="00837B54">
        <w:rPr>
          <w:rFonts w:ascii="Arial" w:eastAsia="Calibri" w:hAnsi="Arial" w:cs="Arial"/>
          <w:b/>
          <w:bCs/>
          <w:sz w:val="24"/>
          <w:szCs w:val="24"/>
          <w:lang w:val="es-ES_tradnl"/>
        </w:rPr>
        <w:t>s por mayoría simple</w:t>
      </w:r>
      <w:r w:rsidR="000D72FA" w:rsidRPr="000D72FA">
        <w:rPr>
          <w:rFonts w:ascii="Arial" w:eastAsia="Calibri" w:hAnsi="Arial" w:cs="Arial"/>
          <w:bCs/>
          <w:sz w:val="24"/>
          <w:szCs w:val="24"/>
          <w:lang w:val="es-ES_tradnl"/>
        </w:rPr>
        <w:t xml:space="preserve"> y</w:t>
      </w:r>
      <w:r w:rsidR="00AD14D9">
        <w:rPr>
          <w:rFonts w:ascii="Arial" w:eastAsia="Calibri" w:hAnsi="Arial" w:cs="Arial"/>
          <w:bCs/>
          <w:sz w:val="24"/>
          <w:szCs w:val="24"/>
          <w:lang w:val="es-ES_tradnl"/>
        </w:rPr>
        <w:t xml:space="preserve"> </w:t>
      </w:r>
      <w:r w:rsidR="000D72FA" w:rsidRPr="000D72FA">
        <w:rPr>
          <w:rFonts w:ascii="Arial" w:eastAsia="Calibri" w:hAnsi="Arial" w:cs="Arial"/>
          <w:sz w:val="24"/>
          <w:szCs w:val="24"/>
          <w:lang w:val="es-ES_tradnl" w:eastAsia="es-ES"/>
        </w:rPr>
        <w:t xml:space="preserve">serán válidos para todos los </w:t>
      </w:r>
      <w:r w:rsidR="000D72FA" w:rsidRPr="000D72FA">
        <w:rPr>
          <w:rFonts w:ascii="Arial" w:eastAsia="Calibri" w:hAnsi="Arial" w:cs="Arial"/>
          <w:bCs/>
          <w:sz w:val="24"/>
          <w:szCs w:val="24"/>
          <w:lang w:val="es-ES_tradnl" w:eastAsia="es-ES"/>
        </w:rPr>
        <w:t>afiliados y afiliadas</w:t>
      </w:r>
      <w:r w:rsidR="000D72FA" w:rsidRPr="000D72FA">
        <w:rPr>
          <w:rFonts w:ascii="Arial" w:eastAsia="Calibri" w:hAnsi="Arial" w:cs="Arial"/>
          <w:sz w:val="24"/>
          <w:szCs w:val="24"/>
          <w:lang w:val="es-ES_tradnl" w:eastAsia="es-ES"/>
        </w:rPr>
        <w:t xml:space="preserve"> de la Agrupación Política Nacional, incluidos los ausentes y disidentes</w:t>
      </w:r>
      <w:bookmarkEnd w:id="0"/>
      <w:r w:rsidR="000D72FA" w:rsidRPr="000D72FA">
        <w:rPr>
          <w:rFonts w:ascii="Arial" w:eastAsia="Calibri" w:hAnsi="Arial" w:cs="Arial"/>
          <w:sz w:val="24"/>
          <w:szCs w:val="24"/>
          <w:lang w:val="es-ES_tradnl" w:eastAsia="es-ES"/>
        </w:rPr>
        <w:t xml:space="preserve">.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6D13B8"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ARTÍCULO 34.-</w:t>
      </w:r>
      <w:r w:rsidR="00EF2D33">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Las Asambleas Ordinarias, Extraordinarias, Nacionales o Estatales de acuerdo con la convocatoria y de los tiempos de renovación de los Comités Ejecutivos Nacionales o Directivos Estatales se constituirán como Electivas</w:t>
      </w:r>
      <w:r w:rsidR="000D72FA" w:rsidRPr="000D72FA">
        <w:rPr>
          <w:rFonts w:ascii="Arial" w:eastAsia="Calibri" w:hAnsi="Arial" w:cs="Arial"/>
          <w:sz w:val="24"/>
          <w:szCs w:val="24"/>
          <w:lang w:val="es-ES_tradnl" w:eastAsia="es-ES"/>
        </w:rPr>
        <w:t xml:space="preserve">.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6D13B8" w:rsidP="000D72FA">
      <w:pPr>
        <w:spacing w:after="0" w:line="240" w:lineRule="auto"/>
        <w:jc w:val="both"/>
        <w:rPr>
          <w:rFonts w:ascii="Arial" w:eastAsia="Calibri" w:hAnsi="Arial" w:cs="Arial"/>
          <w:bCs/>
          <w:sz w:val="24"/>
          <w:szCs w:val="24"/>
          <w:lang w:val="es-ES_tradnl" w:eastAsia="es-ES"/>
        </w:rPr>
      </w:pPr>
      <w:r>
        <w:rPr>
          <w:rFonts w:ascii="Arial" w:eastAsia="Calibri" w:hAnsi="Arial" w:cs="Arial"/>
          <w:sz w:val="24"/>
          <w:szCs w:val="24"/>
          <w:lang w:val="es-ES_tradnl" w:eastAsia="es-ES"/>
        </w:rPr>
        <w:t xml:space="preserve">ARTÍCULO 35.- </w:t>
      </w:r>
      <w:r w:rsidR="000D72FA" w:rsidRPr="000D72FA">
        <w:rPr>
          <w:rFonts w:ascii="Arial" w:eastAsia="Calibri" w:hAnsi="Arial" w:cs="Arial"/>
          <w:bCs/>
          <w:sz w:val="24"/>
          <w:szCs w:val="24"/>
          <w:lang w:val="es-ES_tradnl" w:eastAsia="es-ES"/>
        </w:rPr>
        <w:t xml:space="preserve">Tendrán derecho a voz y voto en la Asamblea Nacional Ordinaria y Extraordinaria: </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6D13B8">
      <w:pPr>
        <w:numPr>
          <w:ilvl w:val="0"/>
          <w:numId w:val="1"/>
        </w:numPr>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El Presidente o Presidenta y el Secretario o Secretaria General del Comité Ejecutivo Nacional.</w:t>
      </w:r>
    </w:p>
    <w:p w:rsidR="000D72FA" w:rsidRPr="000D72FA" w:rsidRDefault="000D72FA" w:rsidP="006D13B8">
      <w:pPr>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6D13B8">
      <w:pPr>
        <w:numPr>
          <w:ilvl w:val="0"/>
          <w:numId w:val="1"/>
        </w:numPr>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 xml:space="preserve"> Los Presidentes y/o Presidentas y los Secretarios y/o Secretarias Generales de los Comités Directivos Estatales. </w:t>
      </w:r>
    </w:p>
    <w:p w:rsidR="000D72FA" w:rsidRPr="000D72FA" w:rsidRDefault="000D72FA" w:rsidP="006D13B8">
      <w:pPr>
        <w:numPr>
          <w:ilvl w:val="0"/>
          <w:numId w:val="1"/>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bCs/>
          <w:sz w:val="24"/>
          <w:szCs w:val="24"/>
          <w:lang w:val="es-ES_tradnl" w:eastAsia="es-ES"/>
        </w:rPr>
        <w:t>Los 10 Delegados y/o Delegadas electos en cada Estado para acudir a esta Asamblea, mismos que duraran en su encargo por tres  años.</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6D13B8" w:rsidP="000D72FA">
      <w:pPr>
        <w:spacing w:after="0" w:line="240" w:lineRule="auto"/>
        <w:jc w:val="both"/>
        <w:rPr>
          <w:rFonts w:ascii="Arial" w:eastAsia="Calibri" w:hAnsi="Arial" w:cs="Arial"/>
          <w:bCs/>
          <w:sz w:val="24"/>
          <w:szCs w:val="24"/>
          <w:lang w:val="es-ES_tradnl" w:eastAsia="es-ES"/>
        </w:rPr>
      </w:pPr>
      <w:r>
        <w:rPr>
          <w:rFonts w:ascii="Arial" w:eastAsia="Calibri" w:hAnsi="Arial" w:cs="Arial"/>
          <w:sz w:val="24"/>
          <w:szCs w:val="24"/>
          <w:lang w:val="es-ES_tradnl" w:eastAsia="es-ES"/>
        </w:rPr>
        <w:t>ARTÍCULO 36.-</w:t>
      </w:r>
      <w:r w:rsidR="00EF2D33">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En las Asambleas Estatales Ordinarias y Extraordinarias tendrán derecho a voz y voto todos los afiliados y afiliadas que se encuentren registrados en la Agrupación como miembros activos o activas.</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0D72FA">
      <w:pPr>
        <w:spacing w:after="0" w:line="240" w:lineRule="auto"/>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ASAMBLEA NACIONAL ORDINARIA</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6D13B8"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ARTÍCULO 37.-</w:t>
      </w:r>
      <w:r w:rsidR="000D72FA" w:rsidRPr="000D72FA">
        <w:rPr>
          <w:rFonts w:ascii="Arial" w:eastAsia="Calibri" w:hAnsi="Arial" w:cs="Arial"/>
          <w:sz w:val="24"/>
          <w:szCs w:val="24"/>
          <w:lang w:val="es-ES_tradnl" w:eastAsia="es-ES"/>
        </w:rPr>
        <w:t xml:space="preserve"> Para el debido funcionamiento de la Asamblea Nacional sus trabajos estarán coordinados por una mesa directiva con los siguientes cargos:</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1704C">
      <w:pPr>
        <w:numPr>
          <w:ilvl w:val="0"/>
          <w:numId w:val="19"/>
        </w:numPr>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Un Presidente </w:t>
      </w:r>
      <w:r w:rsidRPr="000D72FA">
        <w:rPr>
          <w:rFonts w:ascii="Arial" w:eastAsia="Calibri" w:hAnsi="Arial" w:cs="Arial"/>
          <w:bCs/>
          <w:sz w:val="24"/>
          <w:szCs w:val="24"/>
          <w:lang w:val="es-ES_tradnl" w:eastAsia="es-ES"/>
        </w:rPr>
        <w:t>o Presidenta</w:t>
      </w:r>
      <w:r w:rsidRPr="000D72FA">
        <w:rPr>
          <w:rFonts w:ascii="Arial" w:eastAsia="Calibri" w:hAnsi="Arial" w:cs="Arial"/>
          <w:sz w:val="24"/>
          <w:szCs w:val="24"/>
          <w:lang w:val="es-ES_tradnl" w:eastAsia="es-ES"/>
        </w:rPr>
        <w:t>, que será el del Comité Ejecutivo Nacional.</w:t>
      </w:r>
    </w:p>
    <w:p w:rsidR="000D72FA" w:rsidRPr="000D72FA" w:rsidRDefault="000D72FA" w:rsidP="006D13B8">
      <w:pPr>
        <w:spacing w:after="0" w:line="240" w:lineRule="auto"/>
        <w:ind w:left="851" w:hanging="284"/>
        <w:contextualSpacing/>
        <w:jc w:val="both"/>
        <w:rPr>
          <w:rFonts w:ascii="Arial" w:eastAsia="Calibri" w:hAnsi="Arial" w:cs="Arial"/>
          <w:sz w:val="24"/>
          <w:szCs w:val="24"/>
          <w:lang w:val="es-ES_tradnl" w:eastAsia="es-ES"/>
        </w:rPr>
      </w:pPr>
    </w:p>
    <w:p w:rsidR="000D72FA" w:rsidRPr="000D72FA" w:rsidRDefault="000D72FA" w:rsidP="0001704C">
      <w:pPr>
        <w:numPr>
          <w:ilvl w:val="0"/>
          <w:numId w:val="19"/>
        </w:numPr>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Un Secretario </w:t>
      </w:r>
      <w:r w:rsidRPr="000D72FA">
        <w:rPr>
          <w:rFonts w:ascii="Arial" w:eastAsia="Calibri" w:hAnsi="Arial" w:cs="Arial"/>
          <w:bCs/>
          <w:sz w:val="24"/>
          <w:szCs w:val="24"/>
          <w:lang w:val="es-ES_tradnl" w:eastAsia="es-ES"/>
        </w:rPr>
        <w:t>o Secretaria</w:t>
      </w:r>
      <w:r w:rsidRPr="000D72FA">
        <w:rPr>
          <w:rFonts w:ascii="Arial" w:eastAsia="Calibri" w:hAnsi="Arial" w:cs="Arial"/>
          <w:sz w:val="24"/>
          <w:szCs w:val="24"/>
          <w:lang w:val="es-ES_tradnl" w:eastAsia="es-ES"/>
        </w:rPr>
        <w:t xml:space="preserve"> General, que será el Secretario </w:t>
      </w:r>
      <w:r w:rsidRPr="000D72FA">
        <w:rPr>
          <w:rFonts w:ascii="Arial" w:eastAsia="Calibri" w:hAnsi="Arial" w:cs="Arial"/>
          <w:bCs/>
          <w:sz w:val="24"/>
          <w:szCs w:val="24"/>
          <w:lang w:val="es-ES_tradnl" w:eastAsia="es-ES"/>
        </w:rPr>
        <w:t xml:space="preserve">o Secretaria </w:t>
      </w:r>
      <w:r w:rsidRPr="000D72FA">
        <w:rPr>
          <w:rFonts w:ascii="Arial" w:eastAsia="Calibri" w:hAnsi="Arial" w:cs="Arial"/>
          <w:sz w:val="24"/>
          <w:szCs w:val="24"/>
          <w:lang w:val="es-ES_tradnl" w:eastAsia="es-ES"/>
        </w:rPr>
        <w:t xml:space="preserve">General del Comité Ejecutivo Nacional. </w:t>
      </w:r>
    </w:p>
    <w:p w:rsidR="000D72FA" w:rsidRPr="000D72FA" w:rsidRDefault="000D72FA" w:rsidP="006D13B8">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19"/>
        </w:numPr>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rPr>
        <w:t xml:space="preserve">Tres Vocales que elija el pleno de la Asamblea. </w:t>
      </w:r>
    </w:p>
    <w:p w:rsidR="000D72FA" w:rsidRPr="000D72FA" w:rsidRDefault="000D72FA" w:rsidP="006D13B8">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19"/>
        </w:numPr>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Tres Escrutadores </w:t>
      </w:r>
      <w:r w:rsidRPr="000D72FA">
        <w:rPr>
          <w:rFonts w:ascii="Arial" w:eastAsia="Calibri" w:hAnsi="Arial" w:cs="Arial"/>
          <w:bCs/>
          <w:sz w:val="24"/>
          <w:szCs w:val="24"/>
          <w:lang w:val="es-ES_tradnl" w:eastAsia="es-ES"/>
        </w:rPr>
        <w:t>y/o escrutadoras</w:t>
      </w:r>
      <w:r w:rsidRPr="000D72FA">
        <w:rPr>
          <w:rFonts w:ascii="Arial" w:eastAsia="Calibri" w:hAnsi="Arial" w:cs="Arial"/>
          <w:sz w:val="24"/>
          <w:szCs w:val="24"/>
          <w:lang w:val="es-ES_tradnl" w:eastAsia="es-ES"/>
        </w:rPr>
        <w:t xml:space="preserve"> que elija el pleno de la Asamblea.</w:t>
      </w:r>
    </w:p>
    <w:p w:rsidR="000D72FA" w:rsidRPr="000D72FA" w:rsidRDefault="000D72FA" w:rsidP="006D13B8">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19"/>
        </w:numPr>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bCs/>
          <w:sz w:val="24"/>
          <w:szCs w:val="24"/>
          <w:lang w:val="es-ES_tradnl" w:eastAsia="es-ES"/>
        </w:rPr>
        <w:t>Un Secretario o Secretaria de actas, que elija el pleno de la Asamblea.</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6D13B8" w:rsidRDefault="006D13B8" w:rsidP="006D13B8">
      <w:pPr>
        <w:spacing w:after="0" w:line="240" w:lineRule="auto"/>
        <w:jc w:val="both"/>
        <w:rPr>
          <w:rFonts w:ascii="Arial" w:hAnsi="Arial" w:cs="Arial"/>
          <w:bCs/>
          <w:sz w:val="24"/>
          <w:szCs w:val="24"/>
          <w:lang w:val="es-ES_tradnl"/>
        </w:rPr>
      </w:pPr>
      <w:r>
        <w:rPr>
          <w:rFonts w:ascii="Arial" w:eastAsia="Calibri" w:hAnsi="Arial" w:cs="Arial"/>
          <w:sz w:val="24"/>
          <w:szCs w:val="24"/>
          <w:lang w:val="es-ES_tradnl" w:eastAsia="es-ES"/>
        </w:rPr>
        <w:t>ARTÍCULO 38.-</w:t>
      </w:r>
      <w:r w:rsidR="00EF2D33">
        <w:rPr>
          <w:rFonts w:ascii="Arial" w:eastAsia="Calibri" w:hAnsi="Arial" w:cs="Arial"/>
          <w:sz w:val="24"/>
          <w:szCs w:val="24"/>
          <w:lang w:val="es-ES_tradnl" w:eastAsia="es-ES"/>
        </w:rPr>
        <w:t xml:space="preserve"> </w:t>
      </w:r>
      <w:r w:rsidRPr="006D13B8">
        <w:rPr>
          <w:rFonts w:ascii="Arial" w:hAnsi="Arial" w:cs="Arial"/>
          <w:sz w:val="24"/>
          <w:szCs w:val="24"/>
          <w:lang w:val="es-ES_tradnl"/>
        </w:rPr>
        <w:t xml:space="preserve">La Asamblea Nacional Ordinaria se celebrará cada </w:t>
      </w:r>
      <w:r w:rsidRPr="006D13B8">
        <w:rPr>
          <w:rFonts w:ascii="Arial" w:hAnsi="Arial" w:cs="Arial"/>
          <w:bCs/>
          <w:sz w:val="24"/>
          <w:szCs w:val="24"/>
          <w:lang w:val="es-ES_tradnl"/>
        </w:rPr>
        <w:t>12</w:t>
      </w:r>
      <w:r w:rsidRPr="006D13B8">
        <w:rPr>
          <w:rFonts w:ascii="Arial" w:hAnsi="Arial" w:cs="Arial"/>
          <w:sz w:val="24"/>
          <w:szCs w:val="24"/>
          <w:lang w:val="es-ES_tradnl"/>
        </w:rPr>
        <w:t xml:space="preserve"> meses, previa convocatoria que emita y signe el Presidente </w:t>
      </w:r>
      <w:r w:rsidRPr="006D13B8">
        <w:rPr>
          <w:rFonts w:ascii="Arial" w:hAnsi="Arial" w:cs="Arial"/>
          <w:bCs/>
          <w:sz w:val="24"/>
          <w:szCs w:val="24"/>
          <w:lang w:val="es-ES_tradnl"/>
        </w:rPr>
        <w:t>o Presidenta</w:t>
      </w:r>
      <w:r w:rsidRPr="006D13B8">
        <w:rPr>
          <w:rFonts w:ascii="Arial" w:hAnsi="Arial" w:cs="Arial"/>
          <w:sz w:val="24"/>
          <w:szCs w:val="24"/>
          <w:lang w:val="es-ES_tradnl"/>
        </w:rPr>
        <w:t xml:space="preserve"> del Comité Ejecutivo Nacional. A estas Asambleas acudirán los </w:t>
      </w:r>
      <w:r w:rsidRPr="006D13B8">
        <w:rPr>
          <w:rFonts w:ascii="Arial" w:hAnsi="Arial" w:cs="Arial"/>
          <w:bCs/>
          <w:sz w:val="24"/>
          <w:szCs w:val="24"/>
          <w:lang w:val="es-ES_tradnl"/>
        </w:rPr>
        <w:t>Presidentes o Presidentas</w:t>
      </w:r>
      <w:r w:rsidRPr="006D13B8">
        <w:rPr>
          <w:rFonts w:ascii="Arial" w:hAnsi="Arial" w:cs="Arial"/>
          <w:sz w:val="24"/>
          <w:szCs w:val="24"/>
          <w:lang w:val="es-ES_tradnl"/>
        </w:rPr>
        <w:t xml:space="preserve">, </w:t>
      </w:r>
      <w:r w:rsidRPr="006D13B8">
        <w:rPr>
          <w:rFonts w:ascii="Arial" w:hAnsi="Arial" w:cs="Arial"/>
          <w:bCs/>
          <w:sz w:val="24"/>
          <w:szCs w:val="24"/>
          <w:lang w:val="es-ES_tradnl"/>
        </w:rPr>
        <w:t>Secretarios o Secretarias Generales del Comité Ejecutivo Nacional y Directivos Estatales</w:t>
      </w:r>
      <w:r w:rsidRPr="006D13B8">
        <w:rPr>
          <w:rFonts w:ascii="Arial" w:hAnsi="Arial" w:cs="Arial"/>
          <w:sz w:val="24"/>
          <w:szCs w:val="24"/>
          <w:lang w:val="es-ES_tradnl"/>
        </w:rPr>
        <w:t xml:space="preserve">, los Delegados </w:t>
      </w:r>
      <w:r w:rsidRPr="006D13B8">
        <w:rPr>
          <w:rFonts w:ascii="Arial" w:hAnsi="Arial" w:cs="Arial"/>
          <w:bCs/>
          <w:sz w:val="24"/>
          <w:szCs w:val="24"/>
          <w:lang w:val="es-ES_tradnl"/>
        </w:rPr>
        <w:t>y/o Delegadas Estatales, quienes tendrán derecho a voz y voto, así como los afiliados y afiliadas de la Agrupación Política Nacional quienes únicamente tendrán derecho a voz pero no a voto.</w:t>
      </w:r>
    </w:p>
    <w:p w:rsidR="006D13B8" w:rsidRPr="006D13B8" w:rsidRDefault="006D13B8" w:rsidP="006D13B8">
      <w:pPr>
        <w:spacing w:after="0" w:line="240" w:lineRule="auto"/>
        <w:jc w:val="both"/>
        <w:rPr>
          <w:rFonts w:ascii="Arial" w:hAnsi="Arial" w:cs="Arial"/>
          <w:bCs/>
          <w:lang w:val="es-ES_tradnl"/>
        </w:rPr>
      </w:pPr>
    </w:p>
    <w:p w:rsidR="006D13B8" w:rsidRPr="00FB1B95" w:rsidRDefault="006D13B8" w:rsidP="006D13B8">
      <w:pPr>
        <w:spacing w:after="0" w:line="240" w:lineRule="auto"/>
        <w:jc w:val="both"/>
        <w:rPr>
          <w:rFonts w:ascii="Arial" w:hAnsi="Arial" w:cs="Arial"/>
          <w:bCs/>
          <w:sz w:val="24"/>
          <w:szCs w:val="24"/>
          <w:lang w:val="es-ES_tradnl"/>
        </w:rPr>
      </w:pPr>
      <w:r>
        <w:rPr>
          <w:rFonts w:ascii="Arial" w:eastAsia="Calibri" w:hAnsi="Arial" w:cs="Arial"/>
          <w:sz w:val="24"/>
          <w:szCs w:val="24"/>
          <w:lang w:val="es-ES_tradnl" w:eastAsia="es-ES"/>
        </w:rPr>
        <w:t>ARTÍCULO 39.-</w:t>
      </w:r>
      <w:r w:rsidR="00EF2D33">
        <w:rPr>
          <w:rFonts w:ascii="Arial" w:eastAsia="Calibri" w:hAnsi="Arial" w:cs="Arial"/>
          <w:sz w:val="24"/>
          <w:szCs w:val="24"/>
          <w:lang w:val="es-ES_tradnl" w:eastAsia="es-ES"/>
        </w:rPr>
        <w:t xml:space="preserve"> </w:t>
      </w:r>
      <w:r w:rsidRPr="006D13B8">
        <w:rPr>
          <w:rFonts w:ascii="Arial" w:hAnsi="Arial" w:cs="Arial"/>
          <w:sz w:val="24"/>
          <w:szCs w:val="24"/>
          <w:lang w:val="es-ES_tradnl"/>
        </w:rPr>
        <w:t xml:space="preserve">La </w:t>
      </w:r>
      <w:r w:rsidR="00EF2D33">
        <w:rPr>
          <w:rFonts w:ascii="Arial" w:hAnsi="Arial" w:cs="Arial"/>
          <w:sz w:val="24"/>
          <w:szCs w:val="24"/>
          <w:lang w:val="es-ES_tradnl"/>
        </w:rPr>
        <w:t xml:space="preserve">convocatoria para la celebración de la </w:t>
      </w:r>
      <w:r w:rsidRPr="006D13B8">
        <w:rPr>
          <w:rFonts w:ascii="Arial" w:hAnsi="Arial" w:cs="Arial"/>
          <w:sz w:val="24"/>
          <w:szCs w:val="24"/>
          <w:lang w:val="es-ES_tradnl"/>
        </w:rPr>
        <w:t xml:space="preserve">Asamblea Nacional Ordinaria </w:t>
      </w:r>
      <w:r w:rsidR="00FB1B95" w:rsidRPr="00FB1B95">
        <w:rPr>
          <w:rFonts w:ascii="Arial" w:eastAsia="Calibri" w:hAnsi="Arial" w:cs="Arial"/>
          <w:sz w:val="24"/>
          <w:szCs w:val="24"/>
          <w:lang w:val="es-ES_tradnl" w:eastAsia="es-ES"/>
        </w:rPr>
        <w:t xml:space="preserve">se </w:t>
      </w:r>
      <w:r w:rsidR="00FB1B95" w:rsidRPr="00FB1B95">
        <w:rPr>
          <w:rFonts w:ascii="Arial" w:eastAsia="Calibri" w:hAnsi="Arial" w:cs="Arial"/>
          <w:bCs/>
          <w:sz w:val="24"/>
          <w:szCs w:val="24"/>
          <w:lang w:val="es-ES_tradnl" w:eastAsia="es-ES"/>
        </w:rPr>
        <w:t>publicará</w:t>
      </w:r>
      <w:r w:rsidR="00FB1B95" w:rsidRPr="00FB1B95">
        <w:rPr>
          <w:rFonts w:ascii="Arial" w:eastAsia="Calibri" w:hAnsi="Arial" w:cs="Arial"/>
          <w:sz w:val="24"/>
          <w:szCs w:val="24"/>
          <w:lang w:val="es-ES_tradnl" w:eastAsia="es-ES"/>
        </w:rPr>
        <w:t xml:space="preserve"> con 30 días naturales de anticipación, señalando el lugar donde se llevará a cabo, fecha y hora, </w:t>
      </w:r>
      <w:r w:rsidR="00FB1B95" w:rsidRPr="00FB1B95">
        <w:rPr>
          <w:rFonts w:ascii="Arial" w:eastAsia="Calibri" w:hAnsi="Arial" w:cs="Arial"/>
          <w:bCs/>
          <w:sz w:val="24"/>
          <w:szCs w:val="24"/>
          <w:lang w:val="es-ES_tradnl" w:eastAsia="es-ES"/>
        </w:rPr>
        <w:t>el</w:t>
      </w:r>
      <w:r w:rsidR="00FB1B95" w:rsidRPr="00FB1B95">
        <w:rPr>
          <w:rFonts w:ascii="Arial" w:eastAsia="Calibri" w:hAnsi="Arial" w:cs="Arial"/>
          <w:sz w:val="24"/>
          <w:szCs w:val="24"/>
          <w:lang w:val="es-ES_tradnl" w:eastAsia="es-ES"/>
        </w:rPr>
        <w:t xml:space="preserve"> orden del día, </w:t>
      </w:r>
      <w:r w:rsidR="00FB1B95" w:rsidRPr="00FB1B95">
        <w:rPr>
          <w:rFonts w:ascii="Arial" w:eastAsia="Calibri" w:hAnsi="Arial" w:cs="Arial"/>
          <w:bCs/>
          <w:sz w:val="24"/>
          <w:szCs w:val="24"/>
          <w:lang w:val="es-ES_tradnl" w:eastAsia="es-ES"/>
        </w:rPr>
        <w:t>quórum legal, deberá contener</w:t>
      </w:r>
      <w:r w:rsidR="00FB1B95" w:rsidRPr="00FB1B95">
        <w:rPr>
          <w:rFonts w:ascii="Arial" w:eastAsia="Calibri" w:hAnsi="Arial" w:cs="Arial"/>
          <w:sz w:val="24"/>
          <w:szCs w:val="24"/>
          <w:lang w:val="es-ES_tradnl" w:eastAsia="es-ES"/>
        </w:rPr>
        <w:t xml:space="preserve"> el nombre y cargo de quien</w:t>
      </w:r>
      <w:r w:rsidR="00FB1B95" w:rsidRPr="00FB1B95">
        <w:rPr>
          <w:rFonts w:ascii="Arial" w:eastAsia="Calibri" w:hAnsi="Arial" w:cs="Arial"/>
          <w:bCs/>
          <w:sz w:val="24"/>
          <w:szCs w:val="24"/>
          <w:lang w:val="es-ES_tradnl" w:eastAsia="es-ES"/>
        </w:rPr>
        <w:t>es</w:t>
      </w:r>
      <w:r w:rsidR="00FB1B95" w:rsidRPr="00FB1B95">
        <w:rPr>
          <w:rFonts w:ascii="Arial" w:eastAsia="Calibri" w:hAnsi="Arial" w:cs="Arial"/>
          <w:sz w:val="24"/>
          <w:szCs w:val="24"/>
          <w:lang w:val="es-ES_tradnl" w:eastAsia="es-ES"/>
        </w:rPr>
        <w:t xml:space="preserve"> está</w:t>
      </w:r>
      <w:r w:rsidR="00FB1B95" w:rsidRPr="00FB1B95">
        <w:rPr>
          <w:rFonts w:ascii="Arial" w:eastAsia="Calibri" w:hAnsi="Arial" w:cs="Arial"/>
          <w:bCs/>
          <w:sz w:val="24"/>
          <w:szCs w:val="24"/>
          <w:lang w:val="es-ES_tradnl" w:eastAsia="es-ES"/>
        </w:rPr>
        <w:t>n</w:t>
      </w:r>
      <w:r w:rsidR="00FB1B95" w:rsidRPr="00FB1B95">
        <w:rPr>
          <w:rFonts w:ascii="Arial" w:eastAsia="Calibri" w:hAnsi="Arial" w:cs="Arial"/>
          <w:sz w:val="24"/>
          <w:szCs w:val="24"/>
          <w:lang w:val="es-ES_tradnl" w:eastAsia="es-ES"/>
        </w:rPr>
        <w:t xml:space="preserve"> autorizado</w:t>
      </w:r>
      <w:r w:rsidR="00FB1B95" w:rsidRPr="00FB1B95">
        <w:rPr>
          <w:rFonts w:ascii="Arial" w:eastAsia="Calibri" w:hAnsi="Arial" w:cs="Arial"/>
          <w:bCs/>
          <w:sz w:val="24"/>
          <w:szCs w:val="24"/>
          <w:lang w:val="es-ES_tradnl" w:eastAsia="es-ES"/>
        </w:rPr>
        <w:t>s</w:t>
      </w:r>
      <w:r w:rsidR="00FB1B95" w:rsidRPr="00FB1B95">
        <w:rPr>
          <w:rFonts w:ascii="Arial" w:eastAsia="Calibri" w:hAnsi="Arial" w:cs="Arial"/>
          <w:sz w:val="24"/>
          <w:szCs w:val="24"/>
          <w:lang w:val="es-ES_tradnl" w:eastAsia="es-ES"/>
        </w:rPr>
        <w:t xml:space="preserve"> a convocar, se publicará en los estrados </w:t>
      </w:r>
      <w:r w:rsidR="00FB1B95" w:rsidRPr="00FB1B95">
        <w:rPr>
          <w:rFonts w:ascii="Arial" w:eastAsia="Calibri" w:hAnsi="Arial" w:cs="Arial"/>
          <w:bCs/>
          <w:sz w:val="24"/>
          <w:szCs w:val="24"/>
          <w:lang w:val="es-ES_tradnl" w:eastAsia="es-ES"/>
        </w:rPr>
        <w:t xml:space="preserve">en las sedes nacional y estatales especificando la fecha en que se publica y se retira de los estrados y </w:t>
      </w:r>
      <w:r w:rsidR="00EF2D33" w:rsidRPr="00A3183D">
        <w:rPr>
          <w:rFonts w:ascii="Arial" w:eastAsia="Calibri" w:hAnsi="Arial" w:cs="Arial"/>
          <w:b/>
          <w:bCs/>
          <w:sz w:val="24"/>
          <w:szCs w:val="24"/>
          <w:lang w:val="es-ES_tradnl" w:eastAsia="es-ES"/>
        </w:rPr>
        <w:t>de ser posible</w:t>
      </w:r>
      <w:r w:rsidR="00EF2D33">
        <w:rPr>
          <w:rFonts w:ascii="Arial" w:eastAsia="Calibri" w:hAnsi="Arial" w:cs="Arial"/>
          <w:bCs/>
          <w:sz w:val="24"/>
          <w:szCs w:val="24"/>
          <w:lang w:val="es-ES_tradnl" w:eastAsia="es-ES"/>
        </w:rPr>
        <w:t xml:space="preserve"> </w:t>
      </w:r>
      <w:r w:rsidR="00FB1B95" w:rsidRPr="00FB1B95">
        <w:rPr>
          <w:rFonts w:ascii="Arial" w:eastAsia="Calibri" w:hAnsi="Arial" w:cs="Arial"/>
          <w:bCs/>
          <w:sz w:val="24"/>
          <w:szCs w:val="24"/>
          <w:lang w:val="es-ES_tradnl" w:eastAsia="es-ES"/>
        </w:rPr>
        <w:t>en la página de Internet de la Agrupación Política Nacional FUERZA AUTÓNOMA MEXICANA</w:t>
      </w:r>
      <w:r w:rsidRPr="00FB1B95">
        <w:rPr>
          <w:rFonts w:ascii="Arial" w:hAnsi="Arial" w:cs="Arial"/>
          <w:bCs/>
          <w:sz w:val="24"/>
          <w:szCs w:val="24"/>
          <w:lang w:val="es-ES_tradnl"/>
        </w:rPr>
        <w:t>.</w:t>
      </w:r>
    </w:p>
    <w:p w:rsidR="000D72FA" w:rsidRPr="00FB1B95"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6D13B8" w:rsidP="000D72FA">
      <w:pPr>
        <w:spacing w:after="0" w:line="240" w:lineRule="auto"/>
        <w:jc w:val="both"/>
        <w:rPr>
          <w:rFonts w:ascii="Arial" w:eastAsia="Calibri" w:hAnsi="Arial" w:cs="Arial"/>
          <w:bCs/>
          <w:sz w:val="24"/>
          <w:szCs w:val="24"/>
          <w:lang w:val="es-ES_tradnl" w:eastAsia="es-ES"/>
        </w:rPr>
      </w:pPr>
      <w:r>
        <w:rPr>
          <w:rFonts w:ascii="Arial" w:eastAsia="Calibri" w:hAnsi="Arial" w:cs="Arial"/>
          <w:sz w:val="24"/>
          <w:szCs w:val="24"/>
          <w:lang w:val="es-ES_tradnl" w:eastAsia="es-ES"/>
        </w:rPr>
        <w:t>ARTÍCULO 40.-</w:t>
      </w:r>
      <w:r w:rsidR="000D72FA" w:rsidRPr="000D72FA">
        <w:rPr>
          <w:rFonts w:ascii="Arial" w:eastAsia="Calibri" w:hAnsi="Arial" w:cs="Arial"/>
          <w:sz w:val="24"/>
          <w:szCs w:val="24"/>
          <w:lang w:val="es-ES_tradnl" w:eastAsia="es-ES"/>
        </w:rPr>
        <w:t xml:space="preserve"> El quórum </w:t>
      </w:r>
      <w:r w:rsidR="000D72FA" w:rsidRPr="000D72FA">
        <w:rPr>
          <w:rFonts w:ascii="Arial" w:eastAsia="Calibri" w:hAnsi="Arial" w:cs="Arial"/>
          <w:bCs/>
          <w:sz w:val="24"/>
          <w:szCs w:val="24"/>
          <w:lang w:val="es-ES_tradnl" w:eastAsia="es-ES"/>
        </w:rPr>
        <w:t>legal</w:t>
      </w:r>
      <w:r w:rsidR="000D72FA" w:rsidRPr="000D72FA">
        <w:rPr>
          <w:rFonts w:ascii="Arial" w:eastAsia="Calibri" w:hAnsi="Arial" w:cs="Arial"/>
          <w:sz w:val="24"/>
          <w:szCs w:val="24"/>
          <w:lang w:val="es-ES_tradnl" w:eastAsia="es-ES"/>
        </w:rPr>
        <w:t xml:space="preserve"> en primera convocatoria para la celebración de la Asamblea Nacional Ordinaria </w:t>
      </w:r>
      <w:r w:rsidR="000D72FA" w:rsidRPr="000D72FA">
        <w:rPr>
          <w:rFonts w:ascii="Arial" w:eastAsia="Calibri" w:hAnsi="Arial" w:cs="Arial"/>
          <w:bCs/>
          <w:sz w:val="24"/>
          <w:szCs w:val="24"/>
          <w:lang w:val="es-ES_tradnl" w:eastAsia="es-ES"/>
        </w:rPr>
        <w:t xml:space="preserve">deberá ser de </w:t>
      </w:r>
      <w:r w:rsidR="000D72FA" w:rsidRPr="000D72FA">
        <w:rPr>
          <w:rFonts w:ascii="Arial" w:eastAsia="Calibri" w:hAnsi="Arial" w:cs="Arial"/>
          <w:sz w:val="24"/>
          <w:szCs w:val="24"/>
          <w:lang w:val="es-ES_tradnl" w:eastAsia="es-ES"/>
        </w:rPr>
        <w:t>la mitad más uno</w:t>
      </w:r>
      <w:r w:rsidR="000D72FA" w:rsidRPr="000D72FA">
        <w:rPr>
          <w:rFonts w:ascii="Arial" w:eastAsia="Calibri" w:hAnsi="Arial" w:cs="Arial"/>
          <w:bCs/>
          <w:sz w:val="24"/>
          <w:szCs w:val="24"/>
          <w:lang w:val="es-ES_tradnl" w:eastAsia="es-ES"/>
        </w:rPr>
        <w:t xml:space="preserve"> del total de los integrantes del Comité Ejecutivo Nacional, Directivos Estatales, y Delegados y/o Delegadas electos para dicha Asamblea, y serán los que tendrán derecho a voz y voto.</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D14D9"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ARTÍCULO 41.</w:t>
      </w:r>
      <w:r w:rsidR="000D72FA" w:rsidRPr="000D72FA">
        <w:rPr>
          <w:rFonts w:ascii="Arial" w:eastAsia="Calibri" w:hAnsi="Arial" w:cs="Arial"/>
          <w:sz w:val="24"/>
          <w:szCs w:val="24"/>
          <w:lang w:val="es-ES_tradnl" w:eastAsia="es-ES"/>
        </w:rPr>
        <w:t>- Si</w:t>
      </w:r>
      <w:r w:rsidR="000D72FA" w:rsidRPr="000D72FA">
        <w:rPr>
          <w:rFonts w:ascii="Arial" w:eastAsia="Calibri" w:hAnsi="Arial" w:cs="Arial"/>
          <w:bCs/>
          <w:sz w:val="24"/>
          <w:szCs w:val="24"/>
          <w:lang w:val="es-ES_tradnl" w:eastAsia="es-ES"/>
        </w:rPr>
        <w:t xml:space="preserve"> en primera convocatoria</w:t>
      </w:r>
      <w:r w:rsidR="000D72FA" w:rsidRPr="000D72FA">
        <w:rPr>
          <w:rFonts w:ascii="Arial" w:eastAsia="Calibri" w:hAnsi="Arial" w:cs="Arial"/>
          <w:sz w:val="24"/>
          <w:szCs w:val="24"/>
          <w:lang w:val="es-ES_tradnl" w:eastAsia="es-ES"/>
        </w:rPr>
        <w:t xml:space="preserve"> no se reúne el quórum legal </w:t>
      </w:r>
      <w:r w:rsidR="000D72FA" w:rsidRPr="000D72FA">
        <w:rPr>
          <w:rFonts w:ascii="Arial" w:eastAsia="Calibri" w:hAnsi="Arial" w:cs="Arial"/>
          <w:bCs/>
          <w:sz w:val="24"/>
          <w:szCs w:val="24"/>
          <w:lang w:val="es-ES_tradnl" w:eastAsia="es-ES"/>
        </w:rPr>
        <w:t xml:space="preserve">se iniciará el acta de asamblea correspondiente indicando la causa, se emitirá una </w:t>
      </w:r>
      <w:r w:rsidR="000D72FA" w:rsidRPr="000D72FA">
        <w:rPr>
          <w:rFonts w:ascii="Arial" w:eastAsia="Calibri" w:hAnsi="Arial" w:cs="Arial"/>
          <w:sz w:val="24"/>
          <w:szCs w:val="24"/>
          <w:lang w:val="es-ES_tradnl" w:eastAsia="es-ES"/>
        </w:rPr>
        <w:t>segunda convocatoria</w:t>
      </w:r>
      <w:r w:rsidR="000D72FA" w:rsidRPr="000D72FA">
        <w:rPr>
          <w:rFonts w:ascii="Arial" w:eastAsia="Calibri" w:hAnsi="Arial" w:cs="Arial"/>
          <w:bCs/>
          <w:sz w:val="24"/>
          <w:szCs w:val="24"/>
          <w:lang w:val="es-ES_tradnl" w:eastAsia="es-ES"/>
        </w:rPr>
        <w:t xml:space="preserve"> señalando el plazo de</w:t>
      </w:r>
      <w:r w:rsidR="000D72FA" w:rsidRPr="000D72FA">
        <w:rPr>
          <w:rFonts w:ascii="Arial" w:eastAsia="Calibri" w:hAnsi="Arial" w:cs="Arial"/>
          <w:sz w:val="24"/>
          <w:szCs w:val="24"/>
          <w:lang w:val="es-ES_tradnl" w:eastAsia="es-ES"/>
        </w:rPr>
        <w:t xml:space="preserve"> media hora </w:t>
      </w:r>
      <w:r w:rsidR="000D72FA" w:rsidRPr="000D72FA">
        <w:rPr>
          <w:rFonts w:ascii="Arial" w:eastAsia="Calibri" w:hAnsi="Arial" w:cs="Arial"/>
          <w:bCs/>
          <w:sz w:val="24"/>
          <w:szCs w:val="24"/>
          <w:lang w:val="es-ES_tradnl" w:eastAsia="es-ES"/>
        </w:rPr>
        <w:t xml:space="preserve">para su reanudación, agotado el término se dará continuidad en la misma acta de asamblea indicando la hora y lugar en que se reinicia, declarándose </w:t>
      </w:r>
      <w:r w:rsidR="000D72FA" w:rsidRPr="000D72FA">
        <w:rPr>
          <w:rFonts w:ascii="Arial" w:eastAsia="Calibri" w:hAnsi="Arial" w:cs="Arial"/>
          <w:sz w:val="24"/>
          <w:szCs w:val="24"/>
          <w:lang w:val="es-ES_tradnl" w:eastAsia="es-ES"/>
        </w:rPr>
        <w:t>legal</w:t>
      </w:r>
      <w:r w:rsidR="000D72FA" w:rsidRPr="000D72FA">
        <w:rPr>
          <w:rFonts w:ascii="Arial" w:eastAsia="Calibri" w:hAnsi="Arial" w:cs="Arial"/>
          <w:bCs/>
          <w:sz w:val="24"/>
          <w:szCs w:val="24"/>
          <w:lang w:val="es-ES_tradnl" w:eastAsia="es-ES"/>
        </w:rPr>
        <w:t xml:space="preserve"> el quórum con los</w:t>
      </w:r>
      <w:r w:rsidR="000D72FA" w:rsidRPr="000D72FA">
        <w:rPr>
          <w:rFonts w:ascii="Arial" w:eastAsia="Calibri" w:hAnsi="Arial" w:cs="Arial"/>
          <w:sz w:val="24"/>
          <w:szCs w:val="24"/>
          <w:lang w:val="es-ES_tradnl" w:eastAsia="es-ES"/>
        </w:rPr>
        <w:t xml:space="preserve"> que en ese momento se encuentren presentes.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D14D9"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ARTÍCULO 42.</w:t>
      </w:r>
      <w:r w:rsidR="000D72FA" w:rsidRPr="000D72FA">
        <w:rPr>
          <w:rFonts w:ascii="Arial" w:eastAsia="Calibri" w:hAnsi="Arial" w:cs="Arial"/>
          <w:sz w:val="24"/>
          <w:szCs w:val="24"/>
          <w:lang w:val="es-ES_tradnl" w:eastAsia="es-ES"/>
        </w:rPr>
        <w:t xml:space="preserve">- Son atribuciones de la Asamblea Nacional Ordinaria: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1704C">
      <w:pPr>
        <w:numPr>
          <w:ilvl w:val="0"/>
          <w:numId w:val="13"/>
        </w:numPr>
        <w:spacing w:after="0" w:line="240" w:lineRule="auto"/>
        <w:ind w:left="851" w:hanging="425"/>
        <w:contextualSpacing/>
        <w:jc w:val="both"/>
        <w:rPr>
          <w:rFonts w:ascii="Arial" w:eastAsia="Times New Roman" w:hAnsi="Arial" w:cs="Arial"/>
          <w:sz w:val="24"/>
          <w:szCs w:val="24"/>
          <w:lang w:val="es-ES_tradnl" w:eastAsia="es-MX"/>
        </w:rPr>
      </w:pPr>
      <w:r w:rsidRPr="000D72FA">
        <w:rPr>
          <w:rFonts w:ascii="Arial" w:eastAsia="Calibri" w:hAnsi="Arial" w:cs="Arial"/>
          <w:sz w:val="24"/>
          <w:szCs w:val="24"/>
          <w:lang w:val="es-ES_tradnl" w:eastAsia="es-ES"/>
        </w:rPr>
        <w:t>Las reformas</w:t>
      </w:r>
      <w:r w:rsidRPr="000D72FA">
        <w:rPr>
          <w:rFonts w:ascii="Arial" w:eastAsia="Times New Roman" w:hAnsi="Arial" w:cs="Arial"/>
          <w:sz w:val="24"/>
          <w:szCs w:val="24"/>
          <w:lang w:val="es-ES_tradnl" w:eastAsia="es-MX"/>
        </w:rPr>
        <w:t xml:space="preserve"> a los Documentos Básicos</w:t>
      </w:r>
    </w:p>
    <w:p w:rsidR="000D72FA" w:rsidRPr="000D72FA" w:rsidRDefault="000D72FA" w:rsidP="006D13B8">
      <w:pPr>
        <w:spacing w:after="0" w:line="240" w:lineRule="auto"/>
        <w:ind w:left="851" w:hanging="284"/>
        <w:contextualSpacing/>
        <w:jc w:val="both"/>
        <w:rPr>
          <w:rFonts w:ascii="Arial" w:eastAsia="Times New Roman" w:hAnsi="Arial" w:cs="Arial"/>
          <w:sz w:val="24"/>
          <w:szCs w:val="24"/>
          <w:lang w:val="es-ES_tradnl" w:eastAsia="es-MX"/>
        </w:rPr>
      </w:pPr>
    </w:p>
    <w:p w:rsidR="000D72FA" w:rsidRPr="000D72FA" w:rsidRDefault="000D72FA" w:rsidP="0001704C">
      <w:pPr>
        <w:numPr>
          <w:ilvl w:val="0"/>
          <w:numId w:val="13"/>
        </w:numPr>
        <w:spacing w:after="0" w:line="240" w:lineRule="auto"/>
        <w:ind w:left="851" w:hanging="425"/>
        <w:contextualSpacing/>
        <w:jc w:val="both"/>
        <w:rPr>
          <w:rFonts w:ascii="Arial" w:eastAsia="Times New Roman" w:hAnsi="Arial" w:cs="Arial"/>
          <w:sz w:val="24"/>
          <w:szCs w:val="24"/>
          <w:lang w:val="es-ES_tradnl" w:eastAsia="es-MX"/>
        </w:rPr>
      </w:pPr>
      <w:r w:rsidRPr="000D72FA">
        <w:rPr>
          <w:rFonts w:ascii="Arial" w:eastAsia="Calibri" w:hAnsi="Arial" w:cs="Arial"/>
          <w:sz w:val="24"/>
          <w:szCs w:val="24"/>
          <w:lang w:val="es-ES_tradnl" w:eastAsia="es-ES"/>
        </w:rPr>
        <w:t xml:space="preserve">El análisis de la situación política y electoral y programas de acción a seguir </w:t>
      </w:r>
      <w:r w:rsidRPr="000D72FA">
        <w:rPr>
          <w:rFonts w:ascii="Arial" w:eastAsia="Calibri" w:hAnsi="Arial" w:cs="Arial"/>
          <w:bCs/>
          <w:sz w:val="24"/>
          <w:szCs w:val="24"/>
          <w:lang w:val="es-ES_tradnl" w:eastAsia="es-ES"/>
        </w:rPr>
        <w:t>a nivel nacional</w:t>
      </w:r>
      <w:r w:rsidRPr="000D72FA">
        <w:rPr>
          <w:rFonts w:ascii="Arial" w:eastAsia="Calibri" w:hAnsi="Arial" w:cs="Arial"/>
          <w:sz w:val="24"/>
          <w:szCs w:val="24"/>
          <w:lang w:val="es-ES_tradnl" w:eastAsia="es-ES"/>
        </w:rPr>
        <w:t>.</w:t>
      </w:r>
    </w:p>
    <w:p w:rsidR="000D72FA" w:rsidRPr="000D72FA" w:rsidRDefault="000D72FA" w:rsidP="006D13B8">
      <w:pPr>
        <w:ind w:left="851" w:hanging="284"/>
        <w:contextualSpacing/>
        <w:rPr>
          <w:rFonts w:ascii="Arial" w:eastAsia="Times New Roman" w:hAnsi="Arial" w:cs="Arial"/>
          <w:sz w:val="24"/>
          <w:szCs w:val="24"/>
          <w:lang w:val="es-ES_tradnl" w:eastAsia="es-MX"/>
        </w:rPr>
      </w:pPr>
    </w:p>
    <w:p w:rsidR="000D72FA" w:rsidRPr="000D72FA" w:rsidRDefault="000D72FA" w:rsidP="0001704C">
      <w:pPr>
        <w:numPr>
          <w:ilvl w:val="0"/>
          <w:numId w:val="13"/>
        </w:numPr>
        <w:spacing w:after="0" w:line="240" w:lineRule="auto"/>
        <w:ind w:left="851" w:hanging="491"/>
        <w:contextualSpacing/>
        <w:jc w:val="both"/>
        <w:rPr>
          <w:rFonts w:ascii="Arial" w:eastAsia="Times New Roman" w:hAnsi="Arial" w:cs="Arial"/>
          <w:sz w:val="24"/>
          <w:szCs w:val="24"/>
          <w:lang w:val="es-ES_tradnl" w:eastAsia="es-MX"/>
        </w:rPr>
      </w:pPr>
      <w:r w:rsidRPr="000D72FA">
        <w:rPr>
          <w:rFonts w:ascii="Arial" w:eastAsia="Calibri" w:hAnsi="Arial" w:cs="Arial"/>
          <w:bCs/>
          <w:sz w:val="24"/>
          <w:szCs w:val="24"/>
          <w:lang w:val="es-ES_tradnl" w:eastAsia="es-ES"/>
        </w:rPr>
        <w:t>Elección del</w:t>
      </w:r>
      <w:r w:rsidRPr="000D72FA">
        <w:rPr>
          <w:rFonts w:ascii="Arial" w:eastAsia="Calibri" w:hAnsi="Arial" w:cs="Arial"/>
          <w:sz w:val="24"/>
          <w:szCs w:val="24"/>
          <w:lang w:val="es-ES_tradnl" w:eastAsia="es-ES"/>
        </w:rPr>
        <w:t xml:space="preserve"> Presidente </w:t>
      </w:r>
      <w:r w:rsidRPr="000D72FA">
        <w:rPr>
          <w:rFonts w:ascii="Arial" w:eastAsia="Calibri" w:hAnsi="Arial" w:cs="Arial"/>
          <w:bCs/>
          <w:sz w:val="24"/>
          <w:szCs w:val="24"/>
          <w:lang w:val="es-ES_tradnl" w:eastAsia="es-ES"/>
        </w:rPr>
        <w:t>o Presidenta</w:t>
      </w:r>
      <w:r w:rsidRPr="000D72FA">
        <w:rPr>
          <w:rFonts w:ascii="Arial" w:eastAsia="Calibri" w:hAnsi="Arial" w:cs="Arial"/>
          <w:sz w:val="24"/>
          <w:szCs w:val="24"/>
          <w:lang w:val="es-ES_tradnl" w:eastAsia="es-ES"/>
        </w:rPr>
        <w:t xml:space="preserve"> y del Secretario </w:t>
      </w:r>
      <w:r w:rsidRPr="000D72FA">
        <w:rPr>
          <w:rFonts w:ascii="Arial" w:eastAsia="Calibri" w:hAnsi="Arial" w:cs="Arial"/>
          <w:bCs/>
          <w:sz w:val="24"/>
          <w:szCs w:val="24"/>
          <w:lang w:val="es-ES_tradnl" w:eastAsia="es-ES"/>
        </w:rPr>
        <w:t>o Secretaria</w:t>
      </w:r>
      <w:r w:rsidRPr="000D72FA">
        <w:rPr>
          <w:rFonts w:ascii="Arial" w:eastAsia="Calibri" w:hAnsi="Arial" w:cs="Arial"/>
          <w:sz w:val="24"/>
          <w:szCs w:val="24"/>
          <w:lang w:val="es-ES_tradnl" w:eastAsia="es-ES"/>
        </w:rPr>
        <w:t xml:space="preserve"> General del Comité Ejecutivo Nacional, </w:t>
      </w:r>
      <w:r w:rsidRPr="000D72FA">
        <w:rPr>
          <w:rFonts w:ascii="Arial" w:eastAsia="Calibri" w:hAnsi="Arial" w:cs="Arial"/>
          <w:bCs/>
          <w:sz w:val="24"/>
          <w:szCs w:val="24"/>
          <w:lang w:val="es-ES_tradnl" w:eastAsia="es-ES"/>
        </w:rPr>
        <w:t>por lo que deberá señalarse en la convocatoria y en el orden del día que la Asamblea Nacional Ordinaria o Extraordinaria se constituirá en Electiva.</w:t>
      </w:r>
    </w:p>
    <w:p w:rsidR="000D72FA" w:rsidRPr="000D72FA" w:rsidRDefault="000D72FA" w:rsidP="006D13B8">
      <w:pPr>
        <w:ind w:left="851" w:hanging="284"/>
        <w:contextualSpacing/>
        <w:rPr>
          <w:rFonts w:ascii="Arial" w:eastAsia="Times New Roman" w:hAnsi="Arial" w:cs="Arial"/>
          <w:sz w:val="24"/>
          <w:szCs w:val="24"/>
          <w:lang w:val="es-ES_tradnl" w:eastAsia="es-MX"/>
        </w:rPr>
      </w:pPr>
    </w:p>
    <w:p w:rsidR="000D72FA" w:rsidRPr="006D13B8" w:rsidRDefault="000D72FA" w:rsidP="0001704C">
      <w:pPr>
        <w:numPr>
          <w:ilvl w:val="0"/>
          <w:numId w:val="29"/>
        </w:numPr>
        <w:spacing w:after="0" w:line="240" w:lineRule="auto"/>
        <w:ind w:left="851" w:hanging="425"/>
        <w:contextualSpacing/>
        <w:jc w:val="both"/>
        <w:rPr>
          <w:rFonts w:ascii="Arial" w:eastAsia="Times New Roman" w:hAnsi="Arial" w:cs="Arial"/>
          <w:sz w:val="24"/>
          <w:szCs w:val="24"/>
          <w:lang w:val="es-ES_tradnl" w:eastAsia="es-MX"/>
        </w:rPr>
      </w:pPr>
      <w:r w:rsidRPr="000D72FA">
        <w:rPr>
          <w:rFonts w:ascii="Arial" w:eastAsia="Calibri" w:hAnsi="Arial" w:cs="Arial"/>
          <w:sz w:val="24"/>
          <w:szCs w:val="24"/>
          <w:lang w:val="es-ES_tradnl"/>
        </w:rPr>
        <w:t xml:space="preserve">Aquellas relacionadas con asuntos de importancia general para someterlas a su consideración y que se encuentren en la convocatoria, y las que por mayoría se acuerde discutir. </w:t>
      </w:r>
    </w:p>
    <w:p w:rsidR="006D13B8" w:rsidRPr="006D13B8" w:rsidRDefault="006D13B8" w:rsidP="006D13B8">
      <w:pPr>
        <w:spacing w:after="0" w:line="240" w:lineRule="auto"/>
        <w:ind w:left="851"/>
        <w:contextualSpacing/>
        <w:jc w:val="both"/>
        <w:rPr>
          <w:rFonts w:ascii="Arial" w:eastAsia="Times New Roman" w:hAnsi="Arial" w:cs="Arial"/>
          <w:sz w:val="24"/>
          <w:szCs w:val="24"/>
          <w:lang w:val="es-ES_tradnl" w:eastAsia="es-MX"/>
        </w:rPr>
      </w:pPr>
    </w:p>
    <w:p w:rsidR="006D13B8" w:rsidRPr="00DA0BAC" w:rsidRDefault="006D13B8" w:rsidP="0001704C">
      <w:pPr>
        <w:pStyle w:val="Prrafodelista"/>
        <w:numPr>
          <w:ilvl w:val="0"/>
          <w:numId w:val="29"/>
        </w:numPr>
        <w:spacing w:after="0" w:line="240" w:lineRule="auto"/>
        <w:ind w:left="851" w:hanging="425"/>
        <w:jc w:val="both"/>
        <w:rPr>
          <w:rFonts w:ascii="Arial" w:hAnsi="Arial" w:cs="Arial"/>
          <w:b/>
          <w:bCs/>
          <w:sz w:val="24"/>
          <w:szCs w:val="24"/>
          <w:lang w:val="es-ES_tradnl" w:eastAsia="es-ES"/>
        </w:rPr>
      </w:pPr>
      <w:r w:rsidRPr="00DA0BAC">
        <w:rPr>
          <w:rFonts w:ascii="Arial" w:hAnsi="Arial" w:cs="Arial"/>
          <w:b/>
          <w:bCs/>
          <w:sz w:val="24"/>
          <w:szCs w:val="24"/>
          <w:lang w:val="es-ES_tradnl" w:eastAsia="es-ES"/>
        </w:rPr>
        <w:t>Emitir resoluciones para el cumplimiento de los objetivos, metas y propósitos de los Documentos Básicos de la Agrupación Política Nacional.</w:t>
      </w:r>
    </w:p>
    <w:p w:rsidR="006D13B8" w:rsidRPr="006D13B8" w:rsidRDefault="006D13B8" w:rsidP="006D13B8">
      <w:pPr>
        <w:spacing w:after="0" w:line="240" w:lineRule="auto"/>
        <w:ind w:left="851" w:hanging="284"/>
        <w:jc w:val="both"/>
        <w:rPr>
          <w:rFonts w:ascii="Arial" w:hAnsi="Arial" w:cs="Arial"/>
          <w:bCs/>
          <w:sz w:val="24"/>
          <w:szCs w:val="24"/>
          <w:lang w:val="es-ES_tradnl" w:eastAsia="es-ES"/>
        </w:rPr>
      </w:pPr>
    </w:p>
    <w:p w:rsidR="006D13B8" w:rsidRPr="00FB1B95" w:rsidRDefault="006D13B8" w:rsidP="0001704C">
      <w:pPr>
        <w:pStyle w:val="Prrafodelista"/>
        <w:numPr>
          <w:ilvl w:val="0"/>
          <w:numId w:val="29"/>
        </w:numPr>
        <w:spacing w:after="0" w:line="240" w:lineRule="auto"/>
        <w:ind w:left="851" w:hanging="425"/>
        <w:jc w:val="both"/>
        <w:rPr>
          <w:rFonts w:ascii="Arial" w:hAnsi="Arial" w:cs="Arial"/>
          <w:b/>
          <w:bCs/>
          <w:sz w:val="24"/>
          <w:szCs w:val="24"/>
          <w:lang w:val="es-ES_tradnl" w:eastAsia="es-ES"/>
        </w:rPr>
      </w:pPr>
      <w:r w:rsidRPr="00FB1B95">
        <w:rPr>
          <w:rFonts w:ascii="Arial" w:hAnsi="Arial" w:cs="Arial"/>
          <w:b/>
          <w:sz w:val="24"/>
          <w:szCs w:val="24"/>
          <w:lang w:val="es-ES_tradnl" w:eastAsia="es-ES"/>
        </w:rPr>
        <w:t>Aprobar planes y programas para la contienda política.</w:t>
      </w:r>
    </w:p>
    <w:p w:rsidR="00EF2D33" w:rsidRPr="00EF2D33" w:rsidRDefault="00EF2D33" w:rsidP="00EF2D33">
      <w:pPr>
        <w:pStyle w:val="Prrafodelista"/>
        <w:spacing w:after="0" w:line="240" w:lineRule="auto"/>
        <w:ind w:left="851"/>
        <w:jc w:val="both"/>
        <w:rPr>
          <w:rFonts w:ascii="Arial" w:hAnsi="Arial" w:cs="Arial"/>
          <w:b/>
          <w:bCs/>
          <w:sz w:val="24"/>
          <w:szCs w:val="24"/>
          <w:lang w:val="es-ES_tradnl" w:eastAsia="es-ES"/>
        </w:rPr>
      </w:pPr>
    </w:p>
    <w:p w:rsidR="006D13B8" w:rsidRPr="00FB1B95" w:rsidRDefault="006D13B8" w:rsidP="0001704C">
      <w:pPr>
        <w:pStyle w:val="Prrafodelista"/>
        <w:numPr>
          <w:ilvl w:val="0"/>
          <w:numId w:val="29"/>
        </w:numPr>
        <w:spacing w:after="0" w:line="240" w:lineRule="auto"/>
        <w:ind w:left="851" w:hanging="425"/>
        <w:jc w:val="both"/>
        <w:rPr>
          <w:rFonts w:ascii="Arial" w:hAnsi="Arial" w:cs="Arial"/>
          <w:b/>
          <w:bCs/>
          <w:sz w:val="24"/>
          <w:szCs w:val="24"/>
          <w:lang w:val="es-ES_tradnl" w:eastAsia="es-ES"/>
        </w:rPr>
      </w:pPr>
      <w:r w:rsidRPr="00FB1B95">
        <w:rPr>
          <w:rFonts w:ascii="Arial" w:hAnsi="Arial" w:cs="Arial"/>
          <w:b/>
          <w:sz w:val="24"/>
          <w:szCs w:val="24"/>
          <w:lang w:val="es-ES_tradnl" w:eastAsia="es-ES"/>
        </w:rPr>
        <w:t xml:space="preserve">Aprobar </w:t>
      </w:r>
      <w:r w:rsidRPr="00FB1B95">
        <w:rPr>
          <w:rFonts w:ascii="Arial" w:hAnsi="Arial" w:cs="Arial"/>
          <w:b/>
          <w:bCs/>
          <w:sz w:val="24"/>
          <w:szCs w:val="24"/>
          <w:lang w:val="es-ES_tradnl" w:eastAsia="es-ES"/>
        </w:rPr>
        <w:t>los frentes, coaliciones y candidaturas comunes con partidos políticos y hacerlas del conocimiento del Instituto Federal Electoral, con las que la Agrupación Política Nacional participe en las elecciones federales.</w:t>
      </w:r>
    </w:p>
    <w:p w:rsidR="006D13B8" w:rsidRPr="00FB1B95" w:rsidRDefault="006D13B8" w:rsidP="006D13B8">
      <w:pPr>
        <w:spacing w:after="0" w:line="240" w:lineRule="auto"/>
        <w:ind w:left="851" w:hanging="284"/>
        <w:jc w:val="both"/>
        <w:rPr>
          <w:rFonts w:ascii="Arial" w:hAnsi="Arial" w:cs="Arial"/>
          <w:b/>
          <w:bCs/>
          <w:sz w:val="24"/>
          <w:szCs w:val="24"/>
          <w:lang w:val="es-ES_tradnl" w:eastAsia="es-ES"/>
        </w:rPr>
      </w:pPr>
    </w:p>
    <w:p w:rsidR="006D13B8" w:rsidRPr="00FB1B95" w:rsidRDefault="006D13B8" w:rsidP="0001704C">
      <w:pPr>
        <w:pStyle w:val="Prrafodelista"/>
        <w:numPr>
          <w:ilvl w:val="0"/>
          <w:numId w:val="29"/>
        </w:numPr>
        <w:spacing w:after="0" w:line="240" w:lineRule="auto"/>
        <w:ind w:left="851" w:hanging="425"/>
        <w:jc w:val="both"/>
        <w:rPr>
          <w:rFonts w:ascii="Arial" w:hAnsi="Arial" w:cs="Arial"/>
          <w:b/>
          <w:bCs/>
          <w:sz w:val="24"/>
          <w:szCs w:val="24"/>
          <w:lang w:val="es-ES_tradnl" w:eastAsia="es-ES"/>
        </w:rPr>
      </w:pPr>
      <w:r w:rsidRPr="00FB1B95">
        <w:rPr>
          <w:rFonts w:ascii="Arial" w:hAnsi="Arial" w:cs="Arial"/>
          <w:b/>
          <w:sz w:val="24"/>
          <w:szCs w:val="24"/>
          <w:lang w:val="es-ES_tradnl" w:eastAsia="es-ES"/>
        </w:rPr>
        <w:t xml:space="preserve">Proponer </w:t>
      </w:r>
      <w:r w:rsidRPr="00FB1B95">
        <w:rPr>
          <w:rFonts w:ascii="Arial" w:hAnsi="Arial" w:cs="Arial"/>
          <w:b/>
          <w:bCs/>
          <w:sz w:val="24"/>
          <w:szCs w:val="24"/>
          <w:lang w:val="es-ES_tradnl" w:eastAsia="es-ES"/>
        </w:rPr>
        <w:t xml:space="preserve">estrategias y tácticas para buscar solución a los grandes problemas nacionales. </w:t>
      </w:r>
    </w:p>
    <w:p w:rsidR="006D13B8" w:rsidRPr="00FB1B95" w:rsidRDefault="006D13B8" w:rsidP="006D13B8">
      <w:pPr>
        <w:spacing w:after="0" w:line="240" w:lineRule="auto"/>
        <w:ind w:left="851" w:hanging="284"/>
        <w:jc w:val="both"/>
        <w:rPr>
          <w:rFonts w:ascii="Arial" w:hAnsi="Arial" w:cs="Arial"/>
          <w:b/>
          <w:bCs/>
          <w:sz w:val="24"/>
          <w:szCs w:val="24"/>
          <w:lang w:val="es-ES_tradnl" w:eastAsia="es-ES"/>
        </w:rPr>
      </w:pPr>
    </w:p>
    <w:p w:rsidR="006D13B8" w:rsidRPr="00FB1B95" w:rsidRDefault="006D13B8" w:rsidP="0001704C">
      <w:pPr>
        <w:pStyle w:val="Prrafodelista"/>
        <w:numPr>
          <w:ilvl w:val="0"/>
          <w:numId w:val="29"/>
        </w:numPr>
        <w:spacing w:after="0" w:line="240" w:lineRule="auto"/>
        <w:ind w:left="851" w:hanging="425"/>
        <w:jc w:val="both"/>
        <w:rPr>
          <w:rFonts w:ascii="Arial" w:hAnsi="Arial" w:cs="Arial"/>
          <w:b/>
          <w:bCs/>
          <w:sz w:val="24"/>
          <w:szCs w:val="24"/>
          <w:lang w:val="es-ES_tradnl" w:eastAsia="es-ES"/>
        </w:rPr>
      </w:pPr>
      <w:r w:rsidRPr="00FB1B95">
        <w:rPr>
          <w:rFonts w:ascii="Arial" w:hAnsi="Arial" w:cs="Arial"/>
          <w:b/>
          <w:bCs/>
          <w:sz w:val="24"/>
          <w:szCs w:val="24"/>
          <w:lang w:val="es-ES_tradnl" w:eastAsia="es-ES"/>
        </w:rPr>
        <w:t>Analizar las demandas de la población y emitir acuerdos correspondientes.</w:t>
      </w:r>
    </w:p>
    <w:p w:rsidR="006D13B8" w:rsidRPr="00FB1B95" w:rsidRDefault="006D13B8" w:rsidP="006D13B8">
      <w:pPr>
        <w:spacing w:after="0" w:line="240" w:lineRule="auto"/>
        <w:ind w:left="851" w:hanging="284"/>
        <w:jc w:val="both"/>
        <w:rPr>
          <w:rFonts w:ascii="Arial" w:hAnsi="Arial" w:cs="Arial"/>
          <w:b/>
          <w:bCs/>
          <w:sz w:val="24"/>
          <w:szCs w:val="24"/>
          <w:lang w:val="es-ES_tradnl" w:eastAsia="es-ES"/>
        </w:rPr>
      </w:pPr>
    </w:p>
    <w:p w:rsidR="006D13B8" w:rsidRPr="00FB1B95" w:rsidRDefault="006D13B8" w:rsidP="0001704C">
      <w:pPr>
        <w:pStyle w:val="Prrafodelista"/>
        <w:numPr>
          <w:ilvl w:val="0"/>
          <w:numId w:val="29"/>
        </w:numPr>
        <w:spacing w:after="0" w:line="240" w:lineRule="auto"/>
        <w:ind w:left="851" w:hanging="425"/>
        <w:jc w:val="both"/>
        <w:rPr>
          <w:rFonts w:ascii="Arial" w:hAnsi="Arial" w:cs="Arial"/>
          <w:b/>
          <w:bCs/>
          <w:sz w:val="24"/>
          <w:szCs w:val="24"/>
          <w:lang w:val="es-ES_tradnl" w:eastAsia="es-ES"/>
        </w:rPr>
      </w:pPr>
      <w:r w:rsidRPr="00FB1B95">
        <w:rPr>
          <w:rFonts w:ascii="Arial" w:hAnsi="Arial" w:cs="Arial"/>
          <w:b/>
          <w:bCs/>
          <w:sz w:val="24"/>
          <w:szCs w:val="24"/>
          <w:lang w:val="es-ES_tradnl" w:eastAsia="es-ES"/>
        </w:rPr>
        <w:t>Aprobar la renuncia del Presidente o Presidenta, del Secretario o Secretaria General del Comité Ejecutivo Nacional o de ambos.</w:t>
      </w:r>
    </w:p>
    <w:p w:rsidR="006D13B8" w:rsidRPr="00FB1B95" w:rsidRDefault="006D13B8" w:rsidP="006D13B8">
      <w:pPr>
        <w:spacing w:after="0" w:line="240" w:lineRule="auto"/>
        <w:ind w:left="851" w:hanging="284"/>
        <w:jc w:val="both"/>
        <w:rPr>
          <w:rFonts w:ascii="Arial" w:hAnsi="Arial" w:cs="Arial"/>
          <w:b/>
          <w:bCs/>
          <w:sz w:val="24"/>
          <w:szCs w:val="24"/>
          <w:lang w:val="es-ES_tradnl" w:eastAsia="es-ES"/>
        </w:rPr>
      </w:pPr>
    </w:p>
    <w:p w:rsidR="006D13B8" w:rsidRPr="00FB1B95" w:rsidRDefault="006D13B8" w:rsidP="0001704C">
      <w:pPr>
        <w:pStyle w:val="Prrafodelista"/>
        <w:numPr>
          <w:ilvl w:val="0"/>
          <w:numId w:val="29"/>
        </w:numPr>
        <w:spacing w:after="0" w:line="240" w:lineRule="auto"/>
        <w:ind w:left="851" w:hanging="425"/>
        <w:jc w:val="both"/>
        <w:rPr>
          <w:rFonts w:ascii="Arial" w:hAnsi="Arial" w:cs="Arial"/>
          <w:b/>
          <w:bCs/>
          <w:sz w:val="24"/>
          <w:szCs w:val="24"/>
          <w:lang w:val="es-ES_tradnl" w:eastAsia="es-ES"/>
        </w:rPr>
      </w:pPr>
      <w:r w:rsidRPr="00FB1B95">
        <w:rPr>
          <w:rFonts w:ascii="Arial" w:hAnsi="Arial" w:cs="Arial"/>
          <w:b/>
          <w:bCs/>
          <w:sz w:val="24"/>
          <w:szCs w:val="24"/>
          <w:lang w:val="es-ES_tradnl" w:eastAsia="es-ES"/>
        </w:rPr>
        <w:t>Aprobar el programa anual de trabajo que presente el Presidente o Presidenta del Comité Ejecutivo Nacional.</w:t>
      </w:r>
    </w:p>
    <w:p w:rsidR="006D13B8" w:rsidRPr="00FB1B95" w:rsidRDefault="006D13B8" w:rsidP="006D13B8">
      <w:pPr>
        <w:spacing w:after="0" w:line="240" w:lineRule="auto"/>
        <w:ind w:left="851" w:hanging="284"/>
        <w:jc w:val="both"/>
        <w:rPr>
          <w:rFonts w:ascii="Arial" w:hAnsi="Arial" w:cs="Arial"/>
          <w:b/>
          <w:bCs/>
          <w:sz w:val="24"/>
          <w:szCs w:val="24"/>
          <w:lang w:val="es-ES_tradnl" w:eastAsia="es-ES"/>
        </w:rPr>
      </w:pPr>
    </w:p>
    <w:p w:rsidR="006D13B8" w:rsidRPr="00FB1B95" w:rsidRDefault="006D13B8" w:rsidP="0001704C">
      <w:pPr>
        <w:pStyle w:val="Prrafodelista"/>
        <w:numPr>
          <w:ilvl w:val="0"/>
          <w:numId w:val="29"/>
        </w:numPr>
        <w:spacing w:after="0" w:line="240" w:lineRule="auto"/>
        <w:ind w:left="851" w:hanging="425"/>
        <w:jc w:val="both"/>
        <w:rPr>
          <w:rFonts w:ascii="Arial" w:hAnsi="Arial" w:cs="Arial"/>
          <w:b/>
          <w:bCs/>
          <w:sz w:val="24"/>
          <w:szCs w:val="24"/>
          <w:lang w:val="es-ES_tradnl" w:eastAsia="es-ES"/>
        </w:rPr>
      </w:pPr>
      <w:r w:rsidRPr="00FB1B95">
        <w:rPr>
          <w:rFonts w:ascii="Arial" w:hAnsi="Arial" w:cs="Arial"/>
          <w:b/>
          <w:bCs/>
          <w:sz w:val="24"/>
          <w:szCs w:val="24"/>
          <w:lang w:val="es-ES_tradnl" w:eastAsia="es-ES"/>
        </w:rPr>
        <w:t>Aprobar el informe anual de actividades del Comité Ejecutivo Nacional, incluyendo un apartado sobre el origen y aplicación de los recursos financieros de la Agrupación Política Nacional.</w:t>
      </w:r>
    </w:p>
    <w:p w:rsidR="006D13B8" w:rsidRPr="00FB1B95" w:rsidRDefault="006D13B8" w:rsidP="006D13B8">
      <w:pPr>
        <w:spacing w:after="0" w:line="240" w:lineRule="auto"/>
        <w:ind w:left="851" w:hanging="284"/>
        <w:jc w:val="both"/>
        <w:rPr>
          <w:rFonts w:ascii="Arial" w:hAnsi="Arial" w:cs="Arial"/>
          <w:b/>
          <w:bCs/>
          <w:sz w:val="24"/>
          <w:szCs w:val="24"/>
          <w:lang w:val="es-ES_tradnl" w:eastAsia="es-ES"/>
        </w:rPr>
      </w:pPr>
    </w:p>
    <w:p w:rsidR="006D13B8" w:rsidRPr="00FB1B95" w:rsidRDefault="006D13B8" w:rsidP="0001704C">
      <w:pPr>
        <w:pStyle w:val="Prrafodelista"/>
        <w:numPr>
          <w:ilvl w:val="0"/>
          <w:numId w:val="29"/>
        </w:numPr>
        <w:spacing w:after="0" w:line="240" w:lineRule="auto"/>
        <w:ind w:left="851" w:hanging="425"/>
        <w:jc w:val="both"/>
        <w:rPr>
          <w:rFonts w:ascii="Arial" w:hAnsi="Arial" w:cs="Arial"/>
          <w:b/>
          <w:bCs/>
          <w:sz w:val="24"/>
          <w:szCs w:val="24"/>
          <w:lang w:val="es-ES_tradnl" w:eastAsia="es-ES"/>
        </w:rPr>
      </w:pPr>
      <w:r w:rsidRPr="00FB1B95">
        <w:rPr>
          <w:rFonts w:ascii="Arial" w:hAnsi="Arial" w:cs="Arial"/>
          <w:b/>
          <w:bCs/>
          <w:sz w:val="24"/>
          <w:szCs w:val="24"/>
          <w:lang w:val="es-ES_tradnl" w:eastAsia="es-ES"/>
        </w:rPr>
        <w:t>Autorizar la enajenación o el gravamen de los bienes inmuebles de la Agrupación Política Nacional</w:t>
      </w:r>
      <w:r w:rsidRPr="00FB1B95">
        <w:rPr>
          <w:rFonts w:ascii="Arial" w:hAnsi="Arial" w:cs="Arial"/>
          <w:b/>
          <w:sz w:val="24"/>
          <w:szCs w:val="24"/>
          <w:lang w:val="es-ES_tradnl" w:eastAsia="es-ES"/>
        </w:rPr>
        <w:t xml:space="preserve">. </w:t>
      </w:r>
    </w:p>
    <w:p w:rsidR="006D13B8" w:rsidRPr="00FB1B95" w:rsidRDefault="006D13B8" w:rsidP="006D13B8">
      <w:pPr>
        <w:spacing w:after="0" w:line="240" w:lineRule="auto"/>
        <w:jc w:val="both"/>
        <w:rPr>
          <w:rFonts w:ascii="Arial" w:hAnsi="Arial" w:cs="Arial"/>
          <w:b/>
          <w:bCs/>
          <w:sz w:val="24"/>
          <w:szCs w:val="24"/>
          <w:lang w:val="es-ES_tradnl" w:eastAsia="es-ES"/>
        </w:rPr>
      </w:pPr>
    </w:p>
    <w:p w:rsidR="006D13B8" w:rsidRPr="00FB1B95" w:rsidRDefault="006D13B8" w:rsidP="0001704C">
      <w:pPr>
        <w:pStyle w:val="Prrafodelista"/>
        <w:numPr>
          <w:ilvl w:val="0"/>
          <w:numId w:val="29"/>
        </w:numPr>
        <w:spacing w:after="0" w:line="240" w:lineRule="auto"/>
        <w:ind w:left="851" w:hanging="425"/>
        <w:jc w:val="both"/>
        <w:rPr>
          <w:rFonts w:ascii="Arial" w:hAnsi="Arial" w:cs="Arial"/>
          <w:b/>
          <w:bCs/>
          <w:sz w:val="24"/>
          <w:szCs w:val="24"/>
          <w:lang w:val="es-ES_tradnl" w:eastAsia="es-ES"/>
        </w:rPr>
      </w:pPr>
      <w:r w:rsidRPr="00FB1B95">
        <w:rPr>
          <w:rFonts w:ascii="Arial" w:hAnsi="Arial" w:cs="Arial"/>
          <w:b/>
          <w:sz w:val="24"/>
          <w:szCs w:val="24"/>
          <w:lang w:val="es-ES_tradnl" w:eastAsia="es-ES"/>
        </w:rPr>
        <w:t>Ampliar el período de gestión de los miembros del Comité Ejecutivo Nacional.</w:t>
      </w:r>
    </w:p>
    <w:p w:rsidR="000E0D89" w:rsidRPr="006D13B8" w:rsidRDefault="000E0D89" w:rsidP="006D13B8">
      <w:pPr>
        <w:spacing w:after="0" w:line="240" w:lineRule="auto"/>
        <w:ind w:left="851"/>
        <w:contextualSpacing/>
        <w:jc w:val="both"/>
        <w:rPr>
          <w:rFonts w:ascii="Arial" w:eastAsia="Times New Roman" w:hAnsi="Arial" w:cs="Arial"/>
          <w:sz w:val="24"/>
          <w:szCs w:val="24"/>
          <w:lang w:val="es-ES_tradnl" w:eastAsia="es-MX"/>
        </w:rPr>
      </w:pPr>
    </w:p>
    <w:p w:rsidR="000D72FA" w:rsidRPr="000D72FA" w:rsidRDefault="006D13B8"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ARTÍCULO 43.-</w:t>
      </w:r>
      <w:r w:rsidR="000D72FA" w:rsidRPr="000D72FA">
        <w:rPr>
          <w:rFonts w:ascii="Arial" w:eastAsia="Calibri" w:hAnsi="Arial" w:cs="Arial"/>
          <w:sz w:val="24"/>
          <w:szCs w:val="24"/>
          <w:lang w:val="es-ES_tradnl" w:eastAsia="es-ES"/>
        </w:rPr>
        <w:t xml:space="preserve"> Cuando se deba </w:t>
      </w:r>
      <w:r w:rsidR="000D72FA" w:rsidRPr="000D72FA">
        <w:rPr>
          <w:rFonts w:ascii="Arial" w:eastAsia="Calibri" w:hAnsi="Arial" w:cs="Arial"/>
          <w:bCs/>
          <w:sz w:val="24"/>
          <w:szCs w:val="24"/>
          <w:lang w:val="es-ES_tradnl" w:eastAsia="es-ES"/>
        </w:rPr>
        <w:t>someter a votación una propuesta</w:t>
      </w:r>
      <w:r w:rsidR="000D72FA" w:rsidRPr="000D72FA">
        <w:rPr>
          <w:rFonts w:ascii="Arial" w:eastAsia="Calibri" w:hAnsi="Arial" w:cs="Arial"/>
          <w:sz w:val="24"/>
          <w:szCs w:val="24"/>
          <w:lang w:val="es-ES_tradnl" w:eastAsia="es-ES"/>
        </w:rPr>
        <w:t xml:space="preserve"> se realizará por voto directo </w:t>
      </w:r>
      <w:r w:rsidR="000D72FA" w:rsidRPr="000D72FA">
        <w:rPr>
          <w:rFonts w:ascii="Arial" w:eastAsia="Calibri" w:hAnsi="Arial" w:cs="Arial"/>
          <w:bCs/>
          <w:sz w:val="24"/>
          <w:szCs w:val="24"/>
          <w:lang w:val="es-ES_tradnl" w:eastAsia="es-ES"/>
        </w:rPr>
        <w:t>mediante el levantamiento de mano de los Presidente o Presidenta, Secretario o Secretaria General del Comité Ejecutivo Nacional, Directivos Estatales y de los Delegados y/o Delegadas Estatales quienes tendrán derecho a emitirlo</w:t>
      </w:r>
      <w:r w:rsidR="000D72FA" w:rsidRPr="000D72FA">
        <w:rPr>
          <w:rFonts w:ascii="Arial" w:eastAsia="Calibri" w:hAnsi="Arial" w:cs="Arial"/>
          <w:sz w:val="24"/>
          <w:szCs w:val="24"/>
          <w:lang w:val="es-ES_tradnl" w:eastAsia="es-ES"/>
        </w:rPr>
        <w:t xml:space="preserve"> y en caso de empate el Presidente </w:t>
      </w:r>
      <w:r w:rsidR="000D72FA" w:rsidRPr="000D72FA">
        <w:rPr>
          <w:rFonts w:ascii="Arial" w:eastAsia="Calibri" w:hAnsi="Arial" w:cs="Arial"/>
          <w:bCs/>
          <w:sz w:val="24"/>
          <w:szCs w:val="24"/>
          <w:lang w:val="es-ES_tradnl" w:eastAsia="es-ES"/>
        </w:rPr>
        <w:t>o Presidenta</w:t>
      </w:r>
      <w:r w:rsidR="000D72FA" w:rsidRPr="000D72FA">
        <w:rPr>
          <w:rFonts w:ascii="Arial" w:eastAsia="Calibri" w:hAnsi="Arial" w:cs="Arial"/>
          <w:sz w:val="24"/>
          <w:szCs w:val="24"/>
          <w:lang w:val="es-ES_tradnl" w:eastAsia="es-ES"/>
        </w:rPr>
        <w:t xml:space="preserve"> del Comité Ejecutivo Nacional tendrá el voto de calidad y en ausencia de este </w:t>
      </w:r>
      <w:r w:rsidR="000D72FA" w:rsidRPr="000D72FA">
        <w:rPr>
          <w:rFonts w:ascii="Arial" w:eastAsia="Calibri" w:hAnsi="Arial" w:cs="Arial"/>
          <w:bCs/>
          <w:sz w:val="24"/>
          <w:szCs w:val="24"/>
          <w:lang w:val="es-ES_tradnl" w:eastAsia="es-ES"/>
        </w:rPr>
        <w:t>o está</w:t>
      </w:r>
      <w:r w:rsidR="000D72FA" w:rsidRPr="000D72FA">
        <w:rPr>
          <w:rFonts w:ascii="Arial" w:eastAsia="Calibri" w:hAnsi="Arial" w:cs="Arial"/>
          <w:sz w:val="24"/>
          <w:szCs w:val="24"/>
          <w:lang w:val="es-ES_tradnl" w:eastAsia="es-ES"/>
        </w:rPr>
        <w:t xml:space="preserve">, será el Secretario </w:t>
      </w:r>
      <w:r w:rsidR="000D72FA" w:rsidRPr="000D72FA">
        <w:rPr>
          <w:rFonts w:ascii="Arial" w:eastAsia="Calibri" w:hAnsi="Arial" w:cs="Arial"/>
          <w:bCs/>
          <w:sz w:val="24"/>
          <w:szCs w:val="24"/>
          <w:lang w:val="es-ES_tradnl" w:eastAsia="es-ES"/>
        </w:rPr>
        <w:t>o Secretaria</w:t>
      </w:r>
      <w:r w:rsidR="000D72FA" w:rsidRPr="000D72FA">
        <w:rPr>
          <w:rFonts w:ascii="Arial" w:eastAsia="Calibri" w:hAnsi="Arial" w:cs="Arial"/>
          <w:sz w:val="24"/>
          <w:szCs w:val="24"/>
          <w:lang w:val="es-ES_tradnl" w:eastAsia="es-ES"/>
        </w:rPr>
        <w:t xml:space="preserve"> General del Comité Ejecutivo Nacional. </w:t>
      </w:r>
    </w:p>
    <w:p w:rsidR="000D72FA" w:rsidRDefault="000D72FA" w:rsidP="000D72FA">
      <w:pPr>
        <w:spacing w:after="0" w:line="240" w:lineRule="auto"/>
        <w:jc w:val="both"/>
        <w:rPr>
          <w:rFonts w:ascii="Arial" w:eastAsia="Calibri" w:hAnsi="Arial" w:cs="Arial"/>
          <w:sz w:val="24"/>
          <w:szCs w:val="24"/>
          <w:lang w:val="es-ES_tradnl" w:eastAsia="es-ES"/>
        </w:rPr>
      </w:pPr>
    </w:p>
    <w:p w:rsidR="000E0D89" w:rsidRDefault="000E0D89" w:rsidP="000D72FA">
      <w:pPr>
        <w:spacing w:after="0" w:line="240" w:lineRule="auto"/>
        <w:jc w:val="both"/>
        <w:rPr>
          <w:rFonts w:ascii="Arial" w:eastAsia="Calibri" w:hAnsi="Arial" w:cs="Arial"/>
          <w:sz w:val="24"/>
          <w:szCs w:val="24"/>
          <w:lang w:val="es-ES_tradnl" w:eastAsia="es-ES"/>
        </w:rPr>
      </w:pPr>
    </w:p>
    <w:p w:rsidR="000E0D89" w:rsidRDefault="000E0D89" w:rsidP="000D72FA">
      <w:pPr>
        <w:spacing w:after="0" w:line="240" w:lineRule="auto"/>
        <w:jc w:val="both"/>
        <w:rPr>
          <w:rFonts w:ascii="Arial" w:eastAsia="Calibri" w:hAnsi="Arial" w:cs="Arial"/>
          <w:sz w:val="24"/>
          <w:szCs w:val="24"/>
          <w:lang w:val="es-ES_tradnl" w:eastAsia="es-ES"/>
        </w:rPr>
      </w:pPr>
    </w:p>
    <w:p w:rsidR="00FB1B95" w:rsidRDefault="00FB1B95" w:rsidP="000D72FA">
      <w:pPr>
        <w:spacing w:after="0" w:line="240" w:lineRule="auto"/>
        <w:jc w:val="both"/>
        <w:rPr>
          <w:rFonts w:ascii="Arial" w:eastAsia="Calibri" w:hAnsi="Arial" w:cs="Arial"/>
          <w:sz w:val="24"/>
          <w:szCs w:val="24"/>
          <w:lang w:val="es-ES_tradnl" w:eastAsia="es-ES"/>
        </w:rPr>
      </w:pPr>
    </w:p>
    <w:p w:rsidR="00FB1B95" w:rsidRDefault="00FB1B95"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ASAMBLEA NACIONAL EXTRAORDINARIA</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Default="006D13B8" w:rsidP="000D72FA">
      <w:pPr>
        <w:spacing w:after="0" w:line="240" w:lineRule="auto"/>
        <w:jc w:val="both"/>
        <w:rPr>
          <w:rFonts w:ascii="Arial" w:hAnsi="Arial" w:cs="Arial"/>
          <w:bCs/>
          <w:sz w:val="24"/>
          <w:szCs w:val="24"/>
          <w:lang w:val="es-ES_tradnl"/>
        </w:rPr>
      </w:pPr>
      <w:r>
        <w:rPr>
          <w:rFonts w:ascii="Arial" w:eastAsia="Calibri" w:hAnsi="Arial" w:cs="Arial"/>
          <w:sz w:val="24"/>
          <w:szCs w:val="24"/>
          <w:lang w:val="es-ES_tradnl" w:eastAsia="es-ES"/>
        </w:rPr>
        <w:t>ARTÍCULO 44.-</w:t>
      </w:r>
      <w:r w:rsidRPr="006D13B8">
        <w:rPr>
          <w:rFonts w:ascii="Arial" w:eastAsia="Calibri" w:hAnsi="Arial" w:cs="Arial"/>
          <w:sz w:val="24"/>
          <w:szCs w:val="24"/>
          <w:lang w:val="es-ES_tradnl" w:eastAsia="es-ES"/>
        </w:rPr>
        <w:t xml:space="preserve">Para </w:t>
      </w:r>
      <w:r w:rsidRPr="006D13B8">
        <w:rPr>
          <w:rFonts w:ascii="Arial" w:hAnsi="Arial" w:cs="Arial"/>
          <w:bCs/>
          <w:sz w:val="24"/>
          <w:szCs w:val="24"/>
          <w:lang w:val="es-ES_tradnl"/>
        </w:rPr>
        <w:t>la celebración de</w:t>
      </w:r>
      <w:r w:rsidRPr="006D13B8">
        <w:rPr>
          <w:rFonts w:ascii="Arial" w:hAnsi="Arial" w:cs="Arial"/>
          <w:sz w:val="24"/>
          <w:szCs w:val="24"/>
          <w:lang w:val="es-ES_tradnl"/>
        </w:rPr>
        <w:t xml:space="preserve"> la Asamblea Nacional Extraordinaria  </w:t>
      </w:r>
      <w:r w:rsidRPr="006D13B8">
        <w:rPr>
          <w:rFonts w:ascii="Arial" w:hAnsi="Arial" w:cs="Arial"/>
          <w:bCs/>
          <w:sz w:val="24"/>
          <w:szCs w:val="24"/>
          <w:lang w:val="es-ES_tradnl"/>
        </w:rPr>
        <w:t xml:space="preserve">será </w:t>
      </w:r>
      <w:r w:rsidRPr="006D13B8">
        <w:rPr>
          <w:rFonts w:ascii="Arial" w:hAnsi="Arial" w:cs="Arial"/>
          <w:sz w:val="24"/>
          <w:szCs w:val="24"/>
          <w:lang w:val="es-ES_tradnl"/>
        </w:rPr>
        <w:t xml:space="preserve">convocada por el Presidente </w:t>
      </w:r>
      <w:r w:rsidRPr="006D13B8">
        <w:rPr>
          <w:rFonts w:ascii="Arial" w:hAnsi="Arial" w:cs="Arial"/>
          <w:bCs/>
          <w:sz w:val="24"/>
          <w:szCs w:val="24"/>
          <w:lang w:val="es-ES_tradnl"/>
        </w:rPr>
        <w:t>o Presidenta</w:t>
      </w:r>
      <w:r w:rsidRPr="006D13B8">
        <w:rPr>
          <w:rFonts w:ascii="Arial" w:hAnsi="Arial" w:cs="Arial"/>
          <w:sz w:val="24"/>
          <w:szCs w:val="24"/>
          <w:lang w:val="es-ES_tradnl"/>
        </w:rPr>
        <w:t xml:space="preserve"> del Comité Ejecutivo Nacional, cuando por la urgencia de los temas a tratar no </w:t>
      </w:r>
      <w:r w:rsidRPr="006D13B8">
        <w:rPr>
          <w:rFonts w:ascii="Arial" w:hAnsi="Arial" w:cs="Arial"/>
          <w:bCs/>
          <w:sz w:val="24"/>
          <w:szCs w:val="24"/>
          <w:lang w:val="es-ES_tradnl"/>
        </w:rPr>
        <w:t>sea posible</w:t>
      </w:r>
      <w:r w:rsidRPr="006D13B8">
        <w:rPr>
          <w:rFonts w:ascii="Arial" w:hAnsi="Arial" w:cs="Arial"/>
          <w:sz w:val="24"/>
          <w:szCs w:val="24"/>
          <w:lang w:val="es-ES_tradnl"/>
        </w:rPr>
        <w:t xml:space="preserve"> esperar a la celebración de la Asamblea Nacional Ordinaria, </w:t>
      </w:r>
      <w:r w:rsidRPr="006D13B8">
        <w:rPr>
          <w:rFonts w:ascii="Arial" w:hAnsi="Arial" w:cs="Arial"/>
          <w:bCs/>
          <w:sz w:val="24"/>
          <w:szCs w:val="24"/>
          <w:lang w:val="es-ES_tradnl"/>
        </w:rPr>
        <w:t>se desahogarán únicamente los asuntos por los que se haya emitido la convocatoria y de acuerdo al orden del día.</w:t>
      </w:r>
    </w:p>
    <w:p w:rsidR="006D13B8" w:rsidRPr="006D13B8" w:rsidRDefault="006D13B8" w:rsidP="000D72FA">
      <w:pPr>
        <w:spacing w:after="0" w:line="240" w:lineRule="auto"/>
        <w:jc w:val="both"/>
        <w:rPr>
          <w:rFonts w:ascii="Arial" w:eastAsia="Calibri" w:hAnsi="Arial" w:cs="Arial"/>
          <w:sz w:val="24"/>
          <w:szCs w:val="24"/>
          <w:lang w:val="es-ES_tradnl" w:eastAsia="es-ES"/>
        </w:rPr>
      </w:pPr>
    </w:p>
    <w:p w:rsidR="006D13B8" w:rsidRDefault="006D13B8" w:rsidP="006D13B8">
      <w:pPr>
        <w:spacing w:after="0" w:line="240" w:lineRule="auto"/>
        <w:jc w:val="both"/>
        <w:rPr>
          <w:rFonts w:ascii="Arial" w:hAnsi="Arial" w:cs="Arial"/>
          <w:bCs/>
          <w:sz w:val="24"/>
          <w:szCs w:val="24"/>
          <w:lang w:val="es-ES_tradnl"/>
        </w:rPr>
      </w:pPr>
      <w:r>
        <w:rPr>
          <w:rFonts w:ascii="Arial" w:eastAsia="Calibri" w:hAnsi="Arial" w:cs="Arial"/>
          <w:sz w:val="24"/>
          <w:szCs w:val="24"/>
          <w:lang w:val="es-ES_tradnl" w:eastAsia="es-ES"/>
        </w:rPr>
        <w:t>ARTÍCULO 45.-</w:t>
      </w:r>
      <w:r w:rsidRPr="006D13B8">
        <w:rPr>
          <w:rFonts w:ascii="Arial" w:eastAsia="Calibri" w:hAnsi="Arial" w:cs="Arial"/>
          <w:sz w:val="24"/>
          <w:szCs w:val="24"/>
          <w:lang w:val="es-ES_tradnl" w:eastAsia="es-ES"/>
        </w:rPr>
        <w:t xml:space="preserve">La </w:t>
      </w:r>
      <w:r w:rsidRPr="006D13B8">
        <w:rPr>
          <w:rFonts w:ascii="Arial" w:hAnsi="Arial" w:cs="Arial"/>
          <w:sz w:val="24"/>
          <w:szCs w:val="24"/>
          <w:lang w:val="es-ES_tradnl"/>
        </w:rPr>
        <w:t xml:space="preserve">convocatoria para la celebración de la Asamblea Nacional Extraordinaria se hará con </w:t>
      </w:r>
      <w:r w:rsidRPr="006D13B8">
        <w:rPr>
          <w:rFonts w:ascii="Arial" w:hAnsi="Arial" w:cs="Arial"/>
          <w:bCs/>
          <w:sz w:val="24"/>
          <w:szCs w:val="24"/>
          <w:lang w:val="es-ES_tradnl"/>
        </w:rPr>
        <w:t>5</w:t>
      </w:r>
      <w:r w:rsidRPr="006D13B8">
        <w:rPr>
          <w:rFonts w:ascii="Arial" w:hAnsi="Arial" w:cs="Arial"/>
          <w:sz w:val="24"/>
          <w:szCs w:val="24"/>
          <w:lang w:val="es-ES_tradnl"/>
        </w:rPr>
        <w:t xml:space="preserve"> días naturales de anticipación, señalando el lugar, la hora, el día, la orden del día </w:t>
      </w:r>
      <w:r w:rsidRPr="006D13B8">
        <w:rPr>
          <w:rFonts w:ascii="Arial" w:hAnsi="Arial" w:cs="Arial"/>
          <w:bCs/>
          <w:sz w:val="24"/>
          <w:szCs w:val="24"/>
          <w:lang w:val="es-ES_tradnl"/>
        </w:rPr>
        <w:t>y el quórum</w:t>
      </w:r>
      <w:r w:rsidRPr="006D13B8">
        <w:rPr>
          <w:rFonts w:ascii="Arial" w:hAnsi="Arial" w:cs="Arial"/>
          <w:sz w:val="24"/>
          <w:szCs w:val="24"/>
          <w:lang w:val="es-ES_tradnl"/>
        </w:rPr>
        <w:t xml:space="preserve">, firmada por quienes están autorizados a convocar, se publicará en los estrados </w:t>
      </w:r>
      <w:r w:rsidRPr="006D13B8">
        <w:rPr>
          <w:rFonts w:ascii="Arial" w:hAnsi="Arial" w:cs="Arial"/>
          <w:bCs/>
          <w:sz w:val="24"/>
          <w:szCs w:val="24"/>
          <w:lang w:val="es-ES_tradnl"/>
        </w:rPr>
        <w:t>de</w:t>
      </w:r>
      <w:r w:rsidRPr="006D13B8">
        <w:rPr>
          <w:rFonts w:ascii="Arial" w:hAnsi="Arial" w:cs="Arial"/>
          <w:sz w:val="24"/>
          <w:szCs w:val="24"/>
          <w:lang w:val="es-ES_tradnl"/>
        </w:rPr>
        <w:t xml:space="preserve"> la sede nacional y de las estatales especificando la fecha en que se publicó y se retiró de los estrados </w:t>
      </w:r>
      <w:r w:rsidRPr="006D13B8">
        <w:rPr>
          <w:rFonts w:ascii="Arial" w:hAnsi="Arial" w:cs="Arial"/>
          <w:bCs/>
          <w:sz w:val="24"/>
          <w:szCs w:val="24"/>
          <w:lang w:val="es-ES_tradnl"/>
        </w:rPr>
        <w:t xml:space="preserve">y </w:t>
      </w:r>
      <w:r w:rsidR="00DA0BAC" w:rsidRPr="00DA0BAC">
        <w:rPr>
          <w:rFonts w:ascii="Arial" w:hAnsi="Arial" w:cs="Arial"/>
          <w:b/>
          <w:bCs/>
          <w:sz w:val="24"/>
          <w:szCs w:val="24"/>
          <w:lang w:val="es-ES_tradnl"/>
        </w:rPr>
        <w:t>de ser posible</w:t>
      </w:r>
      <w:r w:rsidR="00DA0BAC">
        <w:rPr>
          <w:rFonts w:ascii="Arial" w:hAnsi="Arial" w:cs="Arial"/>
          <w:bCs/>
          <w:sz w:val="24"/>
          <w:szCs w:val="24"/>
          <w:lang w:val="es-ES_tradnl"/>
        </w:rPr>
        <w:t xml:space="preserve"> </w:t>
      </w:r>
      <w:r w:rsidRPr="006D13B8">
        <w:rPr>
          <w:rFonts w:ascii="Arial" w:hAnsi="Arial" w:cs="Arial"/>
          <w:bCs/>
          <w:sz w:val="24"/>
          <w:szCs w:val="24"/>
          <w:lang w:val="es-ES_tradnl"/>
        </w:rPr>
        <w:t>en la página de Internet de la Agrupación.</w:t>
      </w:r>
    </w:p>
    <w:p w:rsidR="006D13B8" w:rsidRPr="006D13B8" w:rsidRDefault="006D13B8" w:rsidP="006D13B8">
      <w:pPr>
        <w:spacing w:after="0" w:line="240" w:lineRule="auto"/>
        <w:jc w:val="both"/>
        <w:rPr>
          <w:rFonts w:ascii="Arial" w:hAnsi="Arial" w:cs="Arial"/>
          <w:bCs/>
          <w:lang w:val="es-ES_tradnl"/>
        </w:rPr>
      </w:pPr>
    </w:p>
    <w:p w:rsidR="000D72FA" w:rsidRPr="000D72FA" w:rsidRDefault="006D13B8" w:rsidP="000D72FA">
      <w:pPr>
        <w:spacing w:after="0" w:line="240" w:lineRule="auto"/>
        <w:jc w:val="both"/>
        <w:rPr>
          <w:rFonts w:ascii="Arial" w:eastAsia="Calibri" w:hAnsi="Arial" w:cs="Arial"/>
          <w:bCs/>
          <w:sz w:val="24"/>
          <w:szCs w:val="24"/>
          <w:lang w:val="es-ES_tradnl" w:eastAsia="es-ES"/>
        </w:rPr>
      </w:pPr>
      <w:r>
        <w:rPr>
          <w:rFonts w:ascii="Arial" w:eastAsia="Calibri" w:hAnsi="Arial" w:cs="Arial"/>
          <w:sz w:val="24"/>
          <w:szCs w:val="24"/>
          <w:lang w:val="es-ES_tradnl" w:eastAsia="es-ES"/>
        </w:rPr>
        <w:t>ARTÍCULO 46.-</w:t>
      </w:r>
      <w:r w:rsidR="000D72FA" w:rsidRPr="000D72FA">
        <w:rPr>
          <w:rFonts w:ascii="Arial" w:eastAsia="Calibri" w:hAnsi="Arial" w:cs="Arial"/>
          <w:sz w:val="24"/>
          <w:szCs w:val="24"/>
          <w:lang w:val="es-ES_tradnl" w:eastAsia="es-ES"/>
        </w:rPr>
        <w:t xml:space="preserve"> El quórum </w:t>
      </w:r>
      <w:r w:rsidR="000D72FA" w:rsidRPr="000D72FA">
        <w:rPr>
          <w:rFonts w:ascii="Arial" w:eastAsia="Calibri" w:hAnsi="Arial" w:cs="Arial"/>
          <w:bCs/>
          <w:sz w:val="24"/>
          <w:szCs w:val="24"/>
          <w:lang w:val="es-ES_tradnl" w:eastAsia="es-ES"/>
        </w:rPr>
        <w:t>legal</w:t>
      </w:r>
      <w:r w:rsidR="000D72FA" w:rsidRPr="000D72FA">
        <w:rPr>
          <w:rFonts w:ascii="Arial" w:eastAsia="Calibri" w:hAnsi="Arial" w:cs="Arial"/>
          <w:sz w:val="24"/>
          <w:szCs w:val="24"/>
          <w:lang w:val="es-ES_tradnl" w:eastAsia="es-ES"/>
        </w:rPr>
        <w:t xml:space="preserve"> en primera convocatoria para la celebración de la Asamblea Nacional Extraordinaria </w:t>
      </w:r>
      <w:r w:rsidR="000D72FA" w:rsidRPr="000D72FA">
        <w:rPr>
          <w:rFonts w:ascii="Arial" w:eastAsia="Calibri" w:hAnsi="Arial" w:cs="Arial"/>
          <w:bCs/>
          <w:sz w:val="24"/>
          <w:szCs w:val="24"/>
          <w:lang w:val="es-ES_tradnl" w:eastAsia="es-ES"/>
        </w:rPr>
        <w:t>deberá ser de la mitad más uno del total de los integrantes del Comité Ejecutivo Nacional, Directivos Estatales, y Delegados y/o Delegadas designados para dicha Asamblea, y serán los que tendrán derecho a voz y voto.</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6D13B8"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ARTÍCULO 47.-</w:t>
      </w:r>
      <w:r w:rsidR="000D72FA" w:rsidRPr="000D72FA">
        <w:rPr>
          <w:rFonts w:ascii="Arial" w:eastAsia="Calibri" w:hAnsi="Arial" w:cs="Arial"/>
          <w:sz w:val="24"/>
          <w:szCs w:val="24"/>
          <w:lang w:val="es-ES_tradnl" w:eastAsia="es-ES"/>
        </w:rPr>
        <w:t xml:space="preserve"> Si </w:t>
      </w:r>
      <w:r w:rsidR="000D72FA" w:rsidRPr="000D72FA">
        <w:rPr>
          <w:rFonts w:ascii="Arial" w:eastAsia="Calibri" w:hAnsi="Arial" w:cs="Arial"/>
          <w:bCs/>
          <w:sz w:val="24"/>
          <w:szCs w:val="24"/>
          <w:lang w:val="es-ES_tradnl" w:eastAsia="es-ES"/>
        </w:rPr>
        <w:t>en primera convocatoria</w:t>
      </w:r>
      <w:r w:rsidR="000D72FA" w:rsidRPr="000D72FA">
        <w:rPr>
          <w:rFonts w:ascii="Arial" w:eastAsia="Calibri" w:hAnsi="Arial" w:cs="Arial"/>
          <w:sz w:val="24"/>
          <w:szCs w:val="24"/>
          <w:lang w:val="es-ES_tradnl" w:eastAsia="es-ES"/>
        </w:rPr>
        <w:t xml:space="preserve"> no se reúne el quórum legal se </w:t>
      </w:r>
      <w:r w:rsidR="000D72FA" w:rsidRPr="000D72FA">
        <w:rPr>
          <w:rFonts w:ascii="Arial" w:eastAsia="Calibri" w:hAnsi="Arial" w:cs="Arial"/>
          <w:bCs/>
          <w:sz w:val="24"/>
          <w:szCs w:val="24"/>
          <w:lang w:val="es-ES_tradnl" w:eastAsia="es-ES"/>
        </w:rPr>
        <w:t xml:space="preserve">iniciará el acta de asamblea correspondiente indicando la causa, se emitirá una </w:t>
      </w:r>
      <w:r w:rsidR="000D72FA" w:rsidRPr="000D72FA">
        <w:rPr>
          <w:rFonts w:ascii="Arial" w:eastAsia="Calibri" w:hAnsi="Arial" w:cs="Arial"/>
          <w:sz w:val="24"/>
          <w:szCs w:val="24"/>
          <w:lang w:val="es-ES_tradnl" w:eastAsia="es-ES"/>
        </w:rPr>
        <w:t>segunda convocatoria</w:t>
      </w:r>
      <w:r w:rsidR="000D72FA" w:rsidRPr="000D72FA">
        <w:rPr>
          <w:rFonts w:ascii="Arial" w:eastAsia="Calibri" w:hAnsi="Arial" w:cs="Arial"/>
          <w:bCs/>
          <w:sz w:val="24"/>
          <w:szCs w:val="24"/>
          <w:lang w:val="es-ES_tradnl" w:eastAsia="es-ES"/>
        </w:rPr>
        <w:t xml:space="preserve"> señalando el plazo de</w:t>
      </w:r>
      <w:r w:rsidR="000D72FA" w:rsidRPr="000D72FA">
        <w:rPr>
          <w:rFonts w:ascii="Arial" w:eastAsia="Calibri" w:hAnsi="Arial" w:cs="Arial"/>
          <w:sz w:val="24"/>
          <w:szCs w:val="24"/>
          <w:lang w:val="es-ES_tradnl" w:eastAsia="es-ES"/>
        </w:rPr>
        <w:t xml:space="preserve"> media hora</w:t>
      </w:r>
      <w:r w:rsidR="000D72FA" w:rsidRPr="000D72FA">
        <w:rPr>
          <w:rFonts w:ascii="Arial" w:eastAsia="Calibri" w:hAnsi="Arial" w:cs="Arial"/>
          <w:bCs/>
          <w:sz w:val="24"/>
          <w:szCs w:val="24"/>
          <w:lang w:val="es-ES_tradnl" w:eastAsia="es-ES"/>
        </w:rPr>
        <w:t xml:space="preserve"> para su reanudación, agotado el término se dará continuidad en la misma acta de asamblea indicando la hora y lugar en que se reinicia, declarándose legal el quórum con los</w:t>
      </w:r>
      <w:r w:rsidR="000D72FA" w:rsidRPr="000D72FA">
        <w:rPr>
          <w:rFonts w:ascii="Arial" w:eastAsia="Calibri" w:hAnsi="Arial" w:cs="Arial"/>
          <w:sz w:val="24"/>
          <w:szCs w:val="24"/>
          <w:lang w:val="es-ES_tradnl" w:eastAsia="es-ES"/>
        </w:rPr>
        <w:t xml:space="preserve"> que en ese momento se encuentren presentes.</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6D13B8"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ARTÍCULO 48.-</w:t>
      </w:r>
      <w:r w:rsidR="000D72FA" w:rsidRPr="000D72FA">
        <w:rPr>
          <w:rFonts w:ascii="Arial" w:eastAsia="Calibri" w:hAnsi="Arial" w:cs="Arial"/>
          <w:sz w:val="24"/>
          <w:szCs w:val="24"/>
          <w:lang w:val="es-ES_tradnl" w:eastAsia="es-ES"/>
        </w:rPr>
        <w:t xml:space="preserve"> Los asuntos que se ventilaran en la Asamblea Nacional Extraordinaria serán todos aquellos que no se encuentren contemplados para desahogarse en la Asamblea Nacional Ordinaria o aquellos que por su urgencia requiera atención inmediata, previa convocatoria.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Default="000D72FA" w:rsidP="000D72FA">
      <w:pPr>
        <w:spacing w:after="0" w:line="240" w:lineRule="auto"/>
        <w:jc w:val="both"/>
        <w:rPr>
          <w:rFonts w:ascii="Arial" w:eastAsia="Calibri" w:hAnsi="Arial" w:cs="Arial"/>
          <w:bCs/>
          <w:sz w:val="24"/>
          <w:szCs w:val="24"/>
          <w:lang w:val="es-ES_tradnl" w:eastAsia="es-ES"/>
        </w:rPr>
      </w:pPr>
      <w:r w:rsidRPr="000D72FA">
        <w:rPr>
          <w:rFonts w:ascii="Arial" w:eastAsia="Calibri" w:hAnsi="Arial" w:cs="Arial"/>
          <w:sz w:val="24"/>
          <w:szCs w:val="24"/>
          <w:lang w:val="es-ES_tradnl" w:eastAsia="es-ES"/>
        </w:rPr>
        <w:t xml:space="preserve">ARTÍCULO 49:- </w:t>
      </w:r>
      <w:r w:rsidRPr="000D72FA">
        <w:rPr>
          <w:rFonts w:ascii="Arial" w:eastAsia="Calibri" w:hAnsi="Arial" w:cs="Arial"/>
          <w:bCs/>
          <w:sz w:val="24"/>
          <w:szCs w:val="24"/>
          <w:lang w:val="es-ES_tradnl" w:eastAsia="es-ES"/>
        </w:rPr>
        <w:t xml:space="preserve">Son atribuciones de la Asamblea Nacional Extraordinaria: </w:t>
      </w:r>
    </w:p>
    <w:p w:rsidR="00934226" w:rsidRDefault="00934226" w:rsidP="000D72FA">
      <w:pPr>
        <w:spacing w:after="0" w:line="240" w:lineRule="auto"/>
        <w:jc w:val="both"/>
        <w:rPr>
          <w:rFonts w:ascii="Arial" w:eastAsia="Calibri" w:hAnsi="Arial" w:cs="Arial"/>
          <w:bCs/>
          <w:sz w:val="24"/>
          <w:szCs w:val="24"/>
          <w:lang w:val="es-ES_tradnl" w:eastAsia="es-ES"/>
        </w:rPr>
      </w:pPr>
    </w:p>
    <w:p w:rsidR="000D72FA" w:rsidRDefault="000D72FA" w:rsidP="0001704C">
      <w:pPr>
        <w:pStyle w:val="Prrafodelista"/>
        <w:numPr>
          <w:ilvl w:val="0"/>
          <w:numId w:val="22"/>
        </w:numPr>
        <w:spacing w:after="0" w:line="240" w:lineRule="auto"/>
        <w:ind w:left="851" w:hanging="284"/>
        <w:jc w:val="both"/>
        <w:rPr>
          <w:rFonts w:ascii="Arial" w:hAnsi="Arial" w:cs="Arial"/>
          <w:bCs/>
          <w:sz w:val="24"/>
          <w:szCs w:val="24"/>
          <w:lang w:val="es-ES_tradnl" w:eastAsia="es-ES"/>
        </w:rPr>
      </w:pPr>
      <w:r w:rsidRPr="00656DD1">
        <w:rPr>
          <w:rFonts w:ascii="Arial" w:hAnsi="Arial" w:cs="Arial"/>
          <w:bCs/>
          <w:sz w:val="24"/>
          <w:szCs w:val="24"/>
          <w:lang w:val="es-ES_tradnl" w:eastAsia="es-ES"/>
        </w:rPr>
        <w:t>Atender todos los casos que por su urgencia no puedan esperar a la celebración de la Asamblea Nacional Ordinaria.</w:t>
      </w:r>
    </w:p>
    <w:p w:rsidR="00682E57" w:rsidRDefault="00682E57" w:rsidP="00682E57">
      <w:pPr>
        <w:pStyle w:val="Prrafodelista"/>
        <w:spacing w:after="0" w:line="240" w:lineRule="auto"/>
        <w:ind w:left="851"/>
        <w:jc w:val="both"/>
        <w:rPr>
          <w:rFonts w:ascii="Arial" w:hAnsi="Arial" w:cs="Arial"/>
          <w:bCs/>
          <w:sz w:val="24"/>
          <w:szCs w:val="24"/>
          <w:lang w:val="es-ES_tradnl" w:eastAsia="es-ES"/>
        </w:rPr>
      </w:pPr>
    </w:p>
    <w:p w:rsidR="000D72FA" w:rsidRDefault="000D72FA" w:rsidP="0001704C">
      <w:pPr>
        <w:pStyle w:val="Prrafodelista"/>
        <w:numPr>
          <w:ilvl w:val="0"/>
          <w:numId w:val="22"/>
        </w:numPr>
        <w:spacing w:after="0" w:line="240" w:lineRule="auto"/>
        <w:ind w:left="851" w:hanging="284"/>
        <w:jc w:val="both"/>
        <w:rPr>
          <w:rFonts w:ascii="Arial" w:hAnsi="Arial" w:cs="Arial"/>
          <w:bCs/>
          <w:sz w:val="24"/>
          <w:szCs w:val="24"/>
          <w:lang w:val="es-ES_tradnl" w:eastAsia="es-ES"/>
        </w:rPr>
      </w:pPr>
      <w:r w:rsidRPr="00656DD1">
        <w:rPr>
          <w:rFonts w:ascii="Arial" w:hAnsi="Arial" w:cs="Arial"/>
          <w:bCs/>
          <w:sz w:val="24"/>
          <w:szCs w:val="24"/>
          <w:lang w:val="es-ES_tradnl"/>
        </w:rPr>
        <w:t>Ratificar los acuerdos de participación que se celebren con partidos políticos en tiempos electorales.</w:t>
      </w:r>
    </w:p>
    <w:p w:rsidR="00934226" w:rsidRPr="00934226" w:rsidRDefault="00934226" w:rsidP="00934226">
      <w:pPr>
        <w:spacing w:after="0" w:line="240" w:lineRule="auto"/>
        <w:jc w:val="both"/>
        <w:rPr>
          <w:rFonts w:ascii="Arial" w:hAnsi="Arial" w:cs="Arial"/>
          <w:bCs/>
          <w:sz w:val="24"/>
          <w:szCs w:val="24"/>
          <w:lang w:val="es-ES_tradnl" w:eastAsia="es-ES"/>
        </w:rPr>
      </w:pPr>
    </w:p>
    <w:p w:rsidR="00656DD1" w:rsidRDefault="000D72FA" w:rsidP="0001704C">
      <w:pPr>
        <w:pStyle w:val="Prrafodelista"/>
        <w:numPr>
          <w:ilvl w:val="0"/>
          <w:numId w:val="22"/>
        </w:numPr>
        <w:spacing w:after="0" w:line="240" w:lineRule="auto"/>
        <w:ind w:left="851" w:hanging="284"/>
        <w:jc w:val="both"/>
        <w:rPr>
          <w:rFonts w:ascii="Arial" w:hAnsi="Arial" w:cs="Arial"/>
          <w:bCs/>
          <w:sz w:val="24"/>
          <w:szCs w:val="24"/>
          <w:lang w:val="es-ES_tradnl" w:eastAsia="es-ES"/>
        </w:rPr>
      </w:pPr>
      <w:r w:rsidRPr="00656DD1">
        <w:rPr>
          <w:rFonts w:ascii="Arial" w:hAnsi="Arial" w:cs="Arial"/>
          <w:bCs/>
          <w:sz w:val="24"/>
          <w:szCs w:val="24"/>
          <w:lang w:val="es-ES_tradnl" w:eastAsia="es-ES"/>
        </w:rPr>
        <w:t>Aquellas relacionadas con asuntos de importancia general para someterlas a su consideración y que se encuentren en la convocatoria, y las que por mayoría se acuerde discutir.</w:t>
      </w:r>
    </w:p>
    <w:p w:rsidR="00656DD1" w:rsidRPr="00656DD1" w:rsidRDefault="00656DD1" w:rsidP="00656DD1">
      <w:pPr>
        <w:spacing w:after="0" w:line="240" w:lineRule="auto"/>
        <w:ind w:left="851" w:hanging="284"/>
        <w:jc w:val="both"/>
        <w:rPr>
          <w:rFonts w:ascii="Arial" w:hAnsi="Arial" w:cs="Arial"/>
          <w:bCs/>
          <w:sz w:val="24"/>
          <w:szCs w:val="24"/>
          <w:lang w:val="es-ES_tradnl" w:eastAsia="es-ES"/>
        </w:rPr>
      </w:pPr>
    </w:p>
    <w:p w:rsidR="00656DD1" w:rsidRPr="00FB1B95" w:rsidRDefault="00656DD1" w:rsidP="0001704C">
      <w:pPr>
        <w:pStyle w:val="Prrafodelista"/>
        <w:numPr>
          <w:ilvl w:val="0"/>
          <w:numId w:val="22"/>
        </w:numPr>
        <w:spacing w:after="0" w:line="240" w:lineRule="auto"/>
        <w:ind w:left="851" w:hanging="284"/>
        <w:jc w:val="both"/>
        <w:rPr>
          <w:rFonts w:ascii="Arial" w:hAnsi="Arial" w:cs="Arial"/>
          <w:b/>
          <w:bCs/>
          <w:sz w:val="24"/>
          <w:szCs w:val="24"/>
          <w:lang w:val="es-ES_tradnl" w:eastAsia="es-ES"/>
        </w:rPr>
      </w:pPr>
      <w:r w:rsidRPr="00FB1B95">
        <w:rPr>
          <w:rFonts w:ascii="Arial" w:hAnsi="Arial" w:cs="Arial"/>
          <w:b/>
          <w:bCs/>
          <w:sz w:val="24"/>
          <w:szCs w:val="24"/>
          <w:lang w:val="es-ES_tradnl" w:eastAsia="es-ES"/>
        </w:rPr>
        <w:t>Cuando el Presidente o Presidenta o el Secretario o Secretaria General del Comité Ejecutivo Nacional o ambos se ausenten definitivamente, deberá nombrar un Delegado o Deleg</w:t>
      </w:r>
      <w:r w:rsidR="004C502B">
        <w:rPr>
          <w:rFonts w:ascii="Arial" w:hAnsi="Arial" w:cs="Arial"/>
          <w:b/>
          <w:bCs/>
          <w:sz w:val="24"/>
          <w:szCs w:val="24"/>
          <w:lang w:val="es-ES_tradnl" w:eastAsia="es-ES"/>
        </w:rPr>
        <w:t>ada especial quien convocará a Asamblea N</w:t>
      </w:r>
      <w:r w:rsidRPr="00FB1B95">
        <w:rPr>
          <w:rFonts w:ascii="Arial" w:hAnsi="Arial" w:cs="Arial"/>
          <w:b/>
          <w:bCs/>
          <w:sz w:val="24"/>
          <w:szCs w:val="24"/>
          <w:lang w:val="es-ES_tradnl" w:eastAsia="es-ES"/>
        </w:rPr>
        <w:t xml:space="preserve">acional </w:t>
      </w:r>
      <w:r w:rsidR="004C502B">
        <w:rPr>
          <w:rFonts w:ascii="Arial" w:hAnsi="Arial" w:cs="Arial"/>
          <w:b/>
          <w:bCs/>
          <w:sz w:val="24"/>
          <w:szCs w:val="24"/>
          <w:lang w:val="es-ES_tradnl" w:eastAsia="es-ES"/>
        </w:rPr>
        <w:t>E</w:t>
      </w:r>
      <w:r w:rsidRPr="00FB1B95">
        <w:rPr>
          <w:rFonts w:ascii="Arial" w:hAnsi="Arial" w:cs="Arial"/>
          <w:b/>
          <w:bCs/>
          <w:sz w:val="24"/>
          <w:szCs w:val="24"/>
          <w:lang w:val="es-ES_tradnl" w:eastAsia="es-ES"/>
        </w:rPr>
        <w:t>xtraordinaria para elegir sustitutos o sustitutas que deberán cumplir el tiempo que le faltaba a la dirigencia ausente.</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COMITÉ EJECUTIVO NACIONAL</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656DD1" w:rsidRDefault="00656DD1"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 xml:space="preserve">ARTÍCULO 50.- </w:t>
      </w:r>
      <w:r w:rsidRPr="00656DD1">
        <w:rPr>
          <w:rFonts w:ascii="Arial" w:eastAsia="Calibri" w:hAnsi="Arial" w:cs="Arial"/>
          <w:bCs/>
          <w:sz w:val="24"/>
          <w:szCs w:val="24"/>
          <w:lang w:val="es-ES_tradnl" w:eastAsia="es-ES"/>
        </w:rPr>
        <w:t>El</w:t>
      </w:r>
      <w:r w:rsidRPr="00656DD1">
        <w:rPr>
          <w:rFonts w:ascii="Arial" w:eastAsia="Calibri" w:hAnsi="Arial" w:cs="Arial"/>
          <w:sz w:val="24"/>
          <w:szCs w:val="24"/>
          <w:lang w:val="es-ES_tradnl" w:eastAsia="es-ES"/>
        </w:rPr>
        <w:t xml:space="preserve"> Comité Ejecutivo Nacional, tiene a su cargo la representación y dirección política de la Agrupación Política Nacional en todo el país, desarrollando la coordinación y vinculación para la operación política de los programas nacionales que apruebe </w:t>
      </w:r>
      <w:r w:rsidRPr="00FB1B95">
        <w:rPr>
          <w:rFonts w:ascii="Arial" w:eastAsia="Calibri" w:hAnsi="Arial" w:cs="Arial"/>
          <w:b/>
          <w:sz w:val="24"/>
          <w:szCs w:val="24"/>
          <w:lang w:val="es-ES_tradnl" w:eastAsia="es-ES"/>
        </w:rPr>
        <w:t xml:space="preserve">la Asamblea </w:t>
      </w:r>
      <w:r w:rsidRPr="00EF2D33">
        <w:rPr>
          <w:rFonts w:ascii="Arial" w:eastAsia="Calibri" w:hAnsi="Arial" w:cs="Arial"/>
          <w:sz w:val="24"/>
          <w:szCs w:val="24"/>
          <w:lang w:val="es-ES_tradnl" w:eastAsia="es-ES"/>
        </w:rPr>
        <w:t>Nacional.</w:t>
      </w:r>
      <w:r w:rsidRPr="00656DD1">
        <w:rPr>
          <w:rFonts w:ascii="Arial" w:eastAsia="Calibri" w:hAnsi="Arial" w:cs="Arial"/>
          <w:sz w:val="24"/>
          <w:szCs w:val="24"/>
          <w:lang w:val="es-ES_tradnl" w:eastAsia="es-ES"/>
        </w:rPr>
        <w:t xml:space="preserve"> </w:t>
      </w:r>
    </w:p>
    <w:p w:rsidR="00656DD1" w:rsidRPr="00656DD1" w:rsidRDefault="00656DD1" w:rsidP="000D72FA">
      <w:pPr>
        <w:spacing w:after="0" w:line="240" w:lineRule="auto"/>
        <w:jc w:val="both"/>
        <w:rPr>
          <w:rFonts w:ascii="Arial" w:eastAsia="Calibri" w:hAnsi="Arial" w:cs="Arial"/>
          <w:sz w:val="24"/>
          <w:szCs w:val="24"/>
          <w:lang w:val="es-ES_tradnl" w:eastAsia="es-ES"/>
        </w:rPr>
      </w:pPr>
    </w:p>
    <w:p w:rsidR="000D72FA" w:rsidRPr="000D72FA" w:rsidRDefault="0076050F"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ARTÍCULO 51.-</w:t>
      </w:r>
      <w:r w:rsidR="000D72FA" w:rsidRPr="000D72FA">
        <w:rPr>
          <w:rFonts w:ascii="Arial" w:eastAsia="Calibri" w:hAnsi="Arial" w:cs="Arial"/>
          <w:sz w:val="24"/>
          <w:szCs w:val="24"/>
          <w:lang w:val="es-ES_tradnl" w:eastAsia="es-ES"/>
        </w:rPr>
        <w:t xml:space="preserve"> El Comité Ejecutivo Nacional estará integrado por:</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6C69C9">
      <w:pPr>
        <w:numPr>
          <w:ilvl w:val="0"/>
          <w:numId w:val="3"/>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Un Presidente </w:t>
      </w:r>
      <w:r w:rsidRPr="000D72FA">
        <w:rPr>
          <w:rFonts w:ascii="Arial" w:eastAsia="Calibri" w:hAnsi="Arial" w:cs="Arial"/>
          <w:bCs/>
          <w:sz w:val="24"/>
          <w:szCs w:val="24"/>
          <w:lang w:val="es-ES_tradnl" w:eastAsia="es-ES"/>
        </w:rPr>
        <w:t>o Presidenta</w:t>
      </w:r>
    </w:p>
    <w:p w:rsidR="000D72FA" w:rsidRPr="000D72FA" w:rsidRDefault="000D72FA" w:rsidP="00656DD1">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6C69C9">
      <w:pPr>
        <w:numPr>
          <w:ilvl w:val="0"/>
          <w:numId w:val="3"/>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Un Secretario </w:t>
      </w:r>
      <w:r w:rsidRPr="000D72FA">
        <w:rPr>
          <w:rFonts w:ascii="Arial" w:eastAsia="Calibri" w:hAnsi="Arial" w:cs="Arial"/>
          <w:bCs/>
          <w:sz w:val="24"/>
          <w:szCs w:val="24"/>
          <w:lang w:val="es-ES_tradnl" w:eastAsia="es-ES"/>
        </w:rPr>
        <w:t>o Secretaria</w:t>
      </w:r>
      <w:r w:rsidRPr="000D72FA">
        <w:rPr>
          <w:rFonts w:ascii="Arial" w:eastAsia="Calibri" w:hAnsi="Arial" w:cs="Arial"/>
          <w:sz w:val="24"/>
          <w:szCs w:val="24"/>
          <w:lang w:val="es-ES_tradnl" w:eastAsia="es-ES"/>
        </w:rPr>
        <w:t xml:space="preserve"> General</w:t>
      </w:r>
    </w:p>
    <w:p w:rsidR="000D72FA" w:rsidRPr="000D72FA" w:rsidRDefault="000D72FA" w:rsidP="00656DD1">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6C69C9">
      <w:pPr>
        <w:numPr>
          <w:ilvl w:val="0"/>
          <w:numId w:val="3"/>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Un Secretario </w:t>
      </w:r>
      <w:r w:rsidRPr="000D72FA">
        <w:rPr>
          <w:rFonts w:ascii="Arial" w:eastAsia="Calibri" w:hAnsi="Arial" w:cs="Arial"/>
          <w:bCs/>
          <w:sz w:val="24"/>
          <w:szCs w:val="24"/>
          <w:lang w:val="es-ES_tradnl" w:eastAsia="es-ES"/>
        </w:rPr>
        <w:t>o Secretaria</w:t>
      </w:r>
      <w:r w:rsidRPr="000D72FA">
        <w:rPr>
          <w:rFonts w:ascii="Arial" w:eastAsia="Calibri" w:hAnsi="Arial" w:cs="Arial"/>
          <w:sz w:val="24"/>
          <w:szCs w:val="24"/>
          <w:lang w:val="es-ES_tradnl" w:eastAsia="es-ES"/>
        </w:rPr>
        <w:t xml:space="preserve"> de Organización</w:t>
      </w:r>
    </w:p>
    <w:p w:rsidR="000D72FA" w:rsidRPr="000D72FA" w:rsidRDefault="000D72FA" w:rsidP="00656DD1">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6C69C9">
      <w:pPr>
        <w:numPr>
          <w:ilvl w:val="0"/>
          <w:numId w:val="3"/>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Un Secretario </w:t>
      </w:r>
      <w:r w:rsidRPr="000D72FA">
        <w:rPr>
          <w:rFonts w:ascii="Arial" w:eastAsia="Calibri" w:hAnsi="Arial" w:cs="Arial"/>
          <w:bCs/>
          <w:sz w:val="24"/>
          <w:szCs w:val="24"/>
          <w:lang w:val="es-ES_tradnl" w:eastAsia="es-ES"/>
        </w:rPr>
        <w:t>o Secretaria</w:t>
      </w:r>
      <w:r w:rsidRPr="000D72FA">
        <w:rPr>
          <w:rFonts w:ascii="Arial" w:eastAsia="Calibri" w:hAnsi="Arial" w:cs="Arial"/>
          <w:sz w:val="24"/>
          <w:szCs w:val="24"/>
          <w:lang w:val="es-ES_tradnl" w:eastAsia="es-ES"/>
        </w:rPr>
        <w:t xml:space="preserve"> de Acción Electoral</w:t>
      </w:r>
    </w:p>
    <w:p w:rsidR="000D72FA" w:rsidRPr="000D72FA" w:rsidRDefault="000D72FA" w:rsidP="00656DD1">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6C69C9">
      <w:pPr>
        <w:numPr>
          <w:ilvl w:val="0"/>
          <w:numId w:val="3"/>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Un Secretario </w:t>
      </w:r>
      <w:r w:rsidRPr="000D72FA">
        <w:rPr>
          <w:rFonts w:ascii="Arial" w:eastAsia="Calibri" w:hAnsi="Arial" w:cs="Arial"/>
          <w:bCs/>
          <w:sz w:val="24"/>
          <w:szCs w:val="24"/>
          <w:lang w:val="es-ES_tradnl" w:eastAsia="es-ES"/>
        </w:rPr>
        <w:t>o Secretaria</w:t>
      </w:r>
      <w:r w:rsidRPr="000D72FA">
        <w:rPr>
          <w:rFonts w:ascii="Arial" w:eastAsia="Calibri" w:hAnsi="Arial" w:cs="Arial"/>
          <w:sz w:val="24"/>
          <w:szCs w:val="24"/>
          <w:lang w:val="es-ES_tradnl" w:eastAsia="es-ES"/>
        </w:rPr>
        <w:t xml:space="preserve"> de Gestión Social</w:t>
      </w:r>
    </w:p>
    <w:p w:rsidR="000D72FA" w:rsidRPr="000D72FA" w:rsidRDefault="000D72FA" w:rsidP="00656DD1">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6C69C9">
      <w:pPr>
        <w:numPr>
          <w:ilvl w:val="0"/>
          <w:numId w:val="3"/>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Un Secretario </w:t>
      </w:r>
      <w:r w:rsidRPr="000D72FA">
        <w:rPr>
          <w:rFonts w:ascii="Arial" w:eastAsia="Calibri" w:hAnsi="Arial" w:cs="Arial"/>
          <w:bCs/>
          <w:sz w:val="24"/>
          <w:szCs w:val="24"/>
          <w:lang w:val="es-ES_tradnl" w:eastAsia="es-ES"/>
        </w:rPr>
        <w:t>o Secretaria</w:t>
      </w:r>
      <w:r w:rsidRPr="000D72FA">
        <w:rPr>
          <w:rFonts w:ascii="Arial" w:eastAsia="Calibri" w:hAnsi="Arial" w:cs="Arial"/>
          <w:sz w:val="24"/>
          <w:szCs w:val="24"/>
          <w:lang w:val="es-ES_tradnl" w:eastAsia="es-ES"/>
        </w:rPr>
        <w:t xml:space="preserve"> de Finanzas</w:t>
      </w:r>
    </w:p>
    <w:p w:rsidR="000D72FA" w:rsidRPr="000D72FA" w:rsidRDefault="000D72FA" w:rsidP="00656DD1">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6C69C9">
      <w:pPr>
        <w:numPr>
          <w:ilvl w:val="0"/>
          <w:numId w:val="3"/>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Un Secretario </w:t>
      </w:r>
      <w:r w:rsidRPr="000D72FA">
        <w:rPr>
          <w:rFonts w:ascii="Arial" w:eastAsia="Calibri" w:hAnsi="Arial" w:cs="Arial"/>
          <w:bCs/>
          <w:sz w:val="24"/>
          <w:szCs w:val="24"/>
          <w:lang w:val="es-ES_tradnl" w:eastAsia="es-ES"/>
        </w:rPr>
        <w:t>o Secretaria</w:t>
      </w:r>
      <w:r w:rsidRPr="000D72FA">
        <w:rPr>
          <w:rFonts w:ascii="Arial" w:eastAsia="Calibri" w:hAnsi="Arial" w:cs="Arial"/>
          <w:sz w:val="24"/>
          <w:szCs w:val="24"/>
          <w:lang w:val="es-ES_tradnl" w:eastAsia="es-ES"/>
        </w:rPr>
        <w:t xml:space="preserve"> de Administración</w:t>
      </w:r>
    </w:p>
    <w:p w:rsidR="000D72FA" w:rsidRPr="000D72FA" w:rsidRDefault="000D72FA" w:rsidP="00656DD1">
      <w:pPr>
        <w:spacing w:after="0" w:line="240" w:lineRule="auto"/>
        <w:ind w:left="851" w:hanging="284"/>
        <w:jc w:val="both"/>
        <w:rPr>
          <w:rFonts w:ascii="Arial" w:eastAsia="Calibri" w:hAnsi="Arial" w:cs="Arial"/>
          <w:sz w:val="24"/>
          <w:szCs w:val="24"/>
          <w:lang w:val="es-ES_tradnl" w:eastAsia="es-ES"/>
        </w:rPr>
      </w:pPr>
    </w:p>
    <w:p w:rsidR="000D72FA" w:rsidRDefault="000D72FA" w:rsidP="006C69C9">
      <w:pPr>
        <w:numPr>
          <w:ilvl w:val="0"/>
          <w:numId w:val="3"/>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Una Secretari</w:t>
      </w:r>
      <w:r w:rsidRPr="000D72FA">
        <w:rPr>
          <w:rFonts w:ascii="Arial" w:eastAsia="Calibri" w:hAnsi="Arial" w:cs="Arial"/>
          <w:bCs/>
          <w:sz w:val="24"/>
          <w:szCs w:val="24"/>
          <w:lang w:val="es-ES_tradnl" w:eastAsia="es-ES"/>
        </w:rPr>
        <w:t>a</w:t>
      </w:r>
      <w:r w:rsidRPr="000D72FA">
        <w:rPr>
          <w:rFonts w:ascii="Arial" w:eastAsia="Calibri" w:hAnsi="Arial" w:cs="Arial"/>
          <w:sz w:val="24"/>
          <w:szCs w:val="24"/>
          <w:lang w:val="es-ES_tradnl" w:eastAsia="es-ES"/>
        </w:rPr>
        <w:t xml:space="preserve"> de Asuntos de la Mujer</w:t>
      </w:r>
    </w:p>
    <w:p w:rsidR="006D7814" w:rsidRPr="000D72FA" w:rsidRDefault="006D7814" w:rsidP="006D7814">
      <w:pPr>
        <w:spacing w:after="0" w:line="240" w:lineRule="auto"/>
        <w:ind w:left="851"/>
        <w:jc w:val="both"/>
        <w:rPr>
          <w:rFonts w:ascii="Arial" w:eastAsia="Calibri" w:hAnsi="Arial" w:cs="Arial"/>
          <w:sz w:val="24"/>
          <w:szCs w:val="24"/>
          <w:lang w:val="es-ES_tradnl" w:eastAsia="es-ES"/>
        </w:rPr>
      </w:pPr>
    </w:p>
    <w:p w:rsidR="000D72FA" w:rsidRPr="000D72FA" w:rsidRDefault="000D72FA" w:rsidP="000E7F36">
      <w:pPr>
        <w:numPr>
          <w:ilvl w:val="0"/>
          <w:numId w:val="3"/>
        </w:numPr>
        <w:tabs>
          <w:tab w:val="clear" w:pos="720"/>
          <w:tab w:val="num" w:pos="709"/>
        </w:tabs>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Un Secretario </w:t>
      </w:r>
      <w:r w:rsidRPr="000D72FA">
        <w:rPr>
          <w:rFonts w:ascii="Arial" w:eastAsia="Calibri" w:hAnsi="Arial" w:cs="Arial"/>
          <w:bCs/>
          <w:sz w:val="24"/>
          <w:szCs w:val="24"/>
          <w:lang w:val="es-ES_tradnl" w:eastAsia="es-ES"/>
        </w:rPr>
        <w:t>o Secretaria</w:t>
      </w:r>
      <w:r w:rsidRPr="000D72FA">
        <w:rPr>
          <w:rFonts w:ascii="Arial" w:eastAsia="Calibri" w:hAnsi="Arial" w:cs="Arial"/>
          <w:sz w:val="24"/>
          <w:szCs w:val="24"/>
          <w:lang w:val="es-ES_tradnl" w:eastAsia="es-ES"/>
        </w:rPr>
        <w:t xml:space="preserve"> de Acción Juvenil</w:t>
      </w:r>
    </w:p>
    <w:p w:rsidR="000D72FA" w:rsidRPr="000D72FA" w:rsidRDefault="000D72FA" w:rsidP="00656DD1">
      <w:pPr>
        <w:spacing w:after="0" w:line="240" w:lineRule="auto"/>
        <w:ind w:left="851" w:hanging="284"/>
        <w:jc w:val="both"/>
        <w:rPr>
          <w:rFonts w:ascii="Arial" w:eastAsia="Calibri" w:hAnsi="Arial" w:cs="Arial"/>
          <w:sz w:val="24"/>
          <w:szCs w:val="24"/>
          <w:lang w:val="es-ES_tradnl" w:eastAsia="es-ES"/>
        </w:rPr>
      </w:pPr>
    </w:p>
    <w:p w:rsidR="000D72FA" w:rsidRDefault="000D72FA" w:rsidP="000E7F36">
      <w:pPr>
        <w:numPr>
          <w:ilvl w:val="0"/>
          <w:numId w:val="3"/>
        </w:numPr>
        <w:spacing w:after="0" w:line="240" w:lineRule="auto"/>
        <w:ind w:left="851" w:hanging="425"/>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Un Secretario </w:t>
      </w:r>
      <w:r w:rsidRPr="000D72FA">
        <w:rPr>
          <w:rFonts w:ascii="Arial" w:eastAsia="Calibri" w:hAnsi="Arial" w:cs="Arial"/>
          <w:bCs/>
          <w:sz w:val="24"/>
          <w:szCs w:val="24"/>
          <w:lang w:val="es-ES_tradnl" w:eastAsia="es-ES"/>
        </w:rPr>
        <w:t>o Secretaria</w:t>
      </w:r>
      <w:r w:rsidRPr="000D72FA">
        <w:rPr>
          <w:rFonts w:ascii="Arial" w:eastAsia="Calibri" w:hAnsi="Arial" w:cs="Arial"/>
          <w:sz w:val="24"/>
          <w:szCs w:val="24"/>
          <w:lang w:val="es-ES_tradnl" w:eastAsia="es-ES"/>
        </w:rPr>
        <w:t xml:space="preserve"> de Asuntos Jurídicos</w:t>
      </w:r>
    </w:p>
    <w:p w:rsidR="00934226" w:rsidRPr="000D72FA" w:rsidRDefault="00934226" w:rsidP="00934226">
      <w:pPr>
        <w:spacing w:after="0" w:line="240" w:lineRule="auto"/>
        <w:jc w:val="both"/>
        <w:rPr>
          <w:rFonts w:ascii="Arial" w:eastAsia="Calibri" w:hAnsi="Arial" w:cs="Arial"/>
          <w:sz w:val="24"/>
          <w:szCs w:val="24"/>
          <w:lang w:val="es-ES_tradnl" w:eastAsia="es-ES"/>
        </w:rPr>
      </w:pPr>
    </w:p>
    <w:p w:rsidR="000D72FA" w:rsidRPr="000D72FA" w:rsidRDefault="0076050F"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ARTÍCULO 52.-</w:t>
      </w:r>
      <w:r w:rsidR="000D72FA" w:rsidRPr="000D72FA">
        <w:rPr>
          <w:rFonts w:ascii="Arial" w:eastAsia="Calibri" w:hAnsi="Arial" w:cs="Arial"/>
          <w:sz w:val="24"/>
          <w:szCs w:val="24"/>
          <w:lang w:val="es-ES_tradnl" w:eastAsia="es-ES"/>
        </w:rPr>
        <w:t xml:space="preserve"> El Comité Ejecutivo Nacional tendrá </w:t>
      </w:r>
      <w:r w:rsidR="000D72FA" w:rsidRPr="000D72FA">
        <w:rPr>
          <w:rFonts w:ascii="Arial" w:eastAsia="Calibri" w:hAnsi="Arial" w:cs="Arial"/>
          <w:bCs/>
          <w:sz w:val="24"/>
          <w:szCs w:val="24"/>
          <w:lang w:val="es-ES_tradnl" w:eastAsia="es-ES"/>
        </w:rPr>
        <w:t>las siguientes</w:t>
      </w:r>
      <w:r w:rsidR="000D72FA" w:rsidRPr="000D72FA">
        <w:rPr>
          <w:rFonts w:ascii="Arial" w:eastAsia="Calibri" w:hAnsi="Arial" w:cs="Arial"/>
          <w:sz w:val="24"/>
          <w:szCs w:val="24"/>
          <w:lang w:val="es-ES_tradnl" w:eastAsia="es-ES"/>
        </w:rPr>
        <w:t xml:space="preserve"> funciones: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6C69C9">
      <w:pPr>
        <w:numPr>
          <w:ilvl w:val="0"/>
          <w:numId w:val="2"/>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bCs/>
          <w:sz w:val="24"/>
          <w:szCs w:val="24"/>
          <w:lang w:val="es-ES_tradnl" w:eastAsia="es-ES"/>
        </w:rPr>
        <w:t>Vincularse</w:t>
      </w:r>
      <w:r w:rsidRPr="000D72FA">
        <w:rPr>
          <w:rFonts w:ascii="Arial" w:eastAsia="Calibri" w:hAnsi="Arial" w:cs="Arial"/>
          <w:sz w:val="24"/>
          <w:szCs w:val="24"/>
          <w:lang w:val="es-ES_tradnl" w:eastAsia="es-ES"/>
        </w:rPr>
        <w:t xml:space="preserve"> con la ciudadanía, para conocer </w:t>
      </w:r>
      <w:r w:rsidRPr="000D72FA">
        <w:rPr>
          <w:rFonts w:ascii="Arial" w:eastAsia="Calibri" w:hAnsi="Arial" w:cs="Arial"/>
          <w:bCs/>
          <w:sz w:val="24"/>
          <w:szCs w:val="24"/>
          <w:lang w:val="es-ES_tradnl" w:eastAsia="es-ES"/>
        </w:rPr>
        <w:t>sus</w:t>
      </w:r>
      <w:r w:rsidRPr="000D72FA">
        <w:rPr>
          <w:rFonts w:ascii="Arial" w:eastAsia="Calibri" w:hAnsi="Arial" w:cs="Arial"/>
          <w:sz w:val="24"/>
          <w:szCs w:val="24"/>
          <w:lang w:val="es-ES_tradnl" w:eastAsia="es-ES"/>
        </w:rPr>
        <w:t xml:space="preserve"> demandas y necesidades, proponer iniciativas y acciones políticas de los afiliados y afiliadas.</w:t>
      </w:r>
    </w:p>
    <w:p w:rsidR="000D72FA" w:rsidRPr="000D72FA" w:rsidRDefault="000D72FA" w:rsidP="00656DD1">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5B4602">
      <w:pPr>
        <w:numPr>
          <w:ilvl w:val="0"/>
          <w:numId w:val="2"/>
        </w:numPr>
        <w:tabs>
          <w:tab w:val="clear" w:pos="720"/>
          <w:tab w:val="num" w:pos="851"/>
        </w:tabs>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Será </w:t>
      </w:r>
      <w:r w:rsidRPr="000D72FA">
        <w:rPr>
          <w:rFonts w:ascii="Arial" w:eastAsia="Calibri" w:hAnsi="Arial" w:cs="Arial"/>
          <w:sz w:val="24"/>
          <w:szCs w:val="24"/>
          <w:lang w:val="es-ES_tradnl"/>
        </w:rPr>
        <w:t>el representante nacional de la Agrupación Política Nacional</w:t>
      </w:r>
    </w:p>
    <w:p w:rsidR="000D72FA" w:rsidRPr="00656DD1" w:rsidRDefault="000D72FA" w:rsidP="00656DD1">
      <w:pPr>
        <w:spacing w:after="0" w:line="240" w:lineRule="auto"/>
        <w:jc w:val="both"/>
        <w:rPr>
          <w:rFonts w:ascii="Arial" w:eastAsia="Calibri" w:hAnsi="Arial" w:cs="Arial"/>
          <w:sz w:val="24"/>
          <w:szCs w:val="24"/>
          <w:lang w:val="es-ES_tradnl" w:eastAsia="es-ES"/>
        </w:rPr>
      </w:pPr>
    </w:p>
    <w:p w:rsidR="000D72FA" w:rsidRPr="00656DD1" w:rsidRDefault="00656DD1" w:rsidP="0001704C">
      <w:pPr>
        <w:numPr>
          <w:ilvl w:val="0"/>
          <w:numId w:val="30"/>
        </w:numPr>
        <w:spacing w:after="0" w:line="240" w:lineRule="auto"/>
        <w:ind w:left="851" w:hanging="284"/>
        <w:jc w:val="both"/>
        <w:rPr>
          <w:rFonts w:ascii="Arial" w:eastAsia="Calibri" w:hAnsi="Arial" w:cs="Arial"/>
          <w:bCs/>
          <w:sz w:val="24"/>
          <w:szCs w:val="24"/>
          <w:lang w:val="es-ES_tradnl" w:eastAsia="es-ES"/>
        </w:rPr>
      </w:pPr>
      <w:r w:rsidRPr="00656DD1">
        <w:rPr>
          <w:rFonts w:ascii="Arial" w:eastAsia="Calibri" w:hAnsi="Arial" w:cs="Arial"/>
          <w:sz w:val="24"/>
          <w:szCs w:val="24"/>
          <w:lang w:val="es-ES_tradnl" w:eastAsia="es-ES"/>
        </w:rPr>
        <w:t>Convocará a Asamblea Nacional Ordinaria o Extraordinaria según sea el caso, a través de su Presidente o Presidenta</w:t>
      </w:r>
    </w:p>
    <w:p w:rsidR="00656DD1" w:rsidRPr="00656DD1" w:rsidRDefault="00656DD1" w:rsidP="00656DD1">
      <w:pPr>
        <w:spacing w:after="0" w:line="240" w:lineRule="auto"/>
        <w:jc w:val="both"/>
        <w:rPr>
          <w:rFonts w:ascii="Arial" w:eastAsia="Calibri" w:hAnsi="Arial" w:cs="Arial"/>
          <w:bCs/>
          <w:sz w:val="24"/>
          <w:szCs w:val="24"/>
          <w:lang w:val="es-ES_tradnl" w:eastAsia="es-ES"/>
        </w:rPr>
      </w:pPr>
    </w:p>
    <w:p w:rsidR="000D72FA" w:rsidRPr="000D72FA" w:rsidRDefault="000D72FA" w:rsidP="0001704C">
      <w:pPr>
        <w:numPr>
          <w:ilvl w:val="0"/>
          <w:numId w:val="30"/>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Aprobará la convocatoria de acuerdo a los procesos de elección de dirigentes y postulación de candidatos cuando exista un acuerdo </w:t>
      </w:r>
      <w:r w:rsidRPr="000D72FA">
        <w:rPr>
          <w:rFonts w:ascii="Arial" w:eastAsia="Calibri" w:hAnsi="Arial" w:cs="Arial"/>
          <w:sz w:val="24"/>
          <w:szCs w:val="24"/>
          <w:lang w:val="es-ES_tradnl"/>
        </w:rPr>
        <w:t>cuando exista un acuerdo de participación</w:t>
      </w:r>
    </w:p>
    <w:p w:rsidR="000D72FA" w:rsidRPr="000D72FA" w:rsidRDefault="000D72FA" w:rsidP="00656DD1">
      <w:pPr>
        <w:spacing w:after="0" w:line="240" w:lineRule="auto"/>
        <w:ind w:left="851" w:hanging="284"/>
        <w:jc w:val="both"/>
        <w:rPr>
          <w:rFonts w:ascii="Arial" w:eastAsia="Calibri" w:hAnsi="Arial" w:cs="Arial"/>
          <w:sz w:val="24"/>
          <w:szCs w:val="24"/>
          <w:lang w:val="es-ES_tradnl" w:eastAsia="es-ES"/>
        </w:rPr>
      </w:pPr>
    </w:p>
    <w:p w:rsidR="000D72FA" w:rsidRPr="000D72FA" w:rsidRDefault="0076050F"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ARTÍCULO 53.-</w:t>
      </w:r>
      <w:r w:rsidR="000D72FA" w:rsidRPr="000D72FA">
        <w:rPr>
          <w:rFonts w:ascii="Arial" w:eastAsia="Calibri" w:hAnsi="Arial" w:cs="Arial"/>
          <w:sz w:val="24"/>
          <w:szCs w:val="24"/>
          <w:lang w:val="es-ES_tradnl" w:eastAsia="es-ES"/>
        </w:rPr>
        <w:t xml:space="preserve"> El Presidente </w:t>
      </w:r>
      <w:r w:rsidR="000D72FA" w:rsidRPr="000D72FA">
        <w:rPr>
          <w:rFonts w:ascii="Arial" w:eastAsia="Calibri" w:hAnsi="Arial" w:cs="Arial"/>
          <w:bCs/>
          <w:sz w:val="24"/>
          <w:szCs w:val="24"/>
          <w:lang w:val="es-ES_tradnl" w:eastAsia="es-ES"/>
        </w:rPr>
        <w:t>o Presidenta</w:t>
      </w:r>
      <w:r w:rsidR="000D72FA" w:rsidRPr="000D72FA">
        <w:rPr>
          <w:rFonts w:ascii="Arial" w:eastAsia="Calibri" w:hAnsi="Arial" w:cs="Arial"/>
          <w:sz w:val="24"/>
          <w:szCs w:val="24"/>
          <w:lang w:val="es-ES_tradnl" w:eastAsia="es-ES"/>
        </w:rPr>
        <w:t xml:space="preserve"> del Comité Ejecutivo Nacional tendrá las siguientes atribuciones:</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6C69C9">
      <w:pPr>
        <w:numPr>
          <w:ilvl w:val="0"/>
          <w:numId w:val="4"/>
        </w:numPr>
        <w:tabs>
          <w:tab w:val="left"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sz w:val="24"/>
          <w:szCs w:val="24"/>
          <w:lang w:val="es-ES_tradnl" w:eastAsia="es-ES"/>
        </w:rPr>
        <w:t xml:space="preserve">Convocará al Comité Ejecutivo Nacional, </w:t>
      </w:r>
      <w:r w:rsidRPr="000D72FA">
        <w:rPr>
          <w:rFonts w:ascii="Arial" w:eastAsia="Calibri" w:hAnsi="Arial" w:cs="Arial"/>
          <w:bCs/>
          <w:sz w:val="24"/>
          <w:szCs w:val="24"/>
          <w:lang w:val="es-ES_tradnl" w:eastAsia="es-ES"/>
        </w:rPr>
        <w:t>con 5 días naturales de anticipación,  señalando el lugar donde se llevará a cabo, fecha y hora, el orden del día, quórum legal, deberá contener el nombre y cargo de quienes están autorizados a convocar, se publicará en los estrados en las sedes nacional y estatales especificando la fecha en que se publica y se retira de los estrados y en la página de Internet de la Agrupación Política Nacional FUERZA AUTÓNOMA MEXICANA, o por correo electrónico a los afiliados y afiliadas que lo hayan proporcionado; presidiendo sus sesiones y ejecutando sus acuerdos.</w:t>
      </w:r>
      <w:r w:rsidRPr="000D72FA">
        <w:rPr>
          <w:rFonts w:ascii="Arial" w:eastAsia="Calibri" w:hAnsi="Arial" w:cs="Arial"/>
          <w:bCs/>
          <w:sz w:val="24"/>
          <w:szCs w:val="24"/>
          <w:lang w:val="es-ES_tradnl"/>
        </w:rPr>
        <w:t>Siendo quórum legal para sesionar el 50%  más uno del total de los integrantes del Comité Ejecutivo Nacional. Y sus resoluciones serán aprobadas por mayoría simple</w:t>
      </w:r>
      <w:r w:rsidRPr="000D72FA">
        <w:rPr>
          <w:rFonts w:ascii="Arial" w:eastAsia="Calibri" w:hAnsi="Arial" w:cs="Arial"/>
          <w:bCs/>
          <w:sz w:val="24"/>
          <w:szCs w:val="24"/>
          <w:lang w:val="es-ES_tradnl" w:eastAsia="es-ES"/>
        </w:rPr>
        <w:t>.</w:t>
      </w:r>
    </w:p>
    <w:p w:rsidR="000D72FA" w:rsidRPr="000D72FA" w:rsidRDefault="000D72FA" w:rsidP="00D61BAA">
      <w:pPr>
        <w:tabs>
          <w:tab w:val="left" w:pos="851"/>
        </w:tabs>
        <w:spacing w:after="0" w:line="240" w:lineRule="auto"/>
        <w:ind w:left="851" w:hanging="284"/>
        <w:jc w:val="both"/>
        <w:rPr>
          <w:rFonts w:ascii="Arial" w:eastAsia="Calibri" w:hAnsi="Arial" w:cs="Arial"/>
          <w:bCs/>
          <w:sz w:val="24"/>
          <w:szCs w:val="24"/>
          <w:lang w:val="es-ES_tradnl" w:eastAsia="es-ES"/>
        </w:rPr>
      </w:pPr>
    </w:p>
    <w:p w:rsidR="000D72FA" w:rsidRPr="000D72FA" w:rsidRDefault="00D61BAA" w:rsidP="006C69C9">
      <w:pPr>
        <w:numPr>
          <w:ilvl w:val="0"/>
          <w:numId w:val="4"/>
        </w:numPr>
        <w:tabs>
          <w:tab w:val="left" w:pos="851"/>
        </w:tabs>
        <w:spacing w:after="0" w:line="240" w:lineRule="auto"/>
        <w:ind w:left="851" w:hanging="284"/>
        <w:jc w:val="both"/>
        <w:rPr>
          <w:rFonts w:ascii="Arial" w:eastAsia="Calibri" w:hAnsi="Arial" w:cs="Arial"/>
          <w:sz w:val="24"/>
          <w:szCs w:val="24"/>
          <w:lang w:val="es-ES_tradnl" w:eastAsia="es-ES"/>
        </w:rPr>
      </w:pPr>
      <w:r w:rsidRPr="00FB1B95">
        <w:rPr>
          <w:rFonts w:ascii="Arial" w:eastAsia="Calibri" w:hAnsi="Arial" w:cs="Arial"/>
          <w:b/>
          <w:sz w:val="24"/>
          <w:szCs w:val="24"/>
          <w:lang w:val="es-ES_tradnl" w:eastAsia="es-ES"/>
        </w:rPr>
        <w:t>Emitir</w:t>
      </w:r>
      <w:r w:rsidRPr="00D61BAA">
        <w:rPr>
          <w:rFonts w:ascii="Arial" w:eastAsia="Calibri" w:hAnsi="Arial" w:cs="Arial"/>
          <w:sz w:val="24"/>
          <w:szCs w:val="24"/>
          <w:lang w:val="es-ES_tradnl" w:eastAsia="es-ES"/>
        </w:rPr>
        <w:t xml:space="preserve"> la convocatoria para las Asambleas Nacionales Ordinaria o Extraordinaria según sea el caso</w:t>
      </w:r>
      <w:r w:rsidR="000D72FA" w:rsidRPr="00D61BAA">
        <w:rPr>
          <w:rFonts w:ascii="Arial" w:eastAsia="Calibri" w:hAnsi="Arial" w:cs="Arial"/>
          <w:sz w:val="24"/>
          <w:szCs w:val="24"/>
          <w:lang w:val="es-ES_tradnl" w:eastAsia="es-ES"/>
        </w:rPr>
        <w:t>.</w:t>
      </w:r>
    </w:p>
    <w:p w:rsidR="000D72FA" w:rsidRPr="000D72FA" w:rsidRDefault="000D72FA" w:rsidP="00D61BAA">
      <w:pPr>
        <w:tabs>
          <w:tab w:val="left" w:pos="851"/>
        </w:tabs>
        <w:spacing w:after="0" w:line="240" w:lineRule="auto"/>
        <w:ind w:left="851" w:hanging="284"/>
        <w:jc w:val="both"/>
        <w:rPr>
          <w:rFonts w:ascii="Arial" w:eastAsia="Calibri" w:hAnsi="Arial" w:cs="Arial"/>
          <w:sz w:val="24"/>
          <w:szCs w:val="24"/>
          <w:lang w:val="es-ES_tradnl" w:eastAsia="es-ES"/>
        </w:rPr>
      </w:pPr>
    </w:p>
    <w:p w:rsidR="000D72FA" w:rsidRPr="00D61BAA" w:rsidRDefault="000D72FA" w:rsidP="006C69C9">
      <w:pPr>
        <w:numPr>
          <w:ilvl w:val="0"/>
          <w:numId w:val="4"/>
        </w:numPr>
        <w:tabs>
          <w:tab w:val="left" w:pos="851"/>
        </w:tabs>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bCs/>
          <w:sz w:val="24"/>
          <w:szCs w:val="24"/>
          <w:lang w:val="es-ES_tradnl" w:eastAsia="es-ES"/>
        </w:rPr>
        <w:t>Deberá</w:t>
      </w:r>
      <w:r w:rsidR="00D61BAA" w:rsidRPr="00D61BAA">
        <w:rPr>
          <w:rFonts w:ascii="Arial" w:hAnsi="Arial" w:cs="Arial"/>
          <w:sz w:val="24"/>
          <w:szCs w:val="24"/>
          <w:lang w:val="es-ES_tradnl"/>
        </w:rPr>
        <w:t xml:space="preserve"> cumplir y hacer cumplir las resoluciones de la </w:t>
      </w:r>
      <w:r w:rsidR="00D61BAA" w:rsidRPr="000E7F36">
        <w:rPr>
          <w:rFonts w:ascii="Arial" w:hAnsi="Arial" w:cs="Arial"/>
          <w:sz w:val="24"/>
          <w:szCs w:val="24"/>
          <w:lang w:val="es-ES_tradnl"/>
        </w:rPr>
        <w:t>Asamblea</w:t>
      </w:r>
      <w:r w:rsidR="00D61BAA" w:rsidRPr="00D61BAA">
        <w:rPr>
          <w:rFonts w:ascii="Arial" w:hAnsi="Arial" w:cs="Arial"/>
          <w:sz w:val="24"/>
          <w:szCs w:val="24"/>
          <w:lang w:val="es-ES_tradnl"/>
        </w:rPr>
        <w:t xml:space="preserve"> Nacional</w:t>
      </w:r>
      <w:r w:rsidRPr="00D61BAA">
        <w:rPr>
          <w:rFonts w:ascii="Arial" w:eastAsia="Calibri" w:hAnsi="Arial" w:cs="Arial"/>
          <w:sz w:val="24"/>
          <w:szCs w:val="24"/>
          <w:lang w:val="es-ES_tradnl" w:eastAsia="es-ES"/>
        </w:rPr>
        <w:t>.</w:t>
      </w:r>
    </w:p>
    <w:p w:rsidR="000D72FA" w:rsidRPr="000D72FA" w:rsidRDefault="000D72FA" w:rsidP="005B4602">
      <w:pPr>
        <w:numPr>
          <w:ilvl w:val="0"/>
          <w:numId w:val="4"/>
        </w:numPr>
        <w:tabs>
          <w:tab w:val="left" w:pos="851"/>
        </w:tabs>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 Analizará y decidirá sobre las cuestiones políticas y </w:t>
      </w:r>
      <w:r w:rsidRPr="000D72FA">
        <w:rPr>
          <w:rFonts w:ascii="Arial" w:eastAsia="Calibri" w:hAnsi="Arial" w:cs="Arial"/>
          <w:bCs/>
          <w:sz w:val="24"/>
          <w:szCs w:val="24"/>
          <w:lang w:val="es-ES_tradnl" w:eastAsia="es-ES"/>
        </w:rPr>
        <w:t>de organización</w:t>
      </w:r>
      <w:r w:rsidRPr="000D72FA">
        <w:rPr>
          <w:rFonts w:ascii="Arial" w:eastAsia="Calibri" w:hAnsi="Arial" w:cs="Arial"/>
          <w:sz w:val="24"/>
          <w:szCs w:val="24"/>
          <w:lang w:val="es-ES_tradnl" w:eastAsia="es-ES"/>
        </w:rPr>
        <w:t xml:space="preserve"> de la Agrupación Política Nacional.</w:t>
      </w:r>
    </w:p>
    <w:p w:rsidR="000D72FA" w:rsidRPr="00D61BAA" w:rsidRDefault="000D72FA" w:rsidP="00D61BAA">
      <w:pPr>
        <w:tabs>
          <w:tab w:val="left" w:pos="851"/>
        </w:tabs>
        <w:spacing w:after="0" w:line="240" w:lineRule="auto"/>
        <w:jc w:val="both"/>
        <w:rPr>
          <w:rFonts w:ascii="Arial" w:eastAsia="Calibri" w:hAnsi="Arial" w:cs="Arial"/>
          <w:sz w:val="24"/>
          <w:szCs w:val="24"/>
          <w:lang w:val="es-ES_tradnl" w:eastAsia="es-ES"/>
        </w:rPr>
      </w:pPr>
    </w:p>
    <w:p w:rsidR="000D72FA" w:rsidRPr="000D72FA" w:rsidRDefault="000D72FA" w:rsidP="0001704C">
      <w:pPr>
        <w:numPr>
          <w:ilvl w:val="0"/>
          <w:numId w:val="31"/>
        </w:numPr>
        <w:tabs>
          <w:tab w:val="left" w:pos="851"/>
        </w:tabs>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Expedirá y firmará los nombramientos </w:t>
      </w:r>
      <w:r w:rsidRPr="000D72FA">
        <w:rPr>
          <w:rFonts w:ascii="Arial" w:eastAsia="Calibri" w:hAnsi="Arial" w:cs="Arial"/>
          <w:bCs/>
          <w:sz w:val="24"/>
          <w:szCs w:val="24"/>
          <w:lang w:val="es-ES_tradnl" w:eastAsia="es-ES"/>
        </w:rPr>
        <w:t>de los y las titulares de las Secretarias, Coordinaciones, Delegaciones, Órganos y Departamentos Administrativos q</w:t>
      </w:r>
      <w:r w:rsidRPr="000D72FA">
        <w:rPr>
          <w:rFonts w:ascii="Arial" w:eastAsia="Calibri" w:hAnsi="Arial" w:cs="Arial"/>
          <w:sz w:val="24"/>
          <w:szCs w:val="24"/>
          <w:lang w:val="es-ES_tradnl" w:eastAsia="es-ES"/>
        </w:rPr>
        <w:t>ue acuerde el Comité Ejecutivo Nacional.</w:t>
      </w:r>
    </w:p>
    <w:p w:rsidR="000D72FA" w:rsidRPr="000D72FA" w:rsidRDefault="000D72FA" w:rsidP="00D61BAA">
      <w:pPr>
        <w:tabs>
          <w:tab w:val="left" w:pos="851"/>
        </w:tabs>
        <w:spacing w:after="0" w:line="240" w:lineRule="auto"/>
        <w:ind w:left="851" w:hanging="284"/>
        <w:jc w:val="both"/>
        <w:rPr>
          <w:rFonts w:ascii="Arial" w:eastAsia="Calibri" w:hAnsi="Arial" w:cs="Arial"/>
          <w:sz w:val="24"/>
          <w:szCs w:val="24"/>
          <w:lang w:val="es-ES_tradnl" w:eastAsia="es-ES"/>
        </w:rPr>
      </w:pPr>
    </w:p>
    <w:p w:rsidR="000D72FA" w:rsidRPr="00FB1B95" w:rsidRDefault="00D61BAA" w:rsidP="0001704C">
      <w:pPr>
        <w:numPr>
          <w:ilvl w:val="0"/>
          <w:numId w:val="31"/>
        </w:numPr>
        <w:tabs>
          <w:tab w:val="left" w:pos="851"/>
        </w:tabs>
        <w:spacing w:after="0" w:line="300" w:lineRule="exact"/>
        <w:ind w:left="851" w:hanging="284"/>
        <w:jc w:val="both"/>
        <w:rPr>
          <w:rFonts w:ascii="Arial" w:eastAsia="Calibri" w:hAnsi="Arial" w:cs="Arial"/>
          <w:b/>
          <w:sz w:val="24"/>
          <w:szCs w:val="24"/>
          <w:lang w:val="es-ES_tradnl" w:eastAsia="es-ES"/>
        </w:rPr>
      </w:pPr>
      <w:r w:rsidRPr="00D61BAA">
        <w:rPr>
          <w:rFonts w:ascii="Arial" w:eastAsia="Calibri" w:hAnsi="Arial" w:cs="Arial"/>
          <w:sz w:val="24"/>
          <w:szCs w:val="24"/>
          <w:lang w:val="es-ES_tradnl" w:eastAsia="es-ES"/>
        </w:rPr>
        <w:t xml:space="preserve">Ejecutar las sanciones </w:t>
      </w:r>
      <w:r w:rsidRPr="00706DA3">
        <w:rPr>
          <w:rFonts w:ascii="Arial" w:eastAsia="Calibri" w:hAnsi="Arial" w:cs="Arial"/>
          <w:b/>
          <w:sz w:val="24"/>
          <w:szCs w:val="24"/>
          <w:lang w:val="es-ES_tradnl" w:eastAsia="es-ES"/>
        </w:rPr>
        <w:t xml:space="preserve">que emitan las Comisiones </w:t>
      </w:r>
      <w:r w:rsidR="00706DA3" w:rsidRPr="00706DA3">
        <w:rPr>
          <w:rFonts w:ascii="Arial" w:eastAsia="Calibri" w:hAnsi="Arial" w:cs="Arial"/>
          <w:b/>
          <w:sz w:val="24"/>
          <w:szCs w:val="24"/>
          <w:lang w:val="es-ES_tradnl" w:eastAsia="es-ES"/>
        </w:rPr>
        <w:t>Nacionales</w:t>
      </w:r>
      <w:r w:rsidR="00706DA3">
        <w:rPr>
          <w:rFonts w:ascii="Arial" w:eastAsia="Calibri" w:hAnsi="Arial" w:cs="Arial"/>
          <w:sz w:val="24"/>
          <w:szCs w:val="24"/>
          <w:lang w:val="es-ES_tradnl" w:eastAsia="es-ES"/>
        </w:rPr>
        <w:t xml:space="preserve"> </w:t>
      </w:r>
      <w:r w:rsidRPr="00D61BAA">
        <w:rPr>
          <w:rFonts w:ascii="Arial" w:eastAsia="Calibri" w:hAnsi="Arial" w:cs="Arial"/>
          <w:sz w:val="24"/>
          <w:szCs w:val="24"/>
          <w:lang w:val="es-ES_tradnl" w:eastAsia="es-ES"/>
        </w:rPr>
        <w:t xml:space="preserve">de Honor y Justicia </w:t>
      </w:r>
      <w:r w:rsidRPr="00706DA3">
        <w:rPr>
          <w:rFonts w:ascii="Arial" w:eastAsia="Calibri" w:hAnsi="Arial" w:cs="Arial"/>
          <w:b/>
          <w:sz w:val="24"/>
          <w:szCs w:val="24"/>
          <w:lang w:val="es-ES_tradnl" w:eastAsia="es-ES"/>
        </w:rPr>
        <w:t>y de Vigilancia</w:t>
      </w:r>
      <w:r w:rsidRPr="00D61BAA">
        <w:rPr>
          <w:rFonts w:ascii="Arial" w:eastAsia="Calibri" w:hAnsi="Arial" w:cs="Arial"/>
          <w:sz w:val="24"/>
          <w:szCs w:val="24"/>
          <w:lang w:val="es-ES_tradnl" w:eastAsia="es-ES"/>
        </w:rPr>
        <w:t xml:space="preserve"> cuando </w:t>
      </w:r>
      <w:r w:rsidR="004C502B">
        <w:rPr>
          <w:rFonts w:ascii="Arial" w:eastAsia="Calibri" w:hAnsi="Arial" w:cs="Arial"/>
          <w:b/>
          <w:sz w:val="24"/>
          <w:szCs w:val="24"/>
          <w:lang w:val="es-ES_tradnl" w:eastAsia="es-ES"/>
        </w:rPr>
        <w:t>é</w:t>
      </w:r>
      <w:r w:rsidRPr="00FB1B95">
        <w:rPr>
          <w:rFonts w:ascii="Arial" w:eastAsia="Calibri" w:hAnsi="Arial" w:cs="Arial"/>
          <w:b/>
          <w:sz w:val="24"/>
          <w:szCs w:val="24"/>
          <w:lang w:val="es-ES_tradnl" w:eastAsia="es-ES"/>
        </w:rPr>
        <w:t>stas queden firmes.</w:t>
      </w:r>
    </w:p>
    <w:p w:rsidR="00D61BAA" w:rsidRPr="00FB1B95" w:rsidRDefault="00D61BAA" w:rsidP="00D61BAA">
      <w:pPr>
        <w:tabs>
          <w:tab w:val="left" w:pos="851"/>
        </w:tabs>
        <w:spacing w:after="0" w:line="300" w:lineRule="exact"/>
        <w:jc w:val="both"/>
        <w:rPr>
          <w:rFonts w:ascii="Arial" w:eastAsia="Calibri" w:hAnsi="Arial" w:cs="Arial"/>
          <w:b/>
          <w:sz w:val="24"/>
          <w:szCs w:val="24"/>
          <w:lang w:val="es-ES_tradnl" w:eastAsia="es-ES"/>
        </w:rPr>
      </w:pPr>
    </w:p>
    <w:p w:rsidR="00D61BAA" w:rsidRDefault="00D61BAA" w:rsidP="0001704C">
      <w:pPr>
        <w:numPr>
          <w:ilvl w:val="0"/>
          <w:numId w:val="31"/>
        </w:numPr>
        <w:tabs>
          <w:tab w:val="left" w:pos="851"/>
        </w:tabs>
        <w:spacing w:after="0" w:line="300" w:lineRule="exact"/>
        <w:ind w:left="851" w:hanging="284"/>
        <w:jc w:val="both"/>
        <w:rPr>
          <w:rFonts w:ascii="Arial" w:eastAsia="Calibri" w:hAnsi="Arial" w:cs="Arial"/>
          <w:sz w:val="24"/>
          <w:szCs w:val="24"/>
          <w:lang w:val="es-ES_tradnl" w:eastAsia="es-ES"/>
        </w:rPr>
      </w:pPr>
      <w:r w:rsidRPr="00D61BAA">
        <w:rPr>
          <w:rFonts w:ascii="Arial" w:eastAsia="Calibri" w:hAnsi="Arial" w:cs="Arial"/>
          <w:sz w:val="24"/>
          <w:szCs w:val="24"/>
          <w:lang w:val="es-ES_tradnl" w:eastAsia="es-ES"/>
        </w:rPr>
        <w:t xml:space="preserve">Presentará a </w:t>
      </w:r>
      <w:r w:rsidRPr="00FB1B95">
        <w:rPr>
          <w:rFonts w:ascii="Arial" w:eastAsia="Calibri" w:hAnsi="Arial" w:cs="Arial"/>
          <w:b/>
          <w:sz w:val="24"/>
          <w:szCs w:val="24"/>
          <w:lang w:val="es-ES_tradnl" w:eastAsia="es-ES"/>
        </w:rPr>
        <w:t>la Asamblea Nacional</w:t>
      </w:r>
      <w:r w:rsidRPr="00D61BAA">
        <w:rPr>
          <w:rFonts w:ascii="Arial" w:eastAsia="Calibri" w:hAnsi="Arial" w:cs="Arial"/>
          <w:sz w:val="24"/>
          <w:szCs w:val="24"/>
          <w:lang w:val="es-ES_tradnl" w:eastAsia="es-ES"/>
        </w:rPr>
        <w:t xml:space="preserve"> el programa anual de trabajo de su Presidencia</w:t>
      </w:r>
    </w:p>
    <w:p w:rsidR="00D61BAA" w:rsidRDefault="00D61BAA" w:rsidP="00D61BAA">
      <w:pPr>
        <w:tabs>
          <w:tab w:val="left" w:pos="851"/>
        </w:tabs>
        <w:spacing w:after="0" w:line="300" w:lineRule="exact"/>
        <w:jc w:val="both"/>
        <w:rPr>
          <w:rFonts w:ascii="Arial" w:eastAsia="Calibri" w:hAnsi="Arial" w:cs="Arial"/>
          <w:sz w:val="24"/>
          <w:szCs w:val="24"/>
          <w:lang w:val="es-ES_tradnl" w:eastAsia="es-ES"/>
        </w:rPr>
      </w:pPr>
    </w:p>
    <w:p w:rsidR="00D61BAA" w:rsidRDefault="00D61BAA" w:rsidP="0001704C">
      <w:pPr>
        <w:numPr>
          <w:ilvl w:val="0"/>
          <w:numId w:val="31"/>
        </w:numPr>
        <w:tabs>
          <w:tab w:val="left" w:pos="851"/>
        </w:tabs>
        <w:spacing w:after="0" w:line="300" w:lineRule="exact"/>
        <w:ind w:left="851" w:hanging="284"/>
        <w:jc w:val="both"/>
        <w:rPr>
          <w:rFonts w:ascii="Arial" w:eastAsia="Calibri" w:hAnsi="Arial" w:cs="Arial"/>
          <w:sz w:val="24"/>
          <w:szCs w:val="24"/>
          <w:lang w:val="es-ES_tradnl" w:eastAsia="es-ES"/>
        </w:rPr>
      </w:pPr>
      <w:r w:rsidRPr="00D61BAA">
        <w:rPr>
          <w:rFonts w:ascii="Arial" w:eastAsia="Calibri" w:hAnsi="Arial" w:cs="Arial"/>
          <w:sz w:val="24"/>
          <w:szCs w:val="24"/>
          <w:lang w:val="es-ES_tradnl" w:eastAsia="es-ES"/>
        </w:rPr>
        <w:t xml:space="preserve">Rendirá ante </w:t>
      </w:r>
      <w:r w:rsidRPr="00FB1B95">
        <w:rPr>
          <w:rFonts w:ascii="Arial" w:eastAsia="Calibri" w:hAnsi="Arial" w:cs="Arial"/>
          <w:b/>
          <w:sz w:val="24"/>
          <w:szCs w:val="24"/>
          <w:lang w:val="es-ES_tradnl" w:eastAsia="es-ES"/>
        </w:rPr>
        <w:t>la Asamblea</w:t>
      </w:r>
      <w:r w:rsidRPr="00D61BAA">
        <w:rPr>
          <w:rFonts w:ascii="Arial" w:eastAsia="Calibri" w:hAnsi="Arial" w:cs="Arial"/>
          <w:sz w:val="24"/>
          <w:szCs w:val="24"/>
          <w:lang w:val="es-ES_tradnl" w:eastAsia="es-ES"/>
        </w:rPr>
        <w:t xml:space="preserve"> Nacional informe </w:t>
      </w:r>
      <w:r w:rsidRPr="00706DA3">
        <w:rPr>
          <w:rFonts w:ascii="Arial" w:eastAsia="Calibri" w:hAnsi="Arial" w:cs="Arial"/>
          <w:b/>
          <w:sz w:val="24"/>
          <w:szCs w:val="24"/>
          <w:lang w:val="es-ES_tradnl" w:eastAsia="es-ES"/>
        </w:rPr>
        <w:t>anual</w:t>
      </w:r>
      <w:r w:rsidRPr="00D61BAA">
        <w:rPr>
          <w:rFonts w:ascii="Arial" w:eastAsia="Calibri" w:hAnsi="Arial" w:cs="Arial"/>
          <w:sz w:val="24"/>
          <w:szCs w:val="24"/>
          <w:lang w:val="es-ES_tradnl" w:eastAsia="es-ES"/>
        </w:rPr>
        <w:t xml:space="preserve"> de actividades con un apartado sobre el origen y aplicación de los recursos financieros de la Agrupación Política Nacional.</w:t>
      </w:r>
    </w:p>
    <w:p w:rsidR="00D61BAA" w:rsidRDefault="00D61BAA" w:rsidP="00D61BAA">
      <w:pPr>
        <w:tabs>
          <w:tab w:val="left" w:pos="851"/>
        </w:tabs>
        <w:spacing w:after="0" w:line="300" w:lineRule="exact"/>
        <w:jc w:val="both"/>
        <w:rPr>
          <w:rFonts w:ascii="Arial" w:eastAsia="Calibri" w:hAnsi="Arial" w:cs="Arial"/>
          <w:sz w:val="24"/>
          <w:szCs w:val="24"/>
          <w:lang w:val="es-ES_tradnl" w:eastAsia="es-ES"/>
        </w:rPr>
      </w:pPr>
    </w:p>
    <w:p w:rsidR="00D61BAA" w:rsidRDefault="00D61BAA" w:rsidP="0001704C">
      <w:pPr>
        <w:numPr>
          <w:ilvl w:val="0"/>
          <w:numId w:val="31"/>
        </w:numPr>
        <w:tabs>
          <w:tab w:val="left" w:pos="851"/>
        </w:tabs>
        <w:spacing w:after="0" w:line="300" w:lineRule="exact"/>
        <w:ind w:left="851" w:hanging="284"/>
        <w:jc w:val="both"/>
        <w:rPr>
          <w:rFonts w:ascii="Arial" w:eastAsia="Calibri" w:hAnsi="Arial" w:cs="Arial"/>
          <w:sz w:val="24"/>
          <w:szCs w:val="24"/>
          <w:lang w:val="es-ES_tradnl" w:eastAsia="es-ES"/>
        </w:rPr>
      </w:pPr>
      <w:r w:rsidRPr="00D61BAA">
        <w:rPr>
          <w:rFonts w:ascii="Arial" w:eastAsia="Calibri" w:hAnsi="Arial" w:cs="Arial"/>
          <w:sz w:val="24"/>
          <w:szCs w:val="24"/>
          <w:lang w:val="es-ES_tradnl" w:eastAsia="es-ES"/>
        </w:rPr>
        <w:t xml:space="preserve">Suscribirá acuerdos de participación con algún Partido Político Nacional, previa aprobación </w:t>
      </w:r>
      <w:r w:rsidRPr="0070420C">
        <w:rPr>
          <w:rFonts w:ascii="Arial" w:eastAsia="Calibri" w:hAnsi="Arial" w:cs="Arial"/>
          <w:b/>
          <w:sz w:val="24"/>
          <w:szCs w:val="24"/>
          <w:lang w:val="es-ES_tradnl" w:eastAsia="es-ES"/>
        </w:rPr>
        <w:t>de la Asamblea</w:t>
      </w:r>
      <w:r w:rsidRPr="00D61BAA">
        <w:rPr>
          <w:rFonts w:ascii="Arial" w:eastAsia="Calibri" w:hAnsi="Arial" w:cs="Arial"/>
          <w:sz w:val="24"/>
          <w:szCs w:val="24"/>
          <w:lang w:val="es-ES_tradnl" w:eastAsia="es-ES"/>
        </w:rPr>
        <w:t xml:space="preserve"> Nacional.</w:t>
      </w:r>
    </w:p>
    <w:p w:rsidR="00D61BAA" w:rsidRDefault="00D61BAA" w:rsidP="00D61BAA">
      <w:pPr>
        <w:tabs>
          <w:tab w:val="left" w:pos="851"/>
        </w:tabs>
        <w:spacing w:after="0" w:line="300" w:lineRule="exact"/>
        <w:jc w:val="both"/>
        <w:rPr>
          <w:rFonts w:ascii="Arial" w:eastAsia="Calibri" w:hAnsi="Arial" w:cs="Arial"/>
          <w:sz w:val="24"/>
          <w:szCs w:val="24"/>
          <w:lang w:val="es-ES_tradnl" w:eastAsia="es-ES"/>
        </w:rPr>
      </w:pPr>
    </w:p>
    <w:p w:rsidR="00D61BAA" w:rsidRDefault="00D61BAA" w:rsidP="0001704C">
      <w:pPr>
        <w:numPr>
          <w:ilvl w:val="0"/>
          <w:numId w:val="31"/>
        </w:numPr>
        <w:tabs>
          <w:tab w:val="left" w:pos="851"/>
        </w:tabs>
        <w:spacing w:after="0" w:line="300" w:lineRule="exact"/>
        <w:ind w:left="851" w:hanging="284"/>
        <w:jc w:val="both"/>
        <w:rPr>
          <w:rFonts w:ascii="Arial" w:eastAsia="Calibri" w:hAnsi="Arial" w:cs="Arial"/>
          <w:sz w:val="24"/>
          <w:szCs w:val="24"/>
          <w:lang w:val="es-ES_tradnl" w:eastAsia="es-ES"/>
        </w:rPr>
      </w:pPr>
      <w:r w:rsidRPr="0070420C">
        <w:rPr>
          <w:rFonts w:ascii="Arial" w:hAnsi="Arial" w:cs="Arial"/>
          <w:b/>
          <w:sz w:val="24"/>
          <w:szCs w:val="24"/>
          <w:lang w:val="es-ES_tradnl"/>
        </w:rPr>
        <w:t xml:space="preserve">Es </w:t>
      </w:r>
      <w:r w:rsidRPr="000E7F36">
        <w:rPr>
          <w:rFonts w:ascii="Arial" w:hAnsi="Arial" w:cs="Arial"/>
          <w:sz w:val="24"/>
          <w:szCs w:val="24"/>
          <w:lang w:val="es-ES_tradnl"/>
        </w:rPr>
        <w:t>el</w:t>
      </w:r>
      <w:r w:rsidRPr="0070420C">
        <w:rPr>
          <w:rFonts w:ascii="Arial" w:hAnsi="Arial" w:cs="Arial"/>
          <w:b/>
          <w:sz w:val="24"/>
          <w:szCs w:val="24"/>
          <w:lang w:val="es-ES_tradnl"/>
        </w:rPr>
        <w:t xml:space="preserve"> </w:t>
      </w:r>
      <w:r w:rsidRPr="0070420C">
        <w:rPr>
          <w:rFonts w:ascii="Arial" w:hAnsi="Arial" w:cs="Arial"/>
          <w:sz w:val="24"/>
          <w:szCs w:val="24"/>
          <w:lang w:val="es-ES_tradnl"/>
        </w:rPr>
        <w:t>encargado</w:t>
      </w:r>
      <w:r w:rsidRPr="00D61BAA">
        <w:rPr>
          <w:rFonts w:ascii="Arial" w:hAnsi="Arial" w:cs="Arial"/>
          <w:sz w:val="24"/>
          <w:szCs w:val="24"/>
          <w:lang w:val="es-ES_tradnl"/>
        </w:rPr>
        <w:t xml:space="preserve"> de presentar ante el Instituto Federal Electoral el informe de origen y destino de recursos y en ausencia lo presentará el Secretario de Finanzas</w:t>
      </w:r>
      <w:r w:rsidRPr="00D61BAA">
        <w:rPr>
          <w:rFonts w:ascii="Arial" w:eastAsia="Calibri" w:hAnsi="Arial" w:cs="Arial"/>
          <w:sz w:val="24"/>
          <w:szCs w:val="24"/>
          <w:lang w:val="es-ES_tradnl" w:eastAsia="es-ES"/>
        </w:rPr>
        <w:t>.</w:t>
      </w:r>
    </w:p>
    <w:p w:rsidR="00D61BAA" w:rsidRDefault="00D61BAA" w:rsidP="00D61BAA">
      <w:pPr>
        <w:tabs>
          <w:tab w:val="left" w:pos="851"/>
        </w:tabs>
        <w:spacing w:after="0" w:line="300" w:lineRule="exact"/>
        <w:jc w:val="both"/>
        <w:rPr>
          <w:rFonts w:ascii="Arial" w:eastAsia="Calibri" w:hAnsi="Arial" w:cs="Arial"/>
          <w:sz w:val="24"/>
          <w:szCs w:val="24"/>
          <w:lang w:val="es-ES_tradnl" w:eastAsia="es-ES"/>
        </w:rPr>
      </w:pPr>
    </w:p>
    <w:p w:rsidR="00D61BAA" w:rsidRPr="00D61BAA" w:rsidRDefault="00D61BAA" w:rsidP="0001704C">
      <w:pPr>
        <w:numPr>
          <w:ilvl w:val="0"/>
          <w:numId w:val="31"/>
        </w:numPr>
        <w:tabs>
          <w:tab w:val="left" w:pos="851"/>
        </w:tabs>
        <w:spacing w:after="0" w:line="300" w:lineRule="exact"/>
        <w:ind w:left="851" w:hanging="284"/>
        <w:jc w:val="both"/>
        <w:rPr>
          <w:rFonts w:ascii="Arial" w:eastAsia="Calibri" w:hAnsi="Arial" w:cs="Arial"/>
          <w:sz w:val="24"/>
          <w:szCs w:val="24"/>
          <w:lang w:val="es-ES_tradnl" w:eastAsia="es-ES"/>
        </w:rPr>
      </w:pPr>
      <w:r w:rsidRPr="00D61BAA">
        <w:rPr>
          <w:rFonts w:ascii="Arial" w:eastAsia="Calibri" w:hAnsi="Arial" w:cs="Arial"/>
          <w:sz w:val="24"/>
          <w:szCs w:val="24"/>
          <w:lang w:val="es-ES_tradnl" w:eastAsia="es-ES"/>
        </w:rPr>
        <w:t xml:space="preserve">Representar a la Agrupación Política Nacional ante personas físicas y morales ante toda clase de tribunales, autoridades e instituciones, con todas las facultades de Apoderado General con poder Notarial para pleitos y cobranzas, para actos de administración y dominio, incluyendo facultades especiales, que conforme a la ley, requieran cláusula especial, con la única limitación de que, para enajenar o gravar inmuebles para la Agrupación Política Nacional, requerirá acuerdo expreso </w:t>
      </w:r>
      <w:r w:rsidRPr="0070420C">
        <w:rPr>
          <w:rFonts w:ascii="Arial" w:eastAsia="Calibri" w:hAnsi="Arial" w:cs="Arial"/>
          <w:b/>
          <w:sz w:val="24"/>
          <w:szCs w:val="24"/>
          <w:lang w:val="es-ES_tradnl" w:eastAsia="es-ES"/>
        </w:rPr>
        <w:t>de la Asamblea</w:t>
      </w:r>
      <w:r w:rsidRPr="00D61BAA">
        <w:rPr>
          <w:rFonts w:ascii="Arial" w:eastAsia="Calibri" w:hAnsi="Arial" w:cs="Arial"/>
          <w:sz w:val="24"/>
          <w:szCs w:val="24"/>
          <w:lang w:val="es-ES_tradnl" w:eastAsia="es-ES"/>
        </w:rPr>
        <w:t xml:space="preserve"> Nacional, pudiendo sustituir el mandato, todo o en parte. Podrá otorgar mandatos especiales y revocar los que se hubiesen otorgado y determinar las sustituciones teniendo facultades para celebrar convenios y firmar títulos y obligaciones de crédito, en los términos del artículo 9° de la Ley General de Títulos y Operaciones de Créditos. </w:t>
      </w:r>
    </w:p>
    <w:p w:rsidR="000D72FA" w:rsidRDefault="000D72FA" w:rsidP="0001704C">
      <w:pPr>
        <w:numPr>
          <w:ilvl w:val="0"/>
          <w:numId w:val="31"/>
        </w:numPr>
        <w:tabs>
          <w:tab w:val="left" w:pos="851"/>
        </w:tabs>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Delegar </w:t>
      </w:r>
      <w:r w:rsidRPr="000D72FA">
        <w:rPr>
          <w:rFonts w:ascii="Arial" w:eastAsia="Calibri" w:hAnsi="Arial" w:cs="Arial"/>
          <w:sz w:val="24"/>
          <w:szCs w:val="24"/>
          <w:lang w:val="es-ES_tradnl"/>
        </w:rPr>
        <w:t>las atribuciones que estime convenientes a los demás integrantes del Comité Ejecutivo Nacional</w:t>
      </w:r>
      <w:r w:rsidRPr="000D72FA">
        <w:rPr>
          <w:rFonts w:ascii="Arial" w:eastAsia="Calibri" w:hAnsi="Arial" w:cs="Arial"/>
          <w:sz w:val="24"/>
          <w:szCs w:val="24"/>
          <w:lang w:val="es-ES_tradnl" w:eastAsia="es-ES"/>
        </w:rPr>
        <w:t>.</w:t>
      </w:r>
    </w:p>
    <w:p w:rsidR="00934226" w:rsidRDefault="00934226" w:rsidP="00934226">
      <w:pPr>
        <w:tabs>
          <w:tab w:val="left" w:pos="851"/>
        </w:tabs>
        <w:spacing w:after="0" w:line="240" w:lineRule="auto"/>
        <w:ind w:left="851"/>
        <w:jc w:val="both"/>
        <w:rPr>
          <w:rFonts w:ascii="Arial" w:eastAsia="Calibri" w:hAnsi="Arial" w:cs="Arial"/>
          <w:sz w:val="24"/>
          <w:szCs w:val="24"/>
          <w:lang w:val="es-ES_tradnl" w:eastAsia="es-ES"/>
        </w:rPr>
      </w:pPr>
    </w:p>
    <w:p w:rsidR="00D61BAA" w:rsidRPr="00D61BAA" w:rsidRDefault="00D61BAA" w:rsidP="0001704C">
      <w:pPr>
        <w:numPr>
          <w:ilvl w:val="0"/>
          <w:numId w:val="31"/>
        </w:numPr>
        <w:tabs>
          <w:tab w:val="left" w:pos="851"/>
        </w:tabs>
        <w:spacing w:after="0" w:line="240" w:lineRule="auto"/>
        <w:ind w:left="851" w:hanging="284"/>
        <w:jc w:val="both"/>
        <w:rPr>
          <w:rFonts w:ascii="Arial" w:eastAsia="Calibri" w:hAnsi="Arial" w:cs="Arial"/>
          <w:sz w:val="24"/>
          <w:szCs w:val="24"/>
          <w:lang w:val="es-ES_tradnl" w:eastAsia="es-ES"/>
        </w:rPr>
      </w:pPr>
      <w:r w:rsidRPr="0070420C">
        <w:rPr>
          <w:rFonts w:ascii="Arial" w:eastAsia="Calibri" w:hAnsi="Arial" w:cs="Arial"/>
          <w:b/>
          <w:bCs/>
          <w:sz w:val="24"/>
          <w:szCs w:val="24"/>
          <w:lang w:val="es-ES_tradnl" w:eastAsia="es-ES"/>
        </w:rPr>
        <w:t>Durará en su</w:t>
      </w:r>
      <w:r w:rsidRPr="00D61BAA">
        <w:rPr>
          <w:rFonts w:ascii="Arial" w:eastAsia="Calibri" w:hAnsi="Arial" w:cs="Arial"/>
          <w:bCs/>
          <w:sz w:val="24"/>
          <w:szCs w:val="24"/>
          <w:lang w:val="es-ES_tradnl" w:eastAsia="es-ES"/>
        </w:rPr>
        <w:t xml:space="preserve"> encargo por tres años</w:t>
      </w:r>
      <w:r w:rsidRPr="00D61BAA">
        <w:rPr>
          <w:rFonts w:ascii="Times New Roman" w:eastAsia="Calibri" w:hAnsi="Times New Roman" w:cs="Times New Roman"/>
          <w:bCs/>
          <w:sz w:val="24"/>
          <w:szCs w:val="24"/>
          <w:lang w:val="es-ES_tradnl" w:eastAsia="es-ES"/>
        </w:rPr>
        <w:t xml:space="preserve">, </w:t>
      </w:r>
      <w:r w:rsidRPr="0070420C">
        <w:rPr>
          <w:rFonts w:ascii="Arial" w:eastAsia="Calibri" w:hAnsi="Arial" w:cs="Arial"/>
          <w:b/>
          <w:bCs/>
          <w:sz w:val="24"/>
          <w:szCs w:val="24"/>
          <w:lang w:val="es-ES_tradnl" w:eastAsia="es-ES"/>
        </w:rPr>
        <w:t>con posibilidad de relegirse una sola vez, por un periodo similar en forma inmediata</w:t>
      </w:r>
      <w:r w:rsidRPr="00D61BAA">
        <w:rPr>
          <w:rFonts w:ascii="Arial" w:eastAsia="Calibri" w:hAnsi="Arial" w:cs="Arial"/>
          <w:bCs/>
          <w:sz w:val="24"/>
          <w:szCs w:val="24"/>
          <w:lang w:val="es-ES_tradnl" w:eastAsia="es-ES"/>
        </w:rPr>
        <w:t>.</w:t>
      </w:r>
    </w:p>
    <w:p w:rsidR="00D61BAA" w:rsidRPr="00D61BAA" w:rsidRDefault="00D61BAA" w:rsidP="00D61BAA">
      <w:pPr>
        <w:tabs>
          <w:tab w:val="left" w:pos="851"/>
        </w:tabs>
        <w:spacing w:after="0" w:line="240" w:lineRule="auto"/>
        <w:jc w:val="both"/>
        <w:rPr>
          <w:rFonts w:ascii="Arial" w:eastAsia="Calibri" w:hAnsi="Arial" w:cs="Arial"/>
          <w:sz w:val="24"/>
          <w:szCs w:val="24"/>
          <w:lang w:val="es-ES_tradnl" w:eastAsia="es-ES"/>
        </w:rPr>
      </w:pPr>
    </w:p>
    <w:p w:rsidR="00D61BAA" w:rsidRPr="00D61BAA" w:rsidRDefault="00D61BAA" w:rsidP="0001704C">
      <w:pPr>
        <w:numPr>
          <w:ilvl w:val="0"/>
          <w:numId w:val="31"/>
        </w:numPr>
        <w:tabs>
          <w:tab w:val="left" w:pos="851"/>
        </w:tabs>
        <w:spacing w:after="0" w:line="240" w:lineRule="auto"/>
        <w:ind w:left="851" w:hanging="284"/>
        <w:jc w:val="both"/>
        <w:rPr>
          <w:rFonts w:ascii="Arial" w:eastAsia="Calibri" w:hAnsi="Arial" w:cs="Arial"/>
          <w:sz w:val="24"/>
          <w:szCs w:val="24"/>
          <w:lang w:val="es-ES_tradnl" w:eastAsia="es-ES"/>
        </w:rPr>
      </w:pPr>
      <w:r w:rsidRPr="0070420C">
        <w:rPr>
          <w:rFonts w:ascii="Arial" w:eastAsia="Calibri" w:hAnsi="Arial" w:cs="Arial"/>
          <w:b/>
          <w:bCs/>
          <w:sz w:val="24"/>
          <w:szCs w:val="24"/>
          <w:lang w:val="es-ES_tradnl" w:eastAsia="es-ES"/>
        </w:rPr>
        <w:t>Designar a los Secretarios del Comité Ejecutivo Nacional y crear Secretarias, Coordinaciones, Delegaciones, Órganos y Departamentos Administrativos, dando cuenta a la Asamblea Nacional</w:t>
      </w:r>
      <w:r w:rsidRPr="00D61BAA">
        <w:rPr>
          <w:rFonts w:ascii="Arial" w:eastAsia="Calibri" w:hAnsi="Arial" w:cs="Arial"/>
          <w:bCs/>
          <w:sz w:val="24"/>
          <w:szCs w:val="24"/>
          <w:lang w:val="es-ES_tradnl" w:eastAsia="es-ES"/>
        </w:rPr>
        <w:t>.</w:t>
      </w:r>
    </w:p>
    <w:p w:rsidR="000D72FA" w:rsidRPr="000D72FA" w:rsidRDefault="000D72FA" w:rsidP="000D72FA">
      <w:pPr>
        <w:tabs>
          <w:tab w:val="left" w:pos="1134"/>
        </w:tabs>
        <w:spacing w:after="0" w:line="240" w:lineRule="auto"/>
        <w:jc w:val="both"/>
        <w:rPr>
          <w:rFonts w:ascii="Arial" w:eastAsia="Calibri" w:hAnsi="Arial" w:cs="Arial"/>
          <w:sz w:val="24"/>
          <w:szCs w:val="24"/>
          <w:lang w:val="es-ES_tradnl" w:eastAsia="es-ES"/>
        </w:rPr>
      </w:pPr>
    </w:p>
    <w:p w:rsidR="000D72FA" w:rsidRPr="000D72FA" w:rsidRDefault="0076050F"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ARTÍCULO 54.-</w:t>
      </w:r>
      <w:r w:rsidR="000D72FA" w:rsidRPr="000D72FA">
        <w:rPr>
          <w:rFonts w:ascii="Arial" w:eastAsia="Calibri" w:hAnsi="Arial" w:cs="Arial"/>
          <w:sz w:val="24"/>
          <w:szCs w:val="24"/>
          <w:lang w:val="es-ES_tradnl" w:eastAsia="es-ES"/>
        </w:rPr>
        <w:t xml:space="preserve"> Las atribuciones del Secretario </w:t>
      </w:r>
      <w:r w:rsidR="000D72FA" w:rsidRPr="000D72FA">
        <w:rPr>
          <w:rFonts w:ascii="Arial" w:eastAsia="Calibri" w:hAnsi="Arial" w:cs="Arial"/>
          <w:bCs/>
          <w:sz w:val="24"/>
          <w:szCs w:val="24"/>
          <w:lang w:val="es-ES_tradnl" w:eastAsia="es-ES"/>
        </w:rPr>
        <w:t>o Secretaria</w:t>
      </w:r>
      <w:r w:rsidR="000D72FA" w:rsidRPr="000D72FA">
        <w:rPr>
          <w:rFonts w:ascii="Arial" w:eastAsia="Calibri" w:hAnsi="Arial" w:cs="Arial"/>
          <w:sz w:val="24"/>
          <w:szCs w:val="24"/>
          <w:lang w:val="es-ES_tradnl" w:eastAsia="es-ES"/>
        </w:rPr>
        <w:t xml:space="preserve"> General del Comité Ejecutivo Nacional serán las siguientes:</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1704C">
      <w:pPr>
        <w:numPr>
          <w:ilvl w:val="1"/>
          <w:numId w:val="31"/>
        </w:numPr>
        <w:tabs>
          <w:tab w:val="left" w:pos="851"/>
        </w:tabs>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Suplirá en sus ausencias temporales al Presidente </w:t>
      </w:r>
      <w:r w:rsidRPr="000D72FA">
        <w:rPr>
          <w:rFonts w:ascii="Arial" w:eastAsia="Calibri" w:hAnsi="Arial" w:cs="Arial"/>
          <w:bCs/>
          <w:sz w:val="24"/>
          <w:szCs w:val="24"/>
          <w:lang w:val="es-ES_tradnl" w:eastAsia="es-ES"/>
        </w:rPr>
        <w:t>o Presidenta</w:t>
      </w:r>
      <w:r w:rsidRPr="000D72FA">
        <w:rPr>
          <w:rFonts w:ascii="Arial" w:eastAsia="Calibri" w:hAnsi="Arial" w:cs="Arial"/>
          <w:sz w:val="24"/>
          <w:szCs w:val="24"/>
          <w:lang w:val="es-ES_tradnl" w:eastAsia="es-ES"/>
        </w:rPr>
        <w:t xml:space="preserve"> del Comité Ejecutivo Nacional.</w:t>
      </w:r>
    </w:p>
    <w:p w:rsidR="000D72FA" w:rsidRPr="000D72FA" w:rsidRDefault="000D72FA" w:rsidP="0076050F">
      <w:pPr>
        <w:tabs>
          <w:tab w:val="left" w:pos="851"/>
        </w:tabs>
        <w:spacing w:after="0" w:line="240" w:lineRule="auto"/>
        <w:ind w:left="851" w:hanging="284"/>
        <w:contextualSpacing/>
        <w:jc w:val="both"/>
        <w:rPr>
          <w:rFonts w:ascii="Arial" w:eastAsia="Calibri" w:hAnsi="Arial" w:cs="Arial"/>
          <w:sz w:val="24"/>
          <w:szCs w:val="24"/>
          <w:lang w:val="es-ES_tradnl" w:eastAsia="es-ES"/>
        </w:rPr>
      </w:pPr>
    </w:p>
    <w:p w:rsidR="00D61BAA" w:rsidRPr="00D61BAA" w:rsidRDefault="00D61BAA" w:rsidP="0001704C">
      <w:pPr>
        <w:numPr>
          <w:ilvl w:val="1"/>
          <w:numId w:val="31"/>
        </w:numPr>
        <w:tabs>
          <w:tab w:val="left" w:pos="851"/>
        </w:tabs>
        <w:spacing w:after="0" w:line="240" w:lineRule="auto"/>
        <w:ind w:left="851" w:hanging="284"/>
        <w:contextualSpacing/>
        <w:jc w:val="both"/>
        <w:rPr>
          <w:rFonts w:ascii="Arial" w:eastAsia="Calibri" w:hAnsi="Arial" w:cs="Arial"/>
          <w:sz w:val="24"/>
          <w:szCs w:val="24"/>
          <w:lang w:val="es-ES_tradnl" w:eastAsia="es-ES"/>
        </w:rPr>
      </w:pPr>
      <w:r w:rsidRPr="00050331">
        <w:rPr>
          <w:rFonts w:ascii="Arial" w:eastAsia="Calibri" w:hAnsi="Arial" w:cs="Arial"/>
          <w:sz w:val="24"/>
          <w:szCs w:val="24"/>
          <w:lang w:val="es-ES_tradnl" w:eastAsia="es-ES"/>
        </w:rPr>
        <w:t>Firmará</w:t>
      </w:r>
      <w:r w:rsidRPr="0070420C">
        <w:rPr>
          <w:rFonts w:ascii="Arial" w:eastAsia="Calibri" w:hAnsi="Arial" w:cs="Arial"/>
          <w:b/>
          <w:sz w:val="24"/>
          <w:szCs w:val="24"/>
          <w:lang w:val="es-ES_tradnl" w:eastAsia="es-ES"/>
        </w:rPr>
        <w:t xml:space="preserve"> los documentos que en su caso le requiera </w:t>
      </w:r>
      <w:r w:rsidRPr="00050331">
        <w:rPr>
          <w:rFonts w:ascii="Arial" w:hAnsi="Arial" w:cs="Arial"/>
          <w:sz w:val="24"/>
          <w:szCs w:val="24"/>
          <w:lang w:val="es-ES_tradnl"/>
        </w:rPr>
        <w:t xml:space="preserve">el Presidente </w:t>
      </w:r>
      <w:r w:rsidRPr="00050331">
        <w:rPr>
          <w:rFonts w:ascii="Arial" w:hAnsi="Arial" w:cs="Arial"/>
          <w:bCs/>
          <w:sz w:val="24"/>
          <w:szCs w:val="24"/>
          <w:lang w:val="es-ES_tradnl"/>
        </w:rPr>
        <w:t>o Presidenta</w:t>
      </w:r>
      <w:r w:rsidRPr="00050331">
        <w:rPr>
          <w:rFonts w:ascii="Arial" w:hAnsi="Arial" w:cs="Arial"/>
          <w:sz w:val="24"/>
          <w:szCs w:val="24"/>
          <w:lang w:val="es-ES_tradnl"/>
        </w:rPr>
        <w:t xml:space="preserve"> del Comité Ejecutivo Nacional.</w:t>
      </w:r>
    </w:p>
    <w:p w:rsidR="000D72FA" w:rsidRPr="000D72FA" w:rsidRDefault="000D72FA" w:rsidP="0076050F">
      <w:pPr>
        <w:tabs>
          <w:tab w:val="left" w:pos="851"/>
        </w:tabs>
        <w:ind w:left="851" w:hanging="284"/>
        <w:contextualSpacing/>
        <w:rPr>
          <w:rFonts w:ascii="Arial" w:eastAsia="Calibri" w:hAnsi="Arial" w:cs="Arial"/>
          <w:sz w:val="24"/>
          <w:szCs w:val="24"/>
          <w:lang w:val="es-ES_tradnl" w:eastAsia="es-ES"/>
        </w:rPr>
      </w:pPr>
    </w:p>
    <w:p w:rsidR="000D72FA" w:rsidRPr="000D72FA" w:rsidRDefault="000D72FA" w:rsidP="0001704C">
      <w:pPr>
        <w:numPr>
          <w:ilvl w:val="1"/>
          <w:numId w:val="31"/>
        </w:numPr>
        <w:tabs>
          <w:tab w:val="left" w:pos="851"/>
        </w:tabs>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Coadyuvará con el Presidente </w:t>
      </w:r>
      <w:r w:rsidRPr="000D72FA">
        <w:rPr>
          <w:rFonts w:ascii="Arial" w:eastAsia="Calibri" w:hAnsi="Arial" w:cs="Arial"/>
          <w:bCs/>
          <w:sz w:val="24"/>
          <w:szCs w:val="24"/>
          <w:lang w:val="es-ES_tradnl" w:eastAsia="es-ES"/>
        </w:rPr>
        <w:t>o Presidenta del Comité Ejecutivo Nacional</w:t>
      </w:r>
      <w:r w:rsidRPr="000D72FA">
        <w:rPr>
          <w:rFonts w:ascii="Arial" w:eastAsia="Calibri" w:hAnsi="Arial" w:cs="Arial"/>
          <w:sz w:val="24"/>
          <w:szCs w:val="24"/>
          <w:lang w:val="es-ES_tradnl" w:eastAsia="es-ES"/>
        </w:rPr>
        <w:t xml:space="preserve"> en la coordinación, programación y evaluación de las actividades de las dependencias del Comité Ejecutivo Nacional.</w:t>
      </w:r>
    </w:p>
    <w:p w:rsidR="000D72FA" w:rsidRPr="000D72FA" w:rsidRDefault="000D72FA" w:rsidP="0076050F">
      <w:pPr>
        <w:tabs>
          <w:tab w:val="left" w:pos="851"/>
        </w:tabs>
        <w:ind w:left="851" w:hanging="284"/>
        <w:contextualSpacing/>
        <w:rPr>
          <w:rFonts w:ascii="Arial" w:eastAsia="Calibri" w:hAnsi="Arial" w:cs="Arial"/>
          <w:sz w:val="24"/>
          <w:szCs w:val="24"/>
          <w:lang w:val="es-ES_tradnl" w:eastAsia="es-ES"/>
        </w:rPr>
      </w:pPr>
    </w:p>
    <w:p w:rsidR="00D61BAA" w:rsidRPr="00D61BAA" w:rsidRDefault="00D61BAA" w:rsidP="0001704C">
      <w:pPr>
        <w:numPr>
          <w:ilvl w:val="1"/>
          <w:numId w:val="31"/>
        </w:numPr>
        <w:tabs>
          <w:tab w:val="left" w:pos="851"/>
        </w:tabs>
        <w:spacing w:after="0" w:line="240" w:lineRule="auto"/>
        <w:ind w:left="851" w:hanging="284"/>
        <w:contextualSpacing/>
        <w:jc w:val="both"/>
        <w:rPr>
          <w:rFonts w:ascii="Arial" w:eastAsia="Calibri" w:hAnsi="Arial" w:cs="Arial"/>
          <w:sz w:val="24"/>
          <w:szCs w:val="24"/>
          <w:lang w:val="es-ES_tradnl" w:eastAsia="es-ES"/>
        </w:rPr>
      </w:pPr>
      <w:r w:rsidRPr="00D61BAA">
        <w:rPr>
          <w:rFonts w:ascii="Arial" w:hAnsi="Arial" w:cs="Arial"/>
          <w:sz w:val="24"/>
          <w:szCs w:val="24"/>
          <w:lang w:val="es-ES_tradnl"/>
        </w:rPr>
        <w:t xml:space="preserve">Elaborará el Plan Anual de Operación Política que el Presidente </w:t>
      </w:r>
      <w:r w:rsidRPr="00D61BAA">
        <w:rPr>
          <w:rFonts w:ascii="Arial" w:hAnsi="Arial" w:cs="Arial"/>
          <w:bCs/>
          <w:sz w:val="24"/>
          <w:szCs w:val="24"/>
          <w:lang w:val="es-ES_tradnl"/>
        </w:rPr>
        <w:t>o Presidenta</w:t>
      </w:r>
      <w:r w:rsidRPr="00D61BAA">
        <w:rPr>
          <w:rFonts w:ascii="Arial" w:hAnsi="Arial" w:cs="Arial"/>
          <w:sz w:val="24"/>
          <w:szCs w:val="24"/>
          <w:lang w:val="es-ES_tradnl"/>
        </w:rPr>
        <w:t xml:space="preserve"> del Comité Ejecutivo Nacional someterá al pleno </w:t>
      </w:r>
      <w:r w:rsidRPr="00706DA3">
        <w:rPr>
          <w:rFonts w:ascii="Arial" w:hAnsi="Arial" w:cs="Arial"/>
          <w:b/>
          <w:sz w:val="24"/>
          <w:szCs w:val="24"/>
          <w:lang w:val="es-ES_tradnl"/>
        </w:rPr>
        <w:t>de</w:t>
      </w:r>
      <w:r w:rsidRPr="00D61BAA">
        <w:rPr>
          <w:rFonts w:ascii="Arial" w:hAnsi="Arial" w:cs="Arial"/>
          <w:sz w:val="24"/>
          <w:szCs w:val="24"/>
          <w:lang w:val="es-ES_tradnl"/>
        </w:rPr>
        <w:t xml:space="preserve"> </w:t>
      </w:r>
      <w:r w:rsidRPr="0070420C">
        <w:rPr>
          <w:rFonts w:ascii="Arial" w:hAnsi="Arial" w:cs="Arial"/>
          <w:b/>
          <w:sz w:val="24"/>
          <w:szCs w:val="24"/>
          <w:lang w:val="es-ES_tradnl"/>
        </w:rPr>
        <w:t xml:space="preserve">la Asamblea </w:t>
      </w:r>
      <w:r w:rsidRPr="00D61BAA">
        <w:rPr>
          <w:rFonts w:ascii="Arial" w:hAnsi="Arial" w:cs="Arial"/>
          <w:sz w:val="24"/>
          <w:szCs w:val="24"/>
          <w:lang w:val="es-ES_tradnl"/>
        </w:rPr>
        <w:t>Nacional.</w:t>
      </w:r>
    </w:p>
    <w:p w:rsidR="000D72FA" w:rsidRPr="000D72FA" w:rsidRDefault="000D72FA" w:rsidP="0076050F">
      <w:pPr>
        <w:tabs>
          <w:tab w:val="left" w:pos="851"/>
        </w:tabs>
        <w:ind w:left="851" w:hanging="284"/>
        <w:contextualSpacing/>
        <w:rPr>
          <w:rFonts w:ascii="Arial" w:eastAsia="Calibri" w:hAnsi="Arial" w:cs="Arial"/>
          <w:sz w:val="24"/>
          <w:szCs w:val="24"/>
          <w:lang w:val="es-ES_tradnl" w:eastAsia="es-ES"/>
        </w:rPr>
      </w:pPr>
    </w:p>
    <w:p w:rsidR="000D72FA" w:rsidRPr="000D72FA" w:rsidRDefault="000D72FA" w:rsidP="0001704C">
      <w:pPr>
        <w:numPr>
          <w:ilvl w:val="1"/>
          <w:numId w:val="31"/>
        </w:numPr>
        <w:tabs>
          <w:tab w:val="left" w:pos="851"/>
        </w:tabs>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Comunicará a quien corresponda los acuerdos del Comité Ejecutivo Nacional y del Presidente </w:t>
      </w:r>
      <w:r w:rsidRPr="000D72FA">
        <w:rPr>
          <w:rFonts w:ascii="Arial" w:eastAsia="Calibri" w:hAnsi="Arial" w:cs="Arial"/>
          <w:bCs/>
          <w:sz w:val="24"/>
          <w:szCs w:val="24"/>
          <w:lang w:val="es-ES_tradnl" w:eastAsia="es-ES"/>
        </w:rPr>
        <w:t>o Presidentadel Comité Ejecutivo Nacional.</w:t>
      </w:r>
    </w:p>
    <w:p w:rsidR="000D72FA" w:rsidRPr="000D72FA" w:rsidRDefault="000D72FA" w:rsidP="0076050F">
      <w:pPr>
        <w:tabs>
          <w:tab w:val="left" w:pos="851"/>
        </w:tabs>
        <w:ind w:left="851" w:hanging="284"/>
        <w:contextualSpacing/>
        <w:rPr>
          <w:rFonts w:ascii="Arial" w:eastAsia="Calibri" w:hAnsi="Arial" w:cs="Arial"/>
          <w:sz w:val="24"/>
          <w:szCs w:val="24"/>
          <w:lang w:val="es-ES_tradnl" w:eastAsia="es-ES"/>
        </w:rPr>
      </w:pPr>
    </w:p>
    <w:p w:rsidR="000D72FA" w:rsidRPr="000D72FA" w:rsidRDefault="000D72FA" w:rsidP="0001704C">
      <w:pPr>
        <w:numPr>
          <w:ilvl w:val="1"/>
          <w:numId w:val="31"/>
        </w:numPr>
        <w:tabs>
          <w:tab w:val="left" w:pos="851"/>
        </w:tabs>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Vigilar que se turnen a los Secretarios </w:t>
      </w:r>
      <w:r w:rsidRPr="000D72FA">
        <w:rPr>
          <w:rFonts w:ascii="Arial" w:eastAsia="Calibri" w:hAnsi="Arial" w:cs="Arial"/>
          <w:bCs/>
          <w:sz w:val="24"/>
          <w:szCs w:val="24"/>
          <w:lang w:val="es-ES_tradnl" w:eastAsia="es-ES"/>
        </w:rPr>
        <w:t>o Secretarias</w:t>
      </w:r>
      <w:r w:rsidRPr="000D72FA">
        <w:rPr>
          <w:rFonts w:ascii="Arial" w:eastAsia="Calibri" w:hAnsi="Arial" w:cs="Arial"/>
          <w:sz w:val="24"/>
          <w:szCs w:val="24"/>
          <w:lang w:val="es-ES_tradnl" w:eastAsia="es-ES"/>
        </w:rPr>
        <w:t xml:space="preserve"> los asuntos que sean de su competencia y vigilará su cumplimiento.</w:t>
      </w:r>
    </w:p>
    <w:p w:rsidR="000D72FA" w:rsidRPr="000D72FA" w:rsidRDefault="000D72FA" w:rsidP="0076050F">
      <w:pPr>
        <w:tabs>
          <w:tab w:val="left" w:pos="851"/>
        </w:tabs>
        <w:spacing w:line="240" w:lineRule="auto"/>
        <w:ind w:left="851" w:hanging="284"/>
        <w:contextualSpacing/>
        <w:rPr>
          <w:rFonts w:ascii="Arial" w:eastAsia="Calibri" w:hAnsi="Arial" w:cs="Arial"/>
          <w:sz w:val="24"/>
          <w:szCs w:val="24"/>
          <w:lang w:val="es-ES_tradnl" w:eastAsia="es-ES"/>
        </w:rPr>
      </w:pPr>
    </w:p>
    <w:p w:rsidR="000D72FA" w:rsidRPr="0076050F" w:rsidRDefault="000D72FA" w:rsidP="0001704C">
      <w:pPr>
        <w:numPr>
          <w:ilvl w:val="0"/>
          <w:numId w:val="32"/>
        </w:numPr>
        <w:tabs>
          <w:tab w:val="left" w:pos="851"/>
        </w:tabs>
        <w:spacing w:after="0" w:line="240" w:lineRule="auto"/>
        <w:ind w:left="851" w:hanging="284"/>
        <w:contextualSpacing/>
        <w:jc w:val="both"/>
        <w:rPr>
          <w:rFonts w:ascii="Arial" w:eastAsia="Calibri" w:hAnsi="Arial" w:cs="Arial"/>
          <w:sz w:val="24"/>
          <w:szCs w:val="24"/>
          <w:lang w:val="es-ES_tradnl" w:eastAsia="es-ES"/>
        </w:rPr>
      </w:pPr>
      <w:r w:rsidRPr="0076050F">
        <w:rPr>
          <w:rFonts w:ascii="Arial" w:eastAsia="Calibri" w:hAnsi="Arial" w:cs="Arial"/>
          <w:bCs/>
          <w:sz w:val="24"/>
          <w:szCs w:val="24"/>
          <w:lang w:val="es-ES_tradnl" w:eastAsia="es-ES"/>
        </w:rPr>
        <w:t>El Secretario o Secretaria del Comité Ejecutivo Nacional cubrirá el período de su encargo por tres años sin poder reelegirse para el cargo</w:t>
      </w:r>
      <w:r w:rsidR="00050331">
        <w:rPr>
          <w:rFonts w:ascii="Arial" w:eastAsia="Calibri" w:hAnsi="Arial" w:cs="Arial"/>
          <w:bCs/>
          <w:sz w:val="24"/>
          <w:szCs w:val="24"/>
          <w:lang w:val="es-ES_tradnl" w:eastAsia="es-ES"/>
        </w:rPr>
        <w:t xml:space="preserve"> </w:t>
      </w:r>
      <w:r w:rsidR="0076050F" w:rsidRPr="0070420C">
        <w:rPr>
          <w:rFonts w:ascii="Arial" w:eastAsia="Calibri" w:hAnsi="Arial" w:cs="Arial"/>
          <w:b/>
          <w:bCs/>
          <w:sz w:val="24"/>
          <w:szCs w:val="24"/>
          <w:lang w:val="es-ES_tradnl" w:eastAsia="es-ES"/>
        </w:rPr>
        <w:t>con posibilidad de relegirse una sola vez, por un periodo similar en forma inmediata</w:t>
      </w:r>
      <w:r w:rsidR="0076050F" w:rsidRPr="0076050F">
        <w:rPr>
          <w:rFonts w:ascii="Arial" w:eastAsia="Calibri" w:hAnsi="Arial" w:cs="Arial"/>
          <w:bCs/>
          <w:sz w:val="24"/>
          <w:szCs w:val="24"/>
          <w:lang w:val="es-ES_tradnl" w:eastAsia="es-ES"/>
        </w:rPr>
        <w:t>.</w:t>
      </w:r>
    </w:p>
    <w:p w:rsidR="000D72FA" w:rsidRPr="000D72FA" w:rsidRDefault="000D72FA" w:rsidP="000D72FA">
      <w:pPr>
        <w:tabs>
          <w:tab w:val="left" w:pos="1134"/>
        </w:tabs>
        <w:spacing w:after="0" w:line="240" w:lineRule="auto"/>
        <w:jc w:val="both"/>
        <w:rPr>
          <w:rFonts w:ascii="Arial" w:eastAsia="Calibri" w:hAnsi="Arial" w:cs="Arial"/>
          <w:sz w:val="24"/>
          <w:szCs w:val="24"/>
          <w:lang w:val="es-ES_tradnl" w:eastAsia="es-ES"/>
        </w:rPr>
      </w:pPr>
    </w:p>
    <w:p w:rsidR="000D72FA" w:rsidRDefault="0076050F" w:rsidP="000D72FA">
      <w:pPr>
        <w:spacing w:after="0" w:line="240" w:lineRule="auto"/>
        <w:jc w:val="both"/>
        <w:rPr>
          <w:rFonts w:ascii="Arial" w:eastAsia="Calibri" w:hAnsi="Arial" w:cs="Arial"/>
          <w:bCs/>
          <w:sz w:val="24"/>
          <w:szCs w:val="24"/>
          <w:lang w:val="es-ES_tradnl" w:eastAsia="es-ES"/>
        </w:rPr>
      </w:pPr>
      <w:r>
        <w:rPr>
          <w:rFonts w:ascii="Arial" w:eastAsia="Calibri" w:hAnsi="Arial" w:cs="Arial"/>
          <w:sz w:val="24"/>
          <w:szCs w:val="24"/>
          <w:lang w:val="es-ES_tradnl" w:eastAsia="es-ES"/>
        </w:rPr>
        <w:t>ARTÍCULO 55.-</w:t>
      </w:r>
      <w:r w:rsidR="00050331">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 xml:space="preserve">Las atribuciones de las Secretarias del Comité Ejecutivo Nacional tendrán enfoque de dirección política, normatividad, coordinación y vinculación para la operación, seguimiento y evaluación, en los términos de estos Estatutos. </w:t>
      </w:r>
    </w:p>
    <w:p w:rsidR="00934226" w:rsidRPr="000D72FA" w:rsidRDefault="00934226"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ARTÍCULO 56</w:t>
      </w:r>
      <w:r w:rsidR="0076050F">
        <w:rPr>
          <w:rFonts w:ascii="Arial" w:eastAsia="Calibri" w:hAnsi="Arial" w:cs="Arial"/>
          <w:bCs/>
          <w:sz w:val="24"/>
          <w:szCs w:val="24"/>
          <w:lang w:val="es-ES_tradnl" w:eastAsia="es-ES"/>
        </w:rPr>
        <w:t>.-</w:t>
      </w:r>
      <w:r w:rsidRPr="000D72FA">
        <w:rPr>
          <w:rFonts w:ascii="Arial" w:eastAsia="Calibri" w:hAnsi="Arial" w:cs="Arial"/>
          <w:bCs/>
          <w:sz w:val="24"/>
          <w:szCs w:val="24"/>
          <w:lang w:val="es-ES_tradnl" w:eastAsia="es-ES"/>
        </w:rPr>
        <w:t xml:space="preserve"> El Secretario o</w:t>
      </w:r>
      <w:r w:rsidRPr="000D72FA">
        <w:rPr>
          <w:rFonts w:ascii="Arial" w:eastAsia="Calibri" w:hAnsi="Arial" w:cs="Arial"/>
          <w:sz w:val="24"/>
          <w:szCs w:val="24"/>
          <w:lang w:val="es-ES_tradnl" w:eastAsia="es-ES"/>
        </w:rPr>
        <w:t xml:space="preserve"> Secretaria de Organización tendrá las siguientes atribuciones:</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1704C">
      <w:pPr>
        <w:numPr>
          <w:ilvl w:val="1"/>
          <w:numId w:val="30"/>
        </w:numPr>
        <w:spacing w:after="0" w:line="240" w:lineRule="auto"/>
        <w:ind w:left="851" w:hanging="284"/>
        <w:contextualSpacing/>
        <w:jc w:val="both"/>
        <w:rPr>
          <w:rFonts w:ascii="Arial" w:eastAsia="Calibri" w:hAnsi="Arial" w:cs="Arial"/>
          <w:sz w:val="24"/>
          <w:szCs w:val="24"/>
          <w:lang w:val="es-ES_tradnl"/>
        </w:rPr>
      </w:pPr>
      <w:r w:rsidRPr="000D72FA">
        <w:rPr>
          <w:rFonts w:ascii="Arial" w:eastAsia="Calibri" w:hAnsi="Arial" w:cs="Arial"/>
          <w:sz w:val="24"/>
          <w:szCs w:val="24"/>
          <w:lang w:val="es-ES_tradnl" w:eastAsia="es-ES"/>
        </w:rPr>
        <w:t xml:space="preserve">Promoverá, supervisará </w:t>
      </w:r>
      <w:r w:rsidRPr="000D72FA">
        <w:rPr>
          <w:rFonts w:ascii="Arial" w:eastAsia="Calibri" w:hAnsi="Arial" w:cs="Arial"/>
          <w:sz w:val="24"/>
          <w:szCs w:val="24"/>
          <w:lang w:val="es-ES_tradnl"/>
        </w:rPr>
        <w:t>y coordinará la adecuada integración y funcionamiento de los órganos de la Agrupación Política Nacional</w:t>
      </w:r>
    </w:p>
    <w:p w:rsidR="000D72FA" w:rsidRPr="000D72FA" w:rsidRDefault="000D72FA" w:rsidP="0076050F">
      <w:pPr>
        <w:spacing w:after="0" w:line="240" w:lineRule="auto"/>
        <w:ind w:left="851" w:hanging="284"/>
        <w:contextualSpacing/>
        <w:jc w:val="both"/>
        <w:rPr>
          <w:rFonts w:ascii="Arial" w:eastAsia="Calibri" w:hAnsi="Arial" w:cs="Arial"/>
          <w:sz w:val="24"/>
          <w:szCs w:val="24"/>
          <w:lang w:val="es-ES_tradnl"/>
        </w:rPr>
      </w:pPr>
    </w:p>
    <w:p w:rsidR="000D72FA" w:rsidRPr="000D72FA" w:rsidRDefault="000D72FA" w:rsidP="0001704C">
      <w:pPr>
        <w:numPr>
          <w:ilvl w:val="1"/>
          <w:numId w:val="30"/>
        </w:numPr>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Administrará </w:t>
      </w:r>
      <w:r w:rsidRPr="000D72FA">
        <w:rPr>
          <w:rFonts w:ascii="Arial" w:eastAsia="Calibri" w:hAnsi="Arial" w:cs="Arial"/>
          <w:sz w:val="24"/>
          <w:szCs w:val="24"/>
          <w:lang w:val="es-ES_tradnl"/>
        </w:rPr>
        <w:t>y controlará el Registro Partidario de la Agrupación Política Nacional</w:t>
      </w:r>
    </w:p>
    <w:p w:rsidR="000D72FA" w:rsidRPr="000D72FA" w:rsidRDefault="000D72FA" w:rsidP="0076050F">
      <w:pPr>
        <w:ind w:left="851" w:hanging="284"/>
        <w:contextualSpacing/>
        <w:rPr>
          <w:rFonts w:ascii="Arial" w:eastAsia="Calibri" w:hAnsi="Arial" w:cs="Arial"/>
          <w:sz w:val="24"/>
          <w:szCs w:val="24"/>
          <w:lang w:val="es-ES_tradnl" w:eastAsia="es-ES"/>
        </w:rPr>
      </w:pPr>
    </w:p>
    <w:p w:rsidR="000D72FA" w:rsidRPr="000D72FA" w:rsidRDefault="000D72FA" w:rsidP="0001704C">
      <w:pPr>
        <w:numPr>
          <w:ilvl w:val="1"/>
          <w:numId w:val="30"/>
        </w:numPr>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Formulará </w:t>
      </w:r>
      <w:r w:rsidRPr="000D72FA">
        <w:rPr>
          <w:rFonts w:ascii="Arial" w:eastAsia="Calibri" w:hAnsi="Arial" w:cs="Arial"/>
          <w:sz w:val="24"/>
          <w:szCs w:val="24"/>
          <w:lang w:val="es-ES_tradnl"/>
        </w:rPr>
        <w:t>y promoverá los programas nacionales de afiliación individual de militantes</w:t>
      </w:r>
    </w:p>
    <w:p w:rsidR="000D72FA" w:rsidRPr="000D72FA" w:rsidRDefault="000D72FA" w:rsidP="0076050F">
      <w:pPr>
        <w:ind w:left="851" w:hanging="284"/>
        <w:contextualSpacing/>
        <w:rPr>
          <w:rFonts w:ascii="Arial" w:eastAsia="Calibri" w:hAnsi="Arial" w:cs="Arial"/>
          <w:sz w:val="24"/>
          <w:szCs w:val="24"/>
          <w:lang w:val="es-ES_tradnl" w:eastAsia="es-ES"/>
        </w:rPr>
      </w:pPr>
    </w:p>
    <w:p w:rsidR="000D72FA" w:rsidRPr="000D72FA" w:rsidRDefault="000D72FA" w:rsidP="0001704C">
      <w:pPr>
        <w:numPr>
          <w:ilvl w:val="1"/>
          <w:numId w:val="30"/>
        </w:numPr>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Suplirá al Secretario </w:t>
      </w:r>
      <w:r w:rsidRPr="000D72FA">
        <w:rPr>
          <w:rFonts w:ascii="Arial" w:eastAsia="Calibri" w:hAnsi="Arial" w:cs="Arial"/>
          <w:bCs/>
          <w:sz w:val="24"/>
          <w:szCs w:val="24"/>
          <w:lang w:val="es-ES_tradnl" w:eastAsia="es-ES"/>
        </w:rPr>
        <w:t>o Secretaria</w:t>
      </w:r>
      <w:r w:rsidRPr="000D72FA">
        <w:rPr>
          <w:rFonts w:ascii="Arial" w:eastAsia="Calibri" w:hAnsi="Arial" w:cs="Arial"/>
          <w:sz w:val="24"/>
          <w:szCs w:val="24"/>
          <w:lang w:val="es-ES_tradnl" w:eastAsia="es-ES"/>
        </w:rPr>
        <w:t xml:space="preserve"> General </w:t>
      </w:r>
      <w:r w:rsidRPr="000D72FA">
        <w:rPr>
          <w:rFonts w:ascii="Arial" w:eastAsia="Calibri" w:hAnsi="Arial" w:cs="Arial"/>
          <w:bCs/>
          <w:sz w:val="24"/>
          <w:szCs w:val="24"/>
          <w:lang w:val="es-ES_tradnl" w:eastAsia="es-ES"/>
        </w:rPr>
        <w:t>del Comité Ejecutivo Nacional</w:t>
      </w:r>
      <w:r w:rsidRPr="000D72FA">
        <w:rPr>
          <w:rFonts w:ascii="Arial" w:eastAsia="Calibri" w:hAnsi="Arial" w:cs="Arial"/>
          <w:sz w:val="24"/>
          <w:szCs w:val="24"/>
          <w:lang w:val="es-ES_tradnl" w:eastAsia="es-ES"/>
        </w:rPr>
        <w:t xml:space="preserve"> en sus ausencias temporales. </w:t>
      </w:r>
    </w:p>
    <w:p w:rsidR="000D72FA" w:rsidRPr="000D72FA" w:rsidRDefault="000D72FA" w:rsidP="0076050F">
      <w:pPr>
        <w:ind w:left="851" w:hanging="284"/>
        <w:contextualSpacing/>
        <w:rPr>
          <w:rFonts w:ascii="Arial" w:eastAsia="Calibri" w:hAnsi="Arial" w:cs="Arial"/>
          <w:sz w:val="24"/>
          <w:szCs w:val="24"/>
          <w:lang w:val="es-ES_tradnl" w:eastAsia="es-ES"/>
        </w:rPr>
      </w:pPr>
    </w:p>
    <w:p w:rsidR="000D72FA" w:rsidRPr="0076050F" w:rsidRDefault="000D72FA" w:rsidP="0001704C">
      <w:pPr>
        <w:numPr>
          <w:ilvl w:val="1"/>
          <w:numId w:val="30"/>
        </w:numPr>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bCs/>
          <w:sz w:val="24"/>
          <w:szCs w:val="24"/>
          <w:lang w:val="es-ES_tradnl" w:eastAsia="es-ES"/>
        </w:rPr>
        <w:t>El Secretario o Secretaria de Organización cubrirá el per</w:t>
      </w:r>
      <w:r w:rsidR="00706DA3">
        <w:rPr>
          <w:rFonts w:ascii="Arial" w:eastAsia="Calibri" w:hAnsi="Arial" w:cs="Arial"/>
          <w:bCs/>
          <w:sz w:val="24"/>
          <w:szCs w:val="24"/>
          <w:lang w:val="es-ES_tradnl" w:eastAsia="es-ES"/>
        </w:rPr>
        <w:t>i</w:t>
      </w:r>
      <w:r w:rsidRPr="000D72FA">
        <w:rPr>
          <w:rFonts w:ascii="Arial" w:eastAsia="Calibri" w:hAnsi="Arial" w:cs="Arial"/>
          <w:bCs/>
          <w:sz w:val="24"/>
          <w:szCs w:val="24"/>
          <w:lang w:val="es-ES_tradnl" w:eastAsia="es-ES"/>
        </w:rPr>
        <w:t>odo de su encargo por tres años</w:t>
      </w:r>
      <w:r w:rsidR="00050331">
        <w:rPr>
          <w:rFonts w:ascii="Arial" w:eastAsia="Calibri" w:hAnsi="Arial" w:cs="Arial"/>
          <w:bCs/>
          <w:sz w:val="24"/>
          <w:szCs w:val="24"/>
          <w:lang w:val="es-ES_tradnl" w:eastAsia="es-ES"/>
        </w:rPr>
        <w:t xml:space="preserve"> </w:t>
      </w:r>
      <w:r w:rsidR="0076050F" w:rsidRPr="0070420C">
        <w:rPr>
          <w:rFonts w:ascii="Arial" w:eastAsia="Calibri" w:hAnsi="Arial" w:cs="Arial"/>
          <w:b/>
          <w:bCs/>
          <w:sz w:val="24"/>
          <w:szCs w:val="24"/>
          <w:lang w:val="es-ES_tradnl" w:eastAsia="es-ES"/>
        </w:rPr>
        <w:t>con posibilidad de relegirse una sola vez, por un periodo similar en forma inmediata</w:t>
      </w:r>
      <w:r w:rsidR="0076050F" w:rsidRPr="0076050F">
        <w:rPr>
          <w:rFonts w:ascii="Arial" w:eastAsia="Calibri" w:hAnsi="Arial" w:cs="Arial"/>
          <w:bCs/>
          <w:sz w:val="24"/>
          <w:szCs w:val="24"/>
          <w:lang w:val="es-ES_tradnl" w:eastAsia="es-ES"/>
        </w:rPr>
        <w:t>.</w:t>
      </w:r>
    </w:p>
    <w:p w:rsidR="000D72FA" w:rsidRPr="000D72FA" w:rsidRDefault="000D72FA" w:rsidP="0076050F">
      <w:pPr>
        <w:spacing w:after="0" w:line="240" w:lineRule="auto"/>
        <w:ind w:left="851" w:hanging="284"/>
        <w:jc w:val="both"/>
        <w:rPr>
          <w:rFonts w:ascii="Arial" w:eastAsia="Calibri" w:hAnsi="Arial" w:cs="Arial"/>
          <w:sz w:val="24"/>
          <w:szCs w:val="24"/>
          <w:lang w:val="es-ES_tradnl" w:eastAsia="es-ES"/>
        </w:rPr>
      </w:pPr>
    </w:p>
    <w:p w:rsidR="000D72FA" w:rsidRPr="000D72FA" w:rsidRDefault="0076050F"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ARTÍCULO 57.-</w:t>
      </w:r>
      <w:r w:rsidR="00050331">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El Secretario o</w:t>
      </w:r>
      <w:r w:rsidR="000D72FA" w:rsidRPr="000D72FA">
        <w:rPr>
          <w:rFonts w:ascii="Arial" w:eastAsia="Calibri" w:hAnsi="Arial" w:cs="Arial"/>
          <w:sz w:val="24"/>
          <w:szCs w:val="24"/>
          <w:lang w:val="es-ES_tradnl" w:eastAsia="es-ES"/>
        </w:rPr>
        <w:t xml:space="preserve"> Secretaria de Acción Electoral tendrá las siguientes atribuciones:</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1704C">
      <w:pPr>
        <w:numPr>
          <w:ilvl w:val="4"/>
          <w:numId w:val="30"/>
        </w:numPr>
        <w:tabs>
          <w:tab w:val="left" w:pos="851"/>
        </w:tabs>
        <w:spacing w:after="0" w:line="240" w:lineRule="auto"/>
        <w:ind w:left="851" w:hanging="284"/>
        <w:contextualSpacing/>
        <w:jc w:val="both"/>
        <w:rPr>
          <w:rFonts w:ascii="Arial" w:eastAsia="Calibri" w:hAnsi="Arial" w:cs="Arial"/>
          <w:sz w:val="24"/>
          <w:szCs w:val="24"/>
          <w:lang w:val="es-ES_tradnl"/>
        </w:rPr>
      </w:pPr>
      <w:r w:rsidRPr="000D72FA">
        <w:rPr>
          <w:rFonts w:ascii="Arial" w:eastAsia="Calibri" w:hAnsi="Arial" w:cs="Arial"/>
          <w:sz w:val="24"/>
          <w:szCs w:val="24"/>
          <w:lang w:val="es-ES_tradnl" w:eastAsia="es-ES"/>
        </w:rPr>
        <w:t xml:space="preserve">Participará </w:t>
      </w:r>
      <w:r w:rsidRPr="000D72FA">
        <w:rPr>
          <w:rFonts w:ascii="Arial" w:eastAsia="Calibri" w:hAnsi="Arial" w:cs="Arial"/>
          <w:sz w:val="24"/>
          <w:szCs w:val="24"/>
          <w:lang w:val="es-ES_tradnl"/>
        </w:rPr>
        <w:t>en la planeación, organización, supervisión y evaluación de las campañas de empadronamiento en todo el país</w:t>
      </w:r>
    </w:p>
    <w:p w:rsidR="000D72FA" w:rsidRPr="000D72FA" w:rsidRDefault="000D72FA" w:rsidP="0076050F">
      <w:pPr>
        <w:tabs>
          <w:tab w:val="left" w:pos="851"/>
        </w:tabs>
        <w:spacing w:after="0" w:line="240" w:lineRule="auto"/>
        <w:ind w:left="851" w:hanging="284"/>
        <w:contextualSpacing/>
        <w:jc w:val="both"/>
        <w:rPr>
          <w:rFonts w:ascii="Arial" w:eastAsia="Calibri" w:hAnsi="Arial" w:cs="Arial"/>
          <w:sz w:val="24"/>
          <w:szCs w:val="24"/>
          <w:lang w:val="es-ES_tradnl"/>
        </w:rPr>
      </w:pPr>
    </w:p>
    <w:p w:rsidR="000D72FA" w:rsidRPr="000D72FA" w:rsidRDefault="000D72FA" w:rsidP="0001704C">
      <w:pPr>
        <w:numPr>
          <w:ilvl w:val="4"/>
          <w:numId w:val="30"/>
        </w:numPr>
        <w:tabs>
          <w:tab w:val="left" w:pos="851"/>
        </w:tabs>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Propondrá </w:t>
      </w:r>
      <w:r w:rsidRPr="000D72FA">
        <w:rPr>
          <w:rFonts w:ascii="Arial" w:eastAsia="Calibri" w:hAnsi="Arial" w:cs="Arial"/>
          <w:sz w:val="24"/>
          <w:szCs w:val="24"/>
          <w:lang w:val="es-ES_tradnl"/>
        </w:rPr>
        <w:t>proyectos de nuevas leyes electorales o reformas a las vigentes, tanto en el ámbito federal como en las entidades federativas.</w:t>
      </w:r>
    </w:p>
    <w:p w:rsidR="000D72FA" w:rsidRPr="000D72FA" w:rsidRDefault="000D72FA" w:rsidP="0076050F">
      <w:pPr>
        <w:tabs>
          <w:tab w:val="left" w:pos="851"/>
        </w:tabs>
        <w:ind w:left="851" w:hanging="284"/>
        <w:contextualSpacing/>
        <w:rPr>
          <w:rFonts w:ascii="Arial" w:eastAsia="Calibri" w:hAnsi="Arial" w:cs="Arial"/>
          <w:sz w:val="24"/>
          <w:szCs w:val="24"/>
          <w:lang w:val="es-ES_tradnl" w:eastAsia="es-ES"/>
        </w:rPr>
      </w:pPr>
    </w:p>
    <w:p w:rsidR="000D72FA" w:rsidRDefault="000D72FA" w:rsidP="0001704C">
      <w:pPr>
        <w:numPr>
          <w:ilvl w:val="4"/>
          <w:numId w:val="30"/>
        </w:numPr>
        <w:tabs>
          <w:tab w:val="left" w:pos="851"/>
        </w:tabs>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Cuando se hayan hecho </w:t>
      </w:r>
      <w:r w:rsidRPr="000D72FA">
        <w:rPr>
          <w:rFonts w:ascii="Arial" w:eastAsia="Calibri" w:hAnsi="Arial" w:cs="Arial"/>
          <w:sz w:val="24"/>
          <w:szCs w:val="24"/>
          <w:lang w:val="es-ES_tradnl"/>
        </w:rPr>
        <w:t>acuerdos de participación</w:t>
      </w:r>
      <w:r w:rsidRPr="000D72FA">
        <w:rPr>
          <w:rFonts w:ascii="Arial" w:eastAsia="Calibri" w:hAnsi="Arial" w:cs="Arial"/>
          <w:sz w:val="24"/>
          <w:szCs w:val="24"/>
          <w:lang w:val="es-ES_tradnl" w:eastAsia="es-ES"/>
        </w:rPr>
        <w:t xml:space="preserve">con algún Partido Político participará en el registro de los candidatos </w:t>
      </w:r>
      <w:r w:rsidRPr="000D72FA">
        <w:rPr>
          <w:rFonts w:ascii="Arial" w:eastAsia="Calibri" w:hAnsi="Arial" w:cs="Arial"/>
          <w:bCs/>
          <w:sz w:val="24"/>
          <w:szCs w:val="24"/>
          <w:lang w:val="es-ES_tradnl" w:eastAsia="es-ES"/>
        </w:rPr>
        <w:t>y/o candidatas</w:t>
      </w:r>
      <w:r w:rsidRPr="000D72FA">
        <w:rPr>
          <w:rFonts w:ascii="Arial" w:eastAsia="Calibri" w:hAnsi="Arial" w:cs="Arial"/>
          <w:sz w:val="24"/>
          <w:szCs w:val="24"/>
          <w:lang w:val="es-ES_tradnl" w:eastAsia="es-ES"/>
        </w:rPr>
        <w:t xml:space="preserve"> a cargos de elección popular ante los organismos electorales competentes, en los plazos y términos previstos por la ley.</w:t>
      </w:r>
    </w:p>
    <w:p w:rsidR="004A73D3" w:rsidRDefault="004A73D3" w:rsidP="004A73D3">
      <w:pPr>
        <w:pStyle w:val="Prrafodelista"/>
        <w:rPr>
          <w:rFonts w:ascii="Arial" w:hAnsi="Arial" w:cs="Arial"/>
          <w:sz w:val="24"/>
          <w:szCs w:val="24"/>
          <w:lang w:val="es-ES_tradnl" w:eastAsia="es-ES"/>
        </w:rPr>
      </w:pPr>
    </w:p>
    <w:p w:rsidR="000D72FA" w:rsidRPr="000D72FA" w:rsidRDefault="000D72FA" w:rsidP="0001704C">
      <w:pPr>
        <w:numPr>
          <w:ilvl w:val="4"/>
          <w:numId w:val="30"/>
        </w:numPr>
        <w:tabs>
          <w:tab w:val="left" w:pos="851"/>
        </w:tabs>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Asesorar en materia electoral a los candidatos </w:t>
      </w:r>
      <w:r w:rsidRPr="000D72FA">
        <w:rPr>
          <w:rFonts w:ascii="Arial" w:eastAsia="Calibri" w:hAnsi="Arial" w:cs="Arial"/>
          <w:bCs/>
          <w:sz w:val="24"/>
          <w:szCs w:val="24"/>
          <w:lang w:val="es-ES_tradnl" w:eastAsia="es-ES"/>
        </w:rPr>
        <w:t>y/o candidatas</w:t>
      </w:r>
      <w:r w:rsidRPr="000D72FA">
        <w:rPr>
          <w:rFonts w:ascii="Arial" w:eastAsia="Calibri" w:hAnsi="Arial" w:cs="Arial"/>
          <w:sz w:val="24"/>
          <w:szCs w:val="24"/>
          <w:lang w:val="es-ES_tradnl" w:eastAsia="es-ES"/>
        </w:rPr>
        <w:t xml:space="preserve"> de la Agrupación Política Nacional que mediante acuerdos de </w:t>
      </w:r>
      <w:r w:rsidRPr="000D72FA">
        <w:rPr>
          <w:rFonts w:ascii="Arial" w:eastAsia="Calibri" w:hAnsi="Arial" w:cs="Arial"/>
          <w:sz w:val="24"/>
          <w:szCs w:val="24"/>
          <w:lang w:val="es-ES_tradnl"/>
        </w:rPr>
        <w:t>participación</w:t>
      </w:r>
      <w:r w:rsidRPr="000D72FA">
        <w:rPr>
          <w:rFonts w:ascii="Arial" w:eastAsia="Calibri" w:hAnsi="Arial" w:cs="Arial"/>
          <w:sz w:val="24"/>
          <w:szCs w:val="24"/>
          <w:lang w:val="es-ES_tradnl" w:eastAsia="es-ES"/>
        </w:rPr>
        <w:t>, participen en una campaña electoral, así como a dirigentes y representantes de la Agrupación Política Nacional.</w:t>
      </w:r>
    </w:p>
    <w:p w:rsidR="000D72FA" w:rsidRPr="000D72FA" w:rsidRDefault="000D72FA" w:rsidP="0076050F">
      <w:pPr>
        <w:tabs>
          <w:tab w:val="left" w:pos="851"/>
        </w:tabs>
        <w:ind w:left="851" w:hanging="284"/>
        <w:contextualSpacing/>
        <w:rPr>
          <w:rFonts w:ascii="Arial" w:eastAsia="Calibri" w:hAnsi="Arial" w:cs="Arial"/>
          <w:sz w:val="24"/>
          <w:szCs w:val="24"/>
          <w:lang w:val="es-ES_tradnl" w:eastAsia="es-ES"/>
        </w:rPr>
      </w:pPr>
    </w:p>
    <w:p w:rsidR="000D72FA" w:rsidRPr="000D72FA" w:rsidRDefault="000D72FA" w:rsidP="0001704C">
      <w:pPr>
        <w:numPr>
          <w:ilvl w:val="4"/>
          <w:numId w:val="30"/>
        </w:numPr>
        <w:tabs>
          <w:tab w:val="left" w:pos="851"/>
        </w:tabs>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Dar seguimiento y evaluar estrategias, directrices y acciones de campaña en los </w:t>
      </w:r>
      <w:r w:rsidRPr="000D72FA">
        <w:rPr>
          <w:rFonts w:ascii="Arial" w:eastAsia="Calibri" w:hAnsi="Arial" w:cs="Arial"/>
          <w:sz w:val="24"/>
          <w:szCs w:val="24"/>
          <w:lang w:val="es-ES_tradnl"/>
        </w:rPr>
        <w:t>acuerdos de participación</w:t>
      </w:r>
      <w:r w:rsidRPr="000D72FA">
        <w:rPr>
          <w:rFonts w:ascii="Arial" w:eastAsia="Calibri" w:hAnsi="Arial" w:cs="Arial"/>
          <w:sz w:val="24"/>
          <w:szCs w:val="24"/>
          <w:lang w:val="es-ES_tradnl" w:eastAsia="es-ES"/>
        </w:rPr>
        <w:t>que se hayan acordado con algún partido político.</w:t>
      </w:r>
    </w:p>
    <w:p w:rsidR="000D72FA" w:rsidRPr="000D72FA" w:rsidRDefault="000D72FA" w:rsidP="0076050F">
      <w:pPr>
        <w:tabs>
          <w:tab w:val="left" w:pos="851"/>
        </w:tabs>
        <w:ind w:left="851" w:hanging="284"/>
        <w:contextualSpacing/>
        <w:rPr>
          <w:rFonts w:ascii="Arial" w:eastAsia="Calibri" w:hAnsi="Arial" w:cs="Arial"/>
          <w:sz w:val="24"/>
          <w:szCs w:val="24"/>
          <w:lang w:val="es-ES_tradnl" w:eastAsia="es-ES"/>
        </w:rPr>
      </w:pPr>
    </w:p>
    <w:p w:rsidR="000D72FA" w:rsidRPr="0076050F" w:rsidRDefault="000D72FA" w:rsidP="0001704C">
      <w:pPr>
        <w:numPr>
          <w:ilvl w:val="4"/>
          <w:numId w:val="30"/>
        </w:numPr>
        <w:tabs>
          <w:tab w:val="left" w:pos="851"/>
        </w:tabs>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bCs/>
          <w:sz w:val="24"/>
          <w:szCs w:val="24"/>
          <w:lang w:val="es-ES_tradnl" w:eastAsia="es-ES"/>
        </w:rPr>
        <w:t>El Secretario o Secretaria de Acción Electoral cubrirá el per</w:t>
      </w:r>
      <w:r w:rsidR="00706DA3">
        <w:rPr>
          <w:rFonts w:ascii="Arial" w:eastAsia="Calibri" w:hAnsi="Arial" w:cs="Arial"/>
          <w:bCs/>
          <w:sz w:val="24"/>
          <w:szCs w:val="24"/>
          <w:lang w:val="es-ES_tradnl" w:eastAsia="es-ES"/>
        </w:rPr>
        <w:t>i</w:t>
      </w:r>
      <w:r w:rsidRPr="000D72FA">
        <w:rPr>
          <w:rFonts w:ascii="Arial" w:eastAsia="Calibri" w:hAnsi="Arial" w:cs="Arial"/>
          <w:bCs/>
          <w:sz w:val="24"/>
          <w:szCs w:val="24"/>
          <w:lang w:val="es-ES_tradnl" w:eastAsia="es-ES"/>
        </w:rPr>
        <w:t>odo de su encargo por tres años</w:t>
      </w:r>
      <w:r w:rsidR="00050331">
        <w:rPr>
          <w:rFonts w:ascii="Arial" w:eastAsia="Calibri" w:hAnsi="Arial" w:cs="Arial"/>
          <w:bCs/>
          <w:sz w:val="24"/>
          <w:szCs w:val="24"/>
          <w:lang w:val="es-ES_tradnl" w:eastAsia="es-ES"/>
        </w:rPr>
        <w:t xml:space="preserve"> </w:t>
      </w:r>
      <w:r w:rsidR="0076050F" w:rsidRPr="0070420C">
        <w:rPr>
          <w:rFonts w:ascii="Arial" w:eastAsia="Calibri" w:hAnsi="Arial" w:cs="Arial"/>
          <w:b/>
          <w:bCs/>
          <w:sz w:val="24"/>
          <w:szCs w:val="24"/>
          <w:lang w:val="es-ES_tradnl" w:eastAsia="es-ES"/>
        </w:rPr>
        <w:t>con posibilidad de relegirse una sola vez, por un periodo similar en forma inmediata</w:t>
      </w:r>
      <w:r w:rsidR="0076050F" w:rsidRPr="0076050F">
        <w:rPr>
          <w:rFonts w:ascii="Arial" w:eastAsia="Calibri" w:hAnsi="Arial" w:cs="Arial"/>
          <w:bCs/>
          <w:sz w:val="24"/>
          <w:szCs w:val="24"/>
          <w:lang w:val="es-ES_tradnl" w:eastAsia="es-ES"/>
        </w:rPr>
        <w:t>.</w:t>
      </w:r>
    </w:p>
    <w:p w:rsidR="000D72FA" w:rsidRPr="000D72FA" w:rsidRDefault="000D72FA" w:rsidP="000D72FA">
      <w:pPr>
        <w:tabs>
          <w:tab w:val="left" w:pos="1134"/>
        </w:tabs>
        <w:spacing w:after="0" w:line="240" w:lineRule="auto"/>
        <w:jc w:val="both"/>
        <w:rPr>
          <w:rFonts w:ascii="Arial" w:eastAsia="Calibri" w:hAnsi="Arial" w:cs="Arial"/>
          <w:sz w:val="24"/>
          <w:szCs w:val="24"/>
          <w:lang w:val="es-ES_tradnl" w:eastAsia="es-ES"/>
        </w:rPr>
      </w:pPr>
    </w:p>
    <w:p w:rsidR="000D72FA" w:rsidRPr="000D72FA" w:rsidRDefault="0076050F" w:rsidP="000D72FA">
      <w:pPr>
        <w:tabs>
          <w:tab w:val="left" w:pos="0"/>
        </w:tabs>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ARTÍCULO 58.-</w:t>
      </w:r>
      <w:r w:rsidR="00050331">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El Secretario o</w:t>
      </w:r>
      <w:r w:rsidR="000D72FA" w:rsidRPr="000D72FA">
        <w:rPr>
          <w:rFonts w:ascii="Arial" w:eastAsia="Calibri" w:hAnsi="Arial" w:cs="Arial"/>
          <w:sz w:val="24"/>
          <w:szCs w:val="24"/>
          <w:lang w:val="es-ES_tradnl" w:eastAsia="es-ES"/>
        </w:rPr>
        <w:t xml:space="preserve"> Secretaria de Gestión Social tendrá las siguientes atribuciones:</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1704C">
      <w:pPr>
        <w:numPr>
          <w:ilvl w:val="0"/>
          <w:numId w:val="11"/>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Formular </w:t>
      </w:r>
      <w:r w:rsidRPr="000D72FA">
        <w:rPr>
          <w:rFonts w:ascii="Arial" w:eastAsia="Calibri" w:hAnsi="Arial" w:cs="Arial"/>
          <w:sz w:val="24"/>
          <w:szCs w:val="24"/>
          <w:lang w:val="es-ES_tradnl"/>
        </w:rPr>
        <w:t>programas estratégicos, integrar de acuerdo a las necesidades nacionales y estatales el Programa Nacional de Gestión Social para incluirlo en el Programa Anual de Trabajo del Comité Ejecutivo Nacional.</w:t>
      </w:r>
    </w:p>
    <w:p w:rsidR="000D72FA" w:rsidRPr="000D72FA" w:rsidRDefault="000D72FA" w:rsidP="0076050F">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11"/>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Coordinar </w:t>
      </w:r>
      <w:r w:rsidRPr="000D72FA">
        <w:rPr>
          <w:rFonts w:ascii="Arial" w:eastAsia="Calibri" w:hAnsi="Arial" w:cs="Arial"/>
          <w:sz w:val="24"/>
          <w:szCs w:val="24"/>
          <w:lang w:val="es-ES_tradnl"/>
        </w:rPr>
        <w:t>con los Comités Directivos Estatales el desarrollo del Programa Nacional de Gestión Social y evaluar sus resultados.</w:t>
      </w:r>
    </w:p>
    <w:p w:rsidR="000D72FA" w:rsidRPr="000D72FA" w:rsidRDefault="000D72FA" w:rsidP="0076050F">
      <w:pPr>
        <w:spacing w:after="0" w:line="240" w:lineRule="auto"/>
        <w:ind w:left="851" w:hanging="284"/>
        <w:jc w:val="both"/>
        <w:rPr>
          <w:rFonts w:ascii="Arial" w:eastAsia="Calibri" w:hAnsi="Arial" w:cs="Arial"/>
          <w:sz w:val="24"/>
          <w:szCs w:val="24"/>
          <w:lang w:val="es-ES_tradnl" w:eastAsia="es-ES"/>
        </w:rPr>
      </w:pPr>
    </w:p>
    <w:p w:rsidR="000D72FA" w:rsidRDefault="000D72FA" w:rsidP="0001704C">
      <w:pPr>
        <w:numPr>
          <w:ilvl w:val="0"/>
          <w:numId w:val="11"/>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Gestionar ante instituciones gubernamentales la atención a las demandas de la población, buscando solucionar los problemas colectivos, de personas con </w:t>
      </w:r>
      <w:r w:rsidRPr="000D72FA">
        <w:rPr>
          <w:rFonts w:ascii="Arial" w:eastAsia="Calibri" w:hAnsi="Arial" w:cs="Arial"/>
          <w:bCs/>
          <w:sz w:val="24"/>
          <w:szCs w:val="24"/>
          <w:lang w:val="es-ES_tradnl" w:eastAsia="es-ES"/>
        </w:rPr>
        <w:t>capacidades diferentes</w:t>
      </w:r>
      <w:r w:rsidRPr="000D72FA">
        <w:rPr>
          <w:rFonts w:ascii="Arial" w:eastAsia="Calibri" w:hAnsi="Arial" w:cs="Arial"/>
          <w:sz w:val="24"/>
          <w:szCs w:val="24"/>
          <w:lang w:val="es-ES_tradnl" w:eastAsia="es-ES"/>
        </w:rPr>
        <w:t xml:space="preserve">, adultos </w:t>
      </w:r>
      <w:r w:rsidRPr="000D72FA">
        <w:rPr>
          <w:rFonts w:ascii="Arial" w:eastAsia="Calibri" w:hAnsi="Arial" w:cs="Arial"/>
          <w:bCs/>
          <w:sz w:val="24"/>
          <w:szCs w:val="24"/>
          <w:lang w:val="es-ES_tradnl" w:eastAsia="es-ES"/>
        </w:rPr>
        <w:t>y adultas</w:t>
      </w:r>
      <w:r w:rsidRPr="000D72FA">
        <w:rPr>
          <w:rFonts w:ascii="Arial" w:eastAsia="Calibri" w:hAnsi="Arial" w:cs="Arial"/>
          <w:sz w:val="24"/>
          <w:szCs w:val="24"/>
          <w:lang w:val="es-ES_tradnl" w:eastAsia="es-ES"/>
        </w:rPr>
        <w:t xml:space="preserve"> mayores, jóvenes, mujeres y los sectores más sentidos de la sociedad.</w:t>
      </w:r>
    </w:p>
    <w:p w:rsidR="004A73D3" w:rsidRPr="000D72FA" w:rsidRDefault="004A73D3" w:rsidP="004A73D3">
      <w:pPr>
        <w:spacing w:after="0" w:line="240" w:lineRule="auto"/>
        <w:jc w:val="both"/>
        <w:rPr>
          <w:rFonts w:ascii="Arial" w:eastAsia="Calibri" w:hAnsi="Arial" w:cs="Arial"/>
          <w:sz w:val="24"/>
          <w:szCs w:val="24"/>
          <w:lang w:val="es-ES_tradnl" w:eastAsia="es-ES"/>
        </w:rPr>
      </w:pPr>
    </w:p>
    <w:p w:rsidR="000D72FA" w:rsidRPr="000D72FA" w:rsidRDefault="000D72FA" w:rsidP="0001704C">
      <w:pPr>
        <w:numPr>
          <w:ilvl w:val="0"/>
          <w:numId w:val="11"/>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Implementar </w:t>
      </w:r>
      <w:r w:rsidRPr="000D72FA">
        <w:rPr>
          <w:rFonts w:ascii="Arial" w:eastAsia="Calibri" w:hAnsi="Arial" w:cs="Arial"/>
          <w:sz w:val="24"/>
          <w:szCs w:val="24"/>
          <w:lang w:val="es-ES_tradnl"/>
        </w:rPr>
        <w:t>mecanismos de apoyo jurídico social permanente.</w:t>
      </w:r>
    </w:p>
    <w:p w:rsidR="000D72FA" w:rsidRPr="000D72FA" w:rsidRDefault="000D72FA" w:rsidP="0076050F">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11"/>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Apoyar </w:t>
      </w:r>
      <w:r w:rsidRPr="000D72FA">
        <w:rPr>
          <w:rFonts w:ascii="Arial" w:eastAsia="Calibri" w:hAnsi="Arial" w:cs="Arial"/>
          <w:sz w:val="24"/>
          <w:szCs w:val="24"/>
          <w:lang w:val="es-ES_tradnl"/>
        </w:rPr>
        <w:t>a los representantes populares de la Agrupación Política Nacional en la gestión ante las autoridades competentes, de las demandas de las comunidades y de sus representados</w:t>
      </w:r>
    </w:p>
    <w:p w:rsidR="000D72FA" w:rsidRPr="000D72FA" w:rsidRDefault="000D72FA" w:rsidP="0076050F">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11"/>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Estructurar</w:t>
      </w:r>
      <w:r w:rsidRPr="000D72FA">
        <w:rPr>
          <w:rFonts w:ascii="Arial" w:eastAsia="Calibri" w:hAnsi="Arial" w:cs="Arial"/>
          <w:sz w:val="24"/>
          <w:szCs w:val="24"/>
          <w:lang w:val="es-ES_tradnl"/>
        </w:rPr>
        <w:t xml:space="preserve"> programas tendientes a mejorar la calidad de vida de los grupos sociales marginados.</w:t>
      </w:r>
    </w:p>
    <w:p w:rsidR="000D72FA" w:rsidRPr="000D72FA" w:rsidRDefault="000D72FA" w:rsidP="0076050F">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11"/>
        </w:numPr>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El Secretario o Secretaria de Gestión Social cubrirá el per</w:t>
      </w:r>
      <w:r w:rsidR="00706DA3">
        <w:rPr>
          <w:rFonts w:ascii="Arial" w:eastAsia="Calibri" w:hAnsi="Arial" w:cs="Arial"/>
          <w:bCs/>
          <w:sz w:val="24"/>
          <w:szCs w:val="24"/>
          <w:lang w:val="es-ES_tradnl" w:eastAsia="es-ES"/>
        </w:rPr>
        <w:t>i</w:t>
      </w:r>
      <w:r w:rsidRPr="000D72FA">
        <w:rPr>
          <w:rFonts w:ascii="Arial" w:eastAsia="Calibri" w:hAnsi="Arial" w:cs="Arial"/>
          <w:bCs/>
          <w:sz w:val="24"/>
          <w:szCs w:val="24"/>
          <w:lang w:val="es-ES_tradnl" w:eastAsia="es-ES"/>
        </w:rPr>
        <w:t>odo de su encargo por tres años</w:t>
      </w:r>
      <w:r w:rsidR="00050331">
        <w:rPr>
          <w:rFonts w:ascii="Arial" w:eastAsia="Calibri" w:hAnsi="Arial" w:cs="Arial"/>
          <w:bCs/>
          <w:sz w:val="24"/>
          <w:szCs w:val="24"/>
          <w:lang w:val="es-ES_tradnl" w:eastAsia="es-ES"/>
        </w:rPr>
        <w:t xml:space="preserve"> </w:t>
      </w:r>
      <w:r w:rsidR="0076050F" w:rsidRPr="0070420C">
        <w:rPr>
          <w:rFonts w:ascii="Arial" w:eastAsia="Calibri" w:hAnsi="Arial" w:cs="Arial"/>
          <w:b/>
          <w:bCs/>
          <w:sz w:val="24"/>
          <w:szCs w:val="24"/>
          <w:lang w:val="es-ES_tradnl" w:eastAsia="es-ES"/>
        </w:rPr>
        <w:t>con posibilidad de relegirse una sola vez, por un periodo similar en forma inmediata</w:t>
      </w:r>
      <w:r w:rsidR="0076050F" w:rsidRPr="0076050F">
        <w:rPr>
          <w:rFonts w:ascii="Arial" w:eastAsia="Calibri" w:hAnsi="Arial" w:cs="Arial"/>
          <w:bCs/>
          <w:sz w:val="24"/>
          <w:szCs w:val="24"/>
          <w:lang w:val="es-ES_tradnl" w:eastAsia="es-ES"/>
        </w:rPr>
        <w:t>.</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76050F"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ARTÍCULO 59.-</w:t>
      </w:r>
      <w:r w:rsidR="00050331">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Al</w:t>
      </w:r>
      <w:r w:rsidR="000D72FA" w:rsidRPr="000D72FA">
        <w:rPr>
          <w:rFonts w:ascii="Arial" w:eastAsia="Calibri" w:hAnsi="Arial" w:cs="Arial"/>
          <w:sz w:val="24"/>
          <w:szCs w:val="24"/>
          <w:lang w:val="es-ES_tradnl" w:eastAsia="es-ES"/>
        </w:rPr>
        <w:t xml:space="preserve"> Secretario </w:t>
      </w:r>
      <w:r w:rsidR="000D72FA" w:rsidRPr="000D72FA">
        <w:rPr>
          <w:rFonts w:ascii="Arial" w:eastAsia="Calibri" w:hAnsi="Arial" w:cs="Arial"/>
          <w:bCs/>
          <w:sz w:val="24"/>
          <w:szCs w:val="24"/>
          <w:lang w:val="es-ES_tradnl" w:eastAsia="es-ES"/>
        </w:rPr>
        <w:t>o Secretaria</w:t>
      </w:r>
      <w:r w:rsidR="000D72FA" w:rsidRPr="000D72FA">
        <w:rPr>
          <w:rFonts w:ascii="Arial" w:eastAsia="Calibri" w:hAnsi="Arial" w:cs="Arial"/>
          <w:sz w:val="24"/>
          <w:szCs w:val="24"/>
          <w:lang w:val="es-ES_tradnl" w:eastAsia="es-ES"/>
        </w:rPr>
        <w:t xml:space="preserve"> de Finanzas le corresponde:</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Default="000D72FA" w:rsidP="006C69C9">
      <w:pPr>
        <w:numPr>
          <w:ilvl w:val="0"/>
          <w:numId w:val="5"/>
        </w:numPr>
        <w:spacing w:after="0" w:line="300" w:lineRule="exact"/>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Administrar, controlar y reguardar los recursos de la Agrupación Política Nacional.</w:t>
      </w:r>
    </w:p>
    <w:p w:rsidR="0076050F" w:rsidRPr="000D72FA" w:rsidRDefault="0076050F" w:rsidP="0076050F">
      <w:pPr>
        <w:spacing w:after="0" w:line="300" w:lineRule="exact"/>
        <w:ind w:left="851" w:hanging="284"/>
        <w:jc w:val="both"/>
        <w:rPr>
          <w:rFonts w:ascii="Arial" w:eastAsia="Calibri" w:hAnsi="Arial" w:cs="Arial"/>
          <w:sz w:val="24"/>
          <w:szCs w:val="24"/>
          <w:lang w:val="es-ES_tradnl" w:eastAsia="es-ES"/>
        </w:rPr>
      </w:pPr>
    </w:p>
    <w:p w:rsidR="000D72FA" w:rsidRPr="000D72FA" w:rsidRDefault="000D72FA" w:rsidP="006C69C9">
      <w:pPr>
        <w:numPr>
          <w:ilvl w:val="0"/>
          <w:numId w:val="5"/>
        </w:numPr>
        <w:spacing w:after="0" w:line="300" w:lineRule="exact"/>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Implementar acciones para el financiamiento de la Agrupación Política Nacional.</w:t>
      </w:r>
    </w:p>
    <w:p w:rsidR="000D72FA" w:rsidRPr="000D72FA" w:rsidRDefault="000D72FA" w:rsidP="0076050F">
      <w:pPr>
        <w:spacing w:after="0" w:line="300" w:lineRule="exact"/>
        <w:ind w:left="851" w:hanging="284"/>
        <w:jc w:val="both"/>
        <w:rPr>
          <w:rFonts w:ascii="Arial" w:eastAsia="Calibri" w:hAnsi="Arial" w:cs="Arial"/>
          <w:sz w:val="24"/>
          <w:szCs w:val="24"/>
          <w:lang w:val="es-ES_tradnl" w:eastAsia="es-ES"/>
        </w:rPr>
      </w:pPr>
    </w:p>
    <w:p w:rsidR="000D72FA" w:rsidRPr="000D72FA" w:rsidRDefault="000D72FA" w:rsidP="006C69C9">
      <w:pPr>
        <w:numPr>
          <w:ilvl w:val="0"/>
          <w:numId w:val="5"/>
        </w:numPr>
        <w:spacing w:after="0" w:line="300" w:lineRule="exact"/>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Presentar </w:t>
      </w:r>
      <w:r w:rsidR="0076050F" w:rsidRPr="0076050F">
        <w:rPr>
          <w:rFonts w:ascii="Arial" w:eastAsia="Calibri" w:hAnsi="Arial" w:cs="Arial"/>
          <w:sz w:val="24"/>
          <w:szCs w:val="24"/>
          <w:lang w:val="es-ES_tradnl" w:eastAsia="es-ES"/>
        </w:rPr>
        <w:t xml:space="preserve">ante </w:t>
      </w:r>
      <w:r w:rsidR="0076050F" w:rsidRPr="0070420C">
        <w:rPr>
          <w:rFonts w:ascii="Arial" w:eastAsia="Calibri" w:hAnsi="Arial" w:cs="Arial"/>
          <w:b/>
          <w:sz w:val="24"/>
          <w:szCs w:val="24"/>
          <w:lang w:val="es-ES_tradnl" w:eastAsia="es-ES"/>
        </w:rPr>
        <w:t>la Asamblea</w:t>
      </w:r>
      <w:r w:rsidR="0076050F" w:rsidRPr="0076050F">
        <w:rPr>
          <w:rFonts w:ascii="Arial" w:eastAsia="Calibri" w:hAnsi="Arial" w:cs="Arial"/>
          <w:sz w:val="24"/>
          <w:szCs w:val="24"/>
          <w:lang w:val="es-ES_tradnl" w:eastAsia="es-ES"/>
        </w:rPr>
        <w:t xml:space="preserve"> Nacional el informe anual de actividades, con los estados financieros correspondientes</w:t>
      </w:r>
      <w:r w:rsidRPr="000D72FA">
        <w:rPr>
          <w:rFonts w:ascii="Arial" w:eastAsia="Calibri" w:hAnsi="Arial" w:cs="Arial"/>
          <w:sz w:val="24"/>
          <w:szCs w:val="24"/>
          <w:lang w:val="es-ES_tradnl" w:eastAsia="es-ES"/>
        </w:rPr>
        <w:t xml:space="preserve">. </w:t>
      </w:r>
    </w:p>
    <w:p w:rsidR="000D72FA" w:rsidRPr="000D72FA" w:rsidRDefault="000D72FA" w:rsidP="0076050F">
      <w:pPr>
        <w:spacing w:after="0" w:line="300" w:lineRule="exact"/>
        <w:ind w:left="851" w:hanging="284"/>
        <w:jc w:val="both"/>
        <w:rPr>
          <w:rFonts w:ascii="Arial" w:eastAsia="Calibri" w:hAnsi="Arial" w:cs="Arial"/>
          <w:sz w:val="24"/>
          <w:szCs w:val="24"/>
          <w:lang w:val="es-ES_tradnl" w:eastAsia="es-ES"/>
        </w:rPr>
      </w:pPr>
    </w:p>
    <w:p w:rsidR="000D72FA" w:rsidRPr="000D72FA" w:rsidRDefault="000D72FA" w:rsidP="006C69C9">
      <w:pPr>
        <w:numPr>
          <w:ilvl w:val="0"/>
          <w:numId w:val="5"/>
        </w:numPr>
        <w:spacing w:after="0" w:line="320" w:lineRule="exact"/>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Promover la representación jurídica de la Agrupación Política Nacional para los actos relativos al ámbito de su competencia.</w:t>
      </w:r>
    </w:p>
    <w:p w:rsidR="000D72FA" w:rsidRPr="000D72FA" w:rsidRDefault="000D72FA" w:rsidP="0076050F">
      <w:pPr>
        <w:spacing w:after="0" w:line="320" w:lineRule="exact"/>
        <w:ind w:left="851" w:hanging="284"/>
        <w:jc w:val="both"/>
        <w:rPr>
          <w:rFonts w:ascii="Arial" w:eastAsia="Calibri" w:hAnsi="Arial" w:cs="Arial"/>
          <w:sz w:val="24"/>
          <w:szCs w:val="24"/>
          <w:lang w:val="es-ES_tradnl" w:eastAsia="es-ES"/>
        </w:rPr>
      </w:pPr>
    </w:p>
    <w:p w:rsidR="000D72FA" w:rsidRPr="000D72FA" w:rsidRDefault="000D72FA" w:rsidP="006C69C9">
      <w:pPr>
        <w:numPr>
          <w:ilvl w:val="0"/>
          <w:numId w:val="5"/>
        </w:numPr>
        <w:spacing w:after="0" w:line="320" w:lineRule="exact"/>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Llevar a cabo la administración de los recursos financieros de la Agrupación Política Nacional.</w:t>
      </w:r>
    </w:p>
    <w:p w:rsidR="000D72FA" w:rsidRPr="000D72FA" w:rsidRDefault="000D72FA" w:rsidP="0076050F">
      <w:pPr>
        <w:spacing w:after="0" w:line="320" w:lineRule="exact"/>
        <w:ind w:left="851" w:hanging="284"/>
        <w:jc w:val="both"/>
        <w:rPr>
          <w:rFonts w:ascii="Arial" w:eastAsia="Calibri" w:hAnsi="Arial" w:cs="Arial"/>
          <w:sz w:val="24"/>
          <w:szCs w:val="24"/>
          <w:lang w:val="es-ES_tradnl" w:eastAsia="es-ES"/>
        </w:rPr>
      </w:pPr>
    </w:p>
    <w:p w:rsidR="000D72FA" w:rsidRPr="000D72FA" w:rsidRDefault="000D72FA" w:rsidP="006C69C9">
      <w:pPr>
        <w:numPr>
          <w:ilvl w:val="0"/>
          <w:numId w:val="5"/>
        </w:numPr>
        <w:spacing w:after="0" w:line="320" w:lineRule="exact"/>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Elaborar la información contable y financiera.</w:t>
      </w:r>
    </w:p>
    <w:p w:rsidR="000D72FA" w:rsidRPr="000D72FA" w:rsidRDefault="000D72FA" w:rsidP="0076050F">
      <w:pPr>
        <w:spacing w:after="0" w:line="320" w:lineRule="exact"/>
        <w:ind w:left="851" w:hanging="284"/>
        <w:jc w:val="both"/>
        <w:rPr>
          <w:rFonts w:ascii="Arial" w:eastAsia="Calibri" w:hAnsi="Arial" w:cs="Arial"/>
          <w:sz w:val="24"/>
          <w:szCs w:val="24"/>
          <w:lang w:val="es-ES_tradnl" w:eastAsia="es-ES"/>
        </w:rPr>
      </w:pPr>
    </w:p>
    <w:p w:rsidR="000D72FA" w:rsidRDefault="000D72FA" w:rsidP="006C69C9">
      <w:pPr>
        <w:numPr>
          <w:ilvl w:val="0"/>
          <w:numId w:val="5"/>
        </w:numPr>
        <w:spacing w:after="0" w:line="320" w:lineRule="exact"/>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Presentar informes mensuales de ingresos y egresos.</w:t>
      </w:r>
    </w:p>
    <w:p w:rsidR="000E0D89" w:rsidRDefault="000E0D89" w:rsidP="000E0D89">
      <w:pPr>
        <w:spacing w:after="0" w:line="320" w:lineRule="exact"/>
        <w:jc w:val="both"/>
        <w:rPr>
          <w:rFonts w:ascii="Arial" w:eastAsia="Calibri" w:hAnsi="Arial" w:cs="Arial"/>
          <w:sz w:val="24"/>
          <w:szCs w:val="24"/>
          <w:lang w:val="es-ES_tradnl" w:eastAsia="es-ES"/>
        </w:rPr>
      </w:pPr>
    </w:p>
    <w:p w:rsidR="0076050F" w:rsidRPr="000E0D89" w:rsidRDefault="000D72FA" w:rsidP="00D9367C">
      <w:pPr>
        <w:numPr>
          <w:ilvl w:val="0"/>
          <w:numId w:val="5"/>
        </w:numPr>
        <w:tabs>
          <w:tab w:val="clear" w:pos="2355"/>
          <w:tab w:val="num" w:pos="851"/>
        </w:tabs>
        <w:spacing w:after="0" w:line="320" w:lineRule="exact"/>
        <w:ind w:left="851" w:hanging="284"/>
        <w:jc w:val="both"/>
        <w:rPr>
          <w:rFonts w:ascii="Arial" w:eastAsia="Calibri" w:hAnsi="Arial" w:cs="Arial"/>
          <w:sz w:val="24"/>
          <w:szCs w:val="24"/>
          <w:lang w:val="es-ES_tradnl" w:eastAsia="es-ES"/>
        </w:rPr>
      </w:pPr>
      <w:r w:rsidRPr="0076050F">
        <w:rPr>
          <w:rFonts w:ascii="Arial" w:eastAsia="Calibri" w:hAnsi="Arial" w:cs="Arial"/>
          <w:bCs/>
          <w:sz w:val="24"/>
          <w:szCs w:val="24"/>
          <w:lang w:val="es-ES_tradnl" w:eastAsia="es-ES"/>
        </w:rPr>
        <w:t>El Secretario o Secretaria de Finanzas cubrirá el per</w:t>
      </w:r>
      <w:r w:rsidR="00706DA3">
        <w:rPr>
          <w:rFonts w:ascii="Arial" w:eastAsia="Calibri" w:hAnsi="Arial" w:cs="Arial"/>
          <w:bCs/>
          <w:sz w:val="24"/>
          <w:szCs w:val="24"/>
          <w:lang w:val="es-ES_tradnl" w:eastAsia="es-ES"/>
        </w:rPr>
        <w:t>i</w:t>
      </w:r>
      <w:r w:rsidR="0076050F" w:rsidRPr="0076050F">
        <w:rPr>
          <w:rFonts w:ascii="Arial" w:eastAsia="Calibri" w:hAnsi="Arial" w:cs="Arial"/>
          <w:bCs/>
          <w:sz w:val="24"/>
          <w:szCs w:val="24"/>
          <w:lang w:val="es-ES_tradnl" w:eastAsia="es-ES"/>
        </w:rPr>
        <w:t xml:space="preserve">odo de su encargo por tres años </w:t>
      </w:r>
      <w:r w:rsidR="0076050F" w:rsidRPr="0070420C">
        <w:rPr>
          <w:rFonts w:ascii="Arial" w:eastAsia="Calibri" w:hAnsi="Arial" w:cs="Arial"/>
          <w:b/>
          <w:bCs/>
          <w:sz w:val="24"/>
          <w:szCs w:val="24"/>
          <w:lang w:val="es-ES_tradnl" w:eastAsia="es-ES"/>
        </w:rPr>
        <w:t>con posibilidad de relegirse una sola vez, por un periodo similar en forma inmediata</w:t>
      </w:r>
      <w:r w:rsidR="0076050F" w:rsidRPr="0076050F">
        <w:rPr>
          <w:rFonts w:ascii="Arial" w:eastAsia="Calibri" w:hAnsi="Arial" w:cs="Arial"/>
          <w:bCs/>
          <w:sz w:val="24"/>
          <w:szCs w:val="24"/>
          <w:lang w:val="es-ES_tradnl" w:eastAsia="es-ES"/>
        </w:rPr>
        <w:t>.</w:t>
      </w:r>
    </w:p>
    <w:p w:rsidR="000E0D89" w:rsidRPr="0076050F" w:rsidRDefault="000E0D89" w:rsidP="000E0D89">
      <w:pPr>
        <w:spacing w:after="0" w:line="320" w:lineRule="exact"/>
        <w:jc w:val="both"/>
        <w:rPr>
          <w:rFonts w:ascii="Arial" w:eastAsia="Calibri" w:hAnsi="Arial" w:cs="Arial"/>
          <w:sz w:val="24"/>
          <w:szCs w:val="24"/>
          <w:lang w:val="es-ES_tradnl" w:eastAsia="es-ES"/>
        </w:rPr>
      </w:pPr>
    </w:p>
    <w:p w:rsidR="0076050F" w:rsidRDefault="0076050F" w:rsidP="0001704C">
      <w:pPr>
        <w:numPr>
          <w:ilvl w:val="0"/>
          <w:numId w:val="33"/>
        </w:numPr>
        <w:spacing w:after="0" w:line="320" w:lineRule="exact"/>
        <w:ind w:left="851" w:hanging="284"/>
        <w:jc w:val="both"/>
        <w:rPr>
          <w:rFonts w:ascii="Arial" w:eastAsia="Calibri" w:hAnsi="Arial" w:cs="Arial"/>
          <w:sz w:val="24"/>
          <w:szCs w:val="24"/>
          <w:lang w:val="es-ES_tradnl" w:eastAsia="es-ES"/>
        </w:rPr>
      </w:pPr>
      <w:r w:rsidRPr="0070420C">
        <w:rPr>
          <w:rFonts w:ascii="Arial" w:eastAsia="Calibri" w:hAnsi="Arial" w:cs="Arial"/>
          <w:b/>
          <w:sz w:val="24"/>
          <w:szCs w:val="24"/>
          <w:lang w:val="es-ES_tradnl" w:eastAsia="es-ES"/>
        </w:rPr>
        <w:t>Verificará los programas de captación de recursos financieros para las actividades de la Agrupación</w:t>
      </w:r>
      <w:r w:rsidRPr="0076050F">
        <w:rPr>
          <w:rFonts w:ascii="Arial" w:eastAsia="Calibri" w:hAnsi="Arial" w:cs="Arial"/>
          <w:sz w:val="24"/>
          <w:szCs w:val="24"/>
          <w:lang w:val="es-ES_tradnl" w:eastAsia="es-ES"/>
        </w:rPr>
        <w:t>.</w:t>
      </w:r>
    </w:p>
    <w:p w:rsidR="000E0D89" w:rsidRDefault="000E0D89" w:rsidP="000E0D89">
      <w:pPr>
        <w:spacing w:after="0" w:line="320" w:lineRule="exact"/>
        <w:jc w:val="both"/>
        <w:rPr>
          <w:rFonts w:ascii="Arial" w:eastAsia="Calibri" w:hAnsi="Arial" w:cs="Arial"/>
          <w:sz w:val="24"/>
          <w:szCs w:val="24"/>
          <w:lang w:val="es-ES_tradnl" w:eastAsia="es-ES"/>
        </w:rPr>
      </w:pPr>
    </w:p>
    <w:p w:rsidR="0076050F" w:rsidRPr="0076050F" w:rsidRDefault="0076050F" w:rsidP="0001704C">
      <w:pPr>
        <w:numPr>
          <w:ilvl w:val="0"/>
          <w:numId w:val="33"/>
        </w:numPr>
        <w:spacing w:after="0" w:line="320" w:lineRule="exact"/>
        <w:ind w:left="851" w:hanging="284"/>
        <w:jc w:val="both"/>
        <w:rPr>
          <w:rFonts w:ascii="Arial" w:eastAsia="Calibri" w:hAnsi="Arial" w:cs="Arial"/>
          <w:sz w:val="24"/>
          <w:szCs w:val="24"/>
          <w:lang w:val="es-ES_tradnl" w:eastAsia="es-ES"/>
        </w:rPr>
      </w:pPr>
      <w:r w:rsidRPr="0070420C">
        <w:rPr>
          <w:rFonts w:ascii="Arial" w:eastAsia="Calibri" w:hAnsi="Arial" w:cs="Arial"/>
          <w:b/>
          <w:sz w:val="24"/>
          <w:szCs w:val="24"/>
          <w:lang w:val="es-ES_tradnl" w:eastAsia="es-ES"/>
        </w:rPr>
        <w:t>Dictaminará  el proyecto de presupuesto anual de la Agrupación para su aprobación, supervisara el origen y aplicación de los recursos financieros</w:t>
      </w:r>
      <w:r w:rsidRPr="0076050F">
        <w:rPr>
          <w:rFonts w:ascii="Arial" w:eastAsia="Calibri" w:hAnsi="Arial" w:cs="Arial"/>
          <w:sz w:val="24"/>
          <w:szCs w:val="24"/>
          <w:lang w:val="es-ES_tradnl" w:eastAsia="es-ES"/>
        </w:rPr>
        <w:t>.</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76050F"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ARTÍCULO 60.-</w:t>
      </w:r>
      <w:r w:rsidR="00050331">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Al</w:t>
      </w:r>
      <w:r w:rsidR="000D72FA" w:rsidRPr="000D72FA">
        <w:rPr>
          <w:rFonts w:ascii="Arial" w:eastAsia="Calibri" w:hAnsi="Arial" w:cs="Arial"/>
          <w:sz w:val="24"/>
          <w:szCs w:val="24"/>
          <w:lang w:val="es-ES_tradnl" w:eastAsia="es-ES"/>
        </w:rPr>
        <w:t xml:space="preserve"> Secretario o Secretaria de Administración le corresponde:</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1704C">
      <w:pPr>
        <w:numPr>
          <w:ilvl w:val="1"/>
          <w:numId w:val="14"/>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Administrar, controlar y resguardar el patrimonio de la Agrupación Política Nacional.</w:t>
      </w:r>
    </w:p>
    <w:p w:rsidR="000D72FA" w:rsidRPr="000D72FA" w:rsidRDefault="000D72FA" w:rsidP="0076050F">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1"/>
          <w:numId w:val="14"/>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Establecer, desarrollar, administrar, controlar el registro patrimonial de la Agrupación Política Nacional.</w:t>
      </w:r>
    </w:p>
    <w:p w:rsidR="000D72FA" w:rsidRPr="000D72FA" w:rsidRDefault="000D72FA" w:rsidP="0076050F">
      <w:pPr>
        <w:spacing w:line="240" w:lineRule="auto"/>
        <w:ind w:left="851" w:hanging="284"/>
        <w:contextualSpacing/>
        <w:rPr>
          <w:rFonts w:ascii="Arial" w:eastAsia="Calibri" w:hAnsi="Arial" w:cs="Arial"/>
          <w:sz w:val="24"/>
          <w:szCs w:val="24"/>
          <w:lang w:val="es-ES_tradnl"/>
        </w:rPr>
      </w:pPr>
    </w:p>
    <w:p w:rsidR="000D72FA" w:rsidRDefault="000D72FA" w:rsidP="0001704C">
      <w:pPr>
        <w:numPr>
          <w:ilvl w:val="1"/>
          <w:numId w:val="14"/>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Presentar </w:t>
      </w:r>
      <w:r w:rsidR="0076050F" w:rsidRPr="00706DA3">
        <w:rPr>
          <w:rFonts w:ascii="Arial" w:eastAsia="Calibri" w:hAnsi="Arial" w:cs="Arial"/>
          <w:b/>
          <w:sz w:val="24"/>
          <w:szCs w:val="24"/>
          <w:lang w:val="es-ES_tradnl" w:eastAsia="es-ES"/>
        </w:rPr>
        <w:t>a</w:t>
      </w:r>
      <w:r w:rsidR="0076050F" w:rsidRPr="0076050F">
        <w:rPr>
          <w:rFonts w:ascii="Arial" w:eastAsia="Calibri" w:hAnsi="Arial" w:cs="Arial"/>
          <w:sz w:val="24"/>
          <w:szCs w:val="24"/>
          <w:lang w:val="es-ES_tradnl" w:eastAsia="es-ES"/>
        </w:rPr>
        <w:t xml:space="preserve"> </w:t>
      </w:r>
      <w:r w:rsidR="0076050F" w:rsidRPr="0070420C">
        <w:rPr>
          <w:rFonts w:ascii="Arial" w:eastAsia="Calibri" w:hAnsi="Arial" w:cs="Arial"/>
          <w:b/>
          <w:sz w:val="24"/>
          <w:szCs w:val="24"/>
          <w:lang w:val="es-ES_tradnl" w:eastAsia="es-ES"/>
        </w:rPr>
        <w:t>la Asamblea</w:t>
      </w:r>
      <w:r w:rsidR="0076050F" w:rsidRPr="0076050F">
        <w:rPr>
          <w:rFonts w:ascii="Arial" w:eastAsia="Calibri" w:hAnsi="Arial" w:cs="Arial"/>
          <w:sz w:val="24"/>
          <w:szCs w:val="24"/>
          <w:lang w:val="es-ES_tradnl" w:eastAsia="es-ES"/>
        </w:rPr>
        <w:t xml:space="preserve"> Nacional el informe anual de actividades</w:t>
      </w:r>
      <w:r w:rsidRPr="000D72FA">
        <w:rPr>
          <w:rFonts w:ascii="Arial" w:eastAsia="Calibri" w:hAnsi="Arial" w:cs="Arial"/>
          <w:sz w:val="24"/>
          <w:szCs w:val="24"/>
          <w:lang w:val="es-ES_tradnl" w:eastAsia="es-ES"/>
        </w:rPr>
        <w:t xml:space="preserve">. </w:t>
      </w:r>
    </w:p>
    <w:p w:rsidR="000E0D89" w:rsidRPr="000D72FA" w:rsidRDefault="000E0D89" w:rsidP="000E0D89">
      <w:pPr>
        <w:spacing w:after="0" w:line="240" w:lineRule="auto"/>
        <w:jc w:val="both"/>
        <w:rPr>
          <w:rFonts w:ascii="Arial" w:eastAsia="Calibri" w:hAnsi="Arial" w:cs="Arial"/>
          <w:sz w:val="24"/>
          <w:szCs w:val="24"/>
          <w:lang w:val="es-ES_tradnl" w:eastAsia="es-ES"/>
        </w:rPr>
      </w:pPr>
    </w:p>
    <w:p w:rsidR="000D72FA" w:rsidRPr="000D72FA" w:rsidRDefault="000D72FA" w:rsidP="0001704C">
      <w:pPr>
        <w:numPr>
          <w:ilvl w:val="1"/>
          <w:numId w:val="14"/>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Llevar a cabo la administración de recursos humanos y materiales del Comité Ejecutivo Nacional.</w:t>
      </w:r>
    </w:p>
    <w:p w:rsidR="000D72FA" w:rsidRPr="000D72FA" w:rsidRDefault="000D72FA" w:rsidP="0076050F">
      <w:pPr>
        <w:spacing w:line="240" w:lineRule="auto"/>
        <w:ind w:left="851" w:hanging="284"/>
        <w:contextualSpacing/>
        <w:rPr>
          <w:rFonts w:ascii="Arial" w:eastAsia="Calibri" w:hAnsi="Arial" w:cs="Arial"/>
          <w:sz w:val="24"/>
          <w:szCs w:val="24"/>
          <w:lang w:val="es-ES_tradnl"/>
        </w:rPr>
      </w:pPr>
    </w:p>
    <w:p w:rsidR="000D72FA" w:rsidRPr="000D72FA" w:rsidRDefault="000D72FA" w:rsidP="0001704C">
      <w:pPr>
        <w:numPr>
          <w:ilvl w:val="1"/>
          <w:numId w:val="14"/>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Celebrar junto con el Secretario o Secretaria de Finanzas, los contratos con proveedores, prestadores de servicios, para el funcionamiento de la Agrupación Política Nacional.</w:t>
      </w:r>
    </w:p>
    <w:p w:rsidR="000D72FA" w:rsidRPr="000D72FA" w:rsidRDefault="000D72FA" w:rsidP="0076050F">
      <w:pPr>
        <w:spacing w:line="240" w:lineRule="auto"/>
        <w:ind w:left="851" w:hanging="284"/>
        <w:contextualSpacing/>
        <w:rPr>
          <w:rFonts w:ascii="Arial" w:eastAsia="Calibri" w:hAnsi="Arial" w:cs="Arial"/>
          <w:sz w:val="24"/>
          <w:szCs w:val="24"/>
          <w:lang w:val="es-ES_tradnl"/>
        </w:rPr>
      </w:pPr>
    </w:p>
    <w:p w:rsidR="000D72FA" w:rsidRPr="0076050F" w:rsidRDefault="000D72FA" w:rsidP="0001704C">
      <w:pPr>
        <w:numPr>
          <w:ilvl w:val="1"/>
          <w:numId w:val="14"/>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bCs/>
          <w:sz w:val="24"/>
          <w:szCs w:val="24"/>
          <w:lang w:val="es-ES_tradnl" w:eastAsia="es-ES"/>
        </w:rPr>
        <w:t>El Secretario o Secretaria de Administración cubrirá el per</w:t>
      </w:r>
      <w:r w:rsidR="00706DA3">
        <w:rPr>
          <w:rFonts w:ascii="Arial" w:eastAsia="Calibri" w:hAnsi="Arial" w:cs="Arial"/>
          <w:bCs/>
          <w:sz w:val="24"/>
          <w:szCs w:val="24"/>
          <w:lang w:val="es-ES_tradnl" w:eastAsia="es-ES"/>
        </w:rPr>
        <w:t>i</w:t>
      </w:r>
      <w:r w:rsidRPr="000D72FA">
        <w:rPr>
          <w:rFonts w:ascii="Arial" w:eastAsia="Calibri" w:hAnsi="Arial" w:cs="Arial"/>
          <w:bCs/>
          <w:sz w:val="24"/>
          <w:szCs w:val="24"/>
          <w:lang w:val="es-ES_tradnl" w:eastAsia="es-ES"/>
        </w:rPr>
        <w:t>odo de su encargo por tres años</w:t>
      </w:r>
      <w:r w:rsidR="00050331">
        <w:rPr>
          <w:rFonts w:ascii="Arial" w:eastAsia="Calibri" w:hAnsi="Arial" w:cs="Arial"/>
          <w:bCs/>
          <w:sz w:val="24"/>
          <w:szCs w:val="24"/>
          <w:lang w:val="es-ES_tradnl" w:eastAsia="es-ES"/>
        </w:rPr>
        <w:t xml:space="preserve"> </w:t>
      </w:r>
      <w:r w:rsidR="0076050F" w:rsidRPr="0070420C">
        <w:rPr>
          <w:rFonts w:ascii="Arial" w:eastAsia="Calibri" w:hAnsi="Arial" w:cs="Arial"/>
          <w:b/>
          <w:bCs/>
          <w:sz w:val="24"/>
          <w:szCs w:val="24"/>
          <w:lang w:val="es-ES_tradnl" w:eastAsia="es-ES"/>
        </w:rPr>
        <w:t>con posibilidad de relegirse una sola vez, por un periodo similar en forma inmediata</w:t>
      </w:r>
      <w:r w:rsidR="0076050F" w:rsidRPr="0076050F">
        <w:rPr>
          <w:rFonts w:ascii="Arial" w:eastAsia="Calibri" w:hAnsi="Arial" w:cs="Arial"/>
          <w:bCs/>
          <w:sz w:val="24"/>
          <w:szCs w:val="24"/>
          <w:lang w:val="es-ES_tradnl" w:eastAsia="es-ES"/>
        </w:rPr>
        <w:t>.</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76050F"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ARTÍCULO 61</w:t>
      </w:r>
      <w:r w:rsidR="00B25C77">
        <w:rPr>
          <w:rFonts w:ascii="Arial" w:eastAsia="Calibri" w:hAnsi="Arial" w:cs="Arial"/>
          <w:sz w:val="24"/>
          <w:szCs w:val="24"/>
          <w:lang w:val="es-ES_tradnl" w:eastAsia="es-ES"/>
        </w:rPr>
        <w:t>.-</w:t>
      </w:r>
      <w:r w:rsidR="000D72FA" w:rsidRPr="000D72FA">
        <w:rPr>
          <w:rFonts w:ascii="Arial" w:eastAsia="Calibri" w:hAnsi="Arial" w:cs="Arial"/>
          <w:sz w:val="24"/>
          <w:szCs w:val="24"/>
          <w:lang w:val="es-ES_tradnl" w:eastAsia="es-ES"/>
        </w:rPr>
        <w:t xml:space="preserve"> A la Secretaria de Asuntos de la Mujer le corresponde:</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1704C">
      <w:pPr>
        <w:numPr>
          <w:ilvl w:val="1"/>
          <w:numId w:val="33"/>
        </w:numPr>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Vigilar que se respete las cuotas </w:t>
      </w:r>
      <w:r w:rsidRPr="000D72FA">
        <w:rPr>
          <w:rFonts w:ascii="Arial" w:eastAsia="Calibri" w:hAnsi="Arial" w:cs="Arial"/>
          <w:bCs/>
          <w:sz w:val="24"/>
          <w:szCs w:val="24"/>
          <w:lang w:val="es-ES_tradnl" w:eastAsia="es-ES"/>
        </w:rPr>
        <w:t>de género</w:t>
      </w:r>
      <w:r w:rsidRPr="000D72FA">
        <w:rPr>
          <w:rFonts w:ascii="Arial" w:eastAsia="Calibri" w:hAnsi="Arial" w:cs="Arial"/>
          <w:sz w:val="24"/>
          <w:szCs w:val="24"/>
          <w:lang w:val="es-ES_tradnl" w:eastAsia="es-ES"/>
        </w:rPr>
        <w:t xml:space="preserve"> de mujeres en los procesos electorales y en los órganos de dirección.</w:t>
      </w:r>
    </w:p>
    <w:p w:rsidR="000D72FA" w:rsidRPr="000D72FA" w:rsidRDefault="000D72FA" w:rsidP="0076050F">
      <w:pPr>
        <w:spacing w:after="0" w:line="240" w:lineRule="auto"/>
        <w:ind w:left="851" w:hanging="284"/>
        <w:contextualSpacing/>
        <w:jc w:val="both"/>
        <w:rPr>
          <w:rFonts w:ascii="Arial" w:eastAsia="Calibri" w:hAnsi="Arial" w:cs="Arial"/>
          <w:sz w:val="24"/>
          <w:szCs w:val="24"/>
          <w:lang w:val="es-ES_tradnl" w:eastAsia="es-ES"/>
        </w:rPr>
      </w:pPr>
    </w:p>
    <w:p w:rsidR="000D72FA" w:rsidRPr="000D72FA" w:rsidRDefault="000D72FA" w:rsidP="0001704C">
      <w:pPr>
        <w:numPr>
          <w:ilvl w:val="1"/>
          <w:numId w:val="33"/>
        </w:numPr>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rPr>
        <w:t>Buscar programas de apoyo para mujeres sobre las que se haya ejercido cualquier tipo de violencia.</w:t>
      </w:r>
    </w:p>
    <w:p w:rsidR="000D72FA" w:rsidRPr="000D72FA" w:rsidRDefault="000D72FA" w:rsidP="0076050F">
      <w:pPr>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1"/>
          <w:numId w:val="33"/>
        </w:numPr>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rPr>
        <w:t>Promover becas para que las mujeres se puedan capacitar y puedan generarse un ingreso digno para el apoyo de la economía familiar.</w:t>
      </w:r>
    </w:p>
    <w:p w:rsidR="000D72FA" w:rsidRPr="000D72FA" w:rsidRDefault="000D72FA" w:rsidP="0076050F">
      <w:pPr>
        <w:spacing w:after="0" w:line="240" w:lineRule="auto"/>
        <w:ind w:left="851" w:hanging="284"/>
        <w:contextualSpacing/>
        <w:jc w:val="both"/>
        <w:rPr>
          <w:rFonts w:ascii="Arial" w:eastAsia="Calibri" w:hAnsi="Arial" w:cs="Arial"/>
          <w:sz w:val="24"/>
          <w:szCs w:val="24"/>
          <w:lang w:val="es-ES_tradnl" w:eastAsia="es-ES"/>
        </w:rPr>
      </w:pPr>
    </w:p>
    <w:p w:rsidR="000D72FA" w:rsidRPr="000D72FA" w:rsidRDefault="000D72FA" w:rsidP="0001704C">
      <w:pPr>
        <w:numPr>
          <w:ilvl w:val="1"/>
          <w:numId w:val="33"/>
        </w:numPr>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rPr>
        <w:t xml:space="preserve">Proponer reformas que permitan a la mujer desempeñarse como madre, profesionista, técnica, trabajadora y que a la vez siga siendo la transmisora de los valores en la familia. </w:t>
      </w:r>
    </w:p>
    <w:p w:rsidR="000D72FA" w:rsidRPr="000D72FA" w:rsidRDefault="000D72FA" w:rsidP="0001704C">
      <w:pPr>
        <w:numPr>
          <w:ilvl w:val="1"/>
          <w:numId w:val="33"/>
        </w:numPr>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sz w:val="24"/>
          <w:szCs w:val="24"/>
          <w:lang w:val="es-ES_tradnl"/>
        </w:rPr>
        <w:t xml:space="preserve">Y todas las demás que pudieran realizarse de acuerdo a los presentes Estatutos y que derivan de la Declaración de Principios y Programa de Acción. </w:t>
      </w:r>
    </w:p>
    <w:p w:rsidR="000D72FA" w:rsidRPr="000D72FA" w:rsidRDefault="000D72FA" w:rsidP="0076050F">
      <w:pPr>
        <w:ind w:left="851" w:hanging="284"/>
        <w:contextualSpacing/>
        <w:rPr>
          <w:rFonts w:ascii="Arial" w:eastAsia="Calibri" w:hAnsi="Arial" w:cs="Arial"/>
          <w:sz w:val="24"/>
          <w:szCs w:val="24"/>
          <w:lang w:val="es-ES_tradnl" w:eastAsia="es-ES"/>
        </w:rPr>
      </w:pPr>
    </w:p>
    <w:p w:rsidR="000D72FA" w:rsidRPr="0076050F" w:rsidRDefault="000D72FA" w:rsidP="0001704C">
      <w:pPr>
        <w:numPr>
          <w:ilvl w:val="1"/>
          <w:numId w:val="33"/>
        </w:numPr>
        <w:spacing w:after="0" w:line="240" w:lineRule="auto"/>
        <w:ind w:left="851" w:hanging="284"/>
        <w:contextualSpacing/>
        <w:jc w:val="both"/>
        <w:rPr>
          <w:rFonts w:ascii="Arial" w:eastAsia="Calibri" w:hAnsi="Arial" w:cs="Arial"/>
          <w:sz w:val="24"/>
          <w:szCs w:val="24"/>
          <w:lang w:val="es-ES_tradnl" w:eastAsia="es-ES"/>
        </w:rPr>
      </w:pPr>
      <w:r w:rsidRPr="000D72FA">
        <w:rPr>
          <w:rFonts w:ascii="Arial" w:eastAsia="Calibri" w:hAnsi="Arial" w:cs="Arial"/>
          <w:bCs/>
          <w:sz w:val="24"/>
          <w:szCs w:val="24"/>
          <w:lang w:val="es-ES_tradnl" w:eastAsia="es-ES"/>
        </w:rPr>
        <w:t>La Secretaria de Asuntos de la Mujer cubrirá el per</w:t>
      </w:r>
      <w:r w:rsidR="00706DA3">
        <w:rPr>
          <w:rFonts w:ascii="Arial" w:eastAsia="Calibri" w:hAnsi="Arial" w:cs="Arial"/>
          <w:bCs/>
          <w:sz w:val="24"/>
          <w:szCs w:val="24"/>
          <w:lang w:val="es-ES_tradnl" w:eastAsia="es-ES"/>
        </w:rPr>
        <w:t>i</w:t>
      </w:r>
      <w:r w:rsidRPr="000D72FA">
        <w:rPr>
          <w:rFonts w:ascii="Arial" w:eastAsia="Calibri" w:hAnsi="Arial" w:cs="Arial"/>
          <w:bCs/>
          <w:sz w:val="24"/>
          <w:szCs w:val="24"/>
          <w:lang w:val="es-ES_tradnl" w:eastAsia="es-ES"/>
        </w:rPr>
        <w:t>odo de su encargo por tres años</w:t>
      </w:r>
      <w:r w:rsidR="00706DA3">
        <w:rPr>
          <w:rFonts w:ascii="Arial" w:eastAsia="Calibri" w:hAnsi="Arial" w:cs="Arial"/>
          <w:bCs/>
          <w:sz w:val="24"/>
          <w:szCs w:val="24"/>
          <w:lang w:val="es-ES_tradnl" w:eastAsia="es-ES"/>
        </w:rPr>
        <w:t xml:space="preserve"> </w:t>
      </w:r>
      <w:r w:rsidR="0076050F" w:rsidRPr="0070420C">
        <w:rPr>
          <w:rFonts w:ascii="Arial" w:eastAsia="Calibri" w:hAnsi="Arial" w:cs="Arial"/>
          <w:b/>
          <w:bCs/>
          <w:sz w:val="24"/>
          <w:szCs w:val="24"/>
          <w:lang w:val="es-ES_tradnl" w:eastAsia="es-ES"/>
        </w:rPr>
        <w:t>con posibilidad de relegirse una sola vez, por un periodo similar en forma inmediata</w:t>
      </w:r>
      <w:r w:rsidR="0076050F" w:rsidRPr="0076050F">
        <w:rPr>
          <w:rFonts w:ascii="Arial" w:eastAsia="Calibri" w:hAnsi="Arial" w:cs="Arial"/>
          <w:bCs/>
          <w:sz w:val="24"/>
          <w:szCs w:val="24"/>
          <w:lang w:val="es-ES_tradnl" w:eastAsia="es-ES"/>
        </w:rPr>
        <w:t>.</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76050F"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ARTÍCULO 62.-</w:t>
      </w:r>
      <w:r w:rsidR="00050331">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Al Secretario o</w:t>
      </w:r>
      <w:r w:rsidR="000D72FA" w:rsidRPr="000D72FA">
        <w:rPr>
          <w:rFonts w:ascii="Arial" w:eastAsia="Calibri" w:hAnsi="Arial" w:cs="Arial"/>
          <w:sz w:val="24"/>
          <w:szCs w:val="24"/>
          <w:lang w:val="es-ES_tradnl" w:eastAsia="es-ES"/>
        </w:rPr>
        <w:t xml:space="preserve"> Secretaria de Acción Juvenil le corresponde:</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1704C">
      <w:pPr>
        <w:numPr>
          <w:ilvl w:val="0"/>
          <w:numId w:val="35"/>
        </w:numPr>
        <w:tabs>
          <w:tab w:val="left" w:pos="851"/>
        </w:tabs>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Promover la participación de los </w:t>
      </w:r>
      <w:r w:rsidRPr="000D72FA">
        <w:rPr>
          <w:rFonts w:ascii="Arial" w:eastAsia="Calibri" w:hAnsi="Arial" w:cs="Arial"/>
          <w:bCs/>
          <w:sz w:val="24"/>
          <w:szCs w:val="24"/>
          <w:lang w:val="es-ES_tradnl" w:eastAsia="es-ES"/>
        </w:rPr>
        <w:t>y las jóvenes</w:t>
      </w:r>
      <w:r w:rsidRPr="000D72FA">
        <w:rPr>
          <w:rFonts w:ascii="Arial" w:eastAsia="Calibri" w:hAnsi="Arial" w:cs="Arial"/>
          <w:sz w:val="24"/>
          <w:szCs w:val="24"/>
          <w:lang w:val="es-ES_tradnl" w:eastAsia="es-ES"/>
        </w:rPr>
        <w:t xml:space="preserve"> en la Agrupación Política Nacional.</w:t>
      </w:r>
    </w:p>
    <w:p w:rsidR="000D72FA" w:rsidRPr="000D72FA" w:rsidRDefault="000D72FA" w:rsidP="0076050F">
      <w:pPr>
        <w:tabs>
          <w:tab w:val="left" w:pos="851"/>
        </w:tabs>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34"/>
        </w:numPr>
        <w:tabs>
          <w:tab w:val="left" w:pos="851"/>
        </w:tabs>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bCs/>
          <w:sz w:val="24"/>
          <w:szCs w:val="24"/>
          <w:lang w:val="es-ES_tradnl" w:eastAsia="es-ES"/>
        </w:rPr>
        <w:t>Integrar a los y a las jóvenes</w:t>
      </w:r>
      <w:r w:rsidRPr="000D72FA">
        <w:rPr>
          <w:rFonts w:ascii="Arial" w:eastAsia="Calibri" w:hAnsi="Arial" w:cs="Arial"/>
          <w:sz w:val="24"/>
          <w:szCs w:val="24"/>
          <w:lang w:val="es-ES_tradnl" w:eastAsia="es-ES"/>
        </w:rPr>
        <w:t xml:space="preserve"> a las actividades políticas, de proselitismo, educativas, sociales, culturales, deportivas y todas aquellas que puedan ser motivo de interés para los </w:t>
      </w:r>
      <w:r w:rsidRPr="000D72FA">
        <w:rPr>
          <w:rFonts w:ascii="Arial" w:eastAsia="Calibri" w:hAnsi="Arial" w:cs="Arial"/>
          <w:bCs/>
          <w:sz w:val="24"/>
          <w:szCs w:val="24"/>
          <w:lang w:val="es-ES_tradnl" w:eastAsia="es-ES"/>
        </w:rPr>
        <w:t>y las</w:t>
      </w:r>
      <w:r w:rsidRPr="000D72FA">
        <w:rPr>
          <w:rFonts w:ascii="Arial" w:eastAsia="Calibri" w:hAnsi="Arial" w:cs="Arial"/>
          <w:sz w:val="24"/>
          <w:szCs w:val="24"/>
          <w:lang w:val="es-ES_tradnl" w:eastAsia="es-ES"/>
        </w:rPr>
        <w:t xml:space="preserve"> jóvenes, buscando su desarrollo integral dentro de la sociedad.</w:t>
      </w:r>
    </w:p>
    <w:p w:rsidR="000D72FA" w:rsidRPr="000D72FA" w:rsidRDefault="000D72FA" w:rsidP="0076050F">
      <w:pPr>
        <w:tabs>
          <w:tab w:val="left" w:pos="851"/>
        </w:tabs>
        <w:spacing w:after="0" w:line="240" w:lineRule="auto"/>
        <w:ind w:left="851" w:hanging="284"/>
        <w:jc w:val="both"/>
        <w:rPr>
          <w:rFonts w:ascii="Arial" w:eastAsia="Calibri" w:hAnsi="Arial" w:cs="Arial"/>
          <w:sz w:val="24"/>
          <w:szCs w:val="24"/>
          <w:lang w:val="es-ES_tradnl" w:eastAsia="es-ES"/>
        </w:rPr>
      </w:pPr>
    </w:p>
    <w:p w:rsidR="000D72FA" w:rsidRPr="000D72FA" w:rsidRDefault="000D72FA" w:rsidP="0001704C">
      <w:pPr>
        <w:numPr>
          <w:ilvl w:val="0"/>
          <w:numId w:val="34"/>
        </w:numPr>
        <w:tabs>
          <w:tab w:val="left" w:pos="851"/>
        </w:tabs>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Y todas  </w:t>
      </w:r>
      <w:r w:rsidRPr="000D72FA">
        <w:rPr>
          <w:rFonts w:ascii="Arial" w:eastAsia="Calibri" w:hAnsi="Arial" w:cs="Arial"/>
          <w:sz w:val="24"/>
          <w:szCs w:val="24"/>
          <w:lang w:val="es-ES_tradnl"/>
        </w:rPr>
        <w:t>las demás que pudieran realizar de acuerdo a los presentes Estatutos.</w:t>
      </w:r>
    </w:p>
    <w:p w:rsidR="000D72FA" w:rsidRPr="000D72FA" w:rsidRDefault="000D72FA" w:rsidP="0076050F">
      <w:pPr>
        <w:tabs>
          <w:tab w:val="left" w:pos="851"/>
        </w:tabs>
        <w:spacing w:after="0" w:line="240" w:lineRule="auto"/>
        <w:ind w:left="851" w:hanging="284"/>
        <w:jc w:val="both"/>
        <w:rPr>
          <w:rFonts w:ascii="Arial" w:eastAsia="Calibri" w:hAnsi="Arial" w:cs="Arial"/>
          <w:sz w:val="24"/>
          <w:szCs w:val="24"/>
          <w:lang w:val="es-ES_tradnl" w:eastAsia="es-ES"/>
        </w:rPr>
      </w:pPr>
    </w:p>
    <w:p w:rsidR="000D72FA" w:rsidRPr="0076050F" w:rsidRDefault="000D72FA" w:rsidP="0001704C">
      <w:pPr>
        <w:numPr>
          <w:ilvl w:val="0"/>
          <w:numId w:val="34"/>
        </w:numPr>
        <w:tabs>
          <w:tab w:val="left"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El Secretario o Secretaria de Acción Juvenil cubrirá el per</w:t>
      </w:r>
      <w:r w:rsidR="00912DAD">
        <w:rPr>
          <w:rFonts w:ascii="Arial" w:eastAsia="Calibri" w:hAnsi="Arial" w:cs="Arial"/>
          <w:bCs/>
          <w:sz w:val="24"/>
          <w:szCs w:val="24"/>
          <w:lang w:val="es-ES_tradnl" w:eastAsia="es-ES"/>
        </w:rPr>
        <w:t>i</w:t>
      </w:r>
      <w:r w:rsidR="0076050F">
        <w:rPr>
          <w:rFonts w:ascii="Arial" w:eastAsia="Calibri" w:hAnsi="Arial" w:cs="Arial"/>
          <w:bCs/>
          <w:sz w:val="24"/>
          <w:szCs w:val="24"/>
          <w:lang w:val="es-ES_tradnl" w:eastAsia="es-ES"/>
        </w:rPr>
        <w:t xml:space="preserve">odo de su encargo por tres años </w:t>
      </w:r>
      <w:r w:rsidR="0076050F" w:rsidRPr="0070420C">
        <w:rPr>
          <w:rFonts w:ascii="Arial" w:eastAsia="Calibri" w:hAnsi="Arial" w:cs="Arial"/>
          <w:b/>
          <w:bCs/>
          <w:sz w:val="24"/>
          <w:szCs w:val="24"/>
          <w:lang w:val="es-ES_tradnl" w:eastAsia="es-ES"/>
        </w:rPr>
        <w:t>con posibilidad de relegirse una sola vez, por un periodo similar en forma inmediata</w:t>
      </w:r>
      <w:r w:rsidR="0076050F" w:rsidRPr="0076050F">
        <w:rPr>
          <w:rFonts w:ascii="Arial" w:eastAsia="Calibri" w:hAnsi="Arial" w:cs="Arial"/>
          <w:bCs/>
          <w:sz w:val="24"/>
          <w:szCs w:val="24"/>
          <w:lang w:val="es-ES_tradnl" w:eastAsia="es-ES"/>
        </w:rPr>
        <w:t>.</w:t>
      </w:r>
    </w:p>
    <w:p w:rsidR="000D72FA" w:rsidRPr="000D72FA" w:rsidRDefault="000D72FA" w:rsidP="000D72FA">
      <w:pPr>
        <w:tabs>
          <w:tab w:val="left" w:pos="1134"/>
        </w:tabs>
        <w:spacing w:after="0" w:line="240" w:lineRule="auto"/>
        <w:jc w:val="both"/>
        <w:rPr>
          <w:rFonts w:ascii="Arial" w:eastAsia="Calibri" w:hAnsi="Arial" w:cs="Arial"/>
          <w:bCs/>
          <w:sz w:val="24"/>
          <w:szCs w:val="24"/>
          <w:lang w:val="es-ES_tradnl" w:eastAsia="es-ES"/>
        </w:rPr>
      </w:pPr>
    </w:p>
    <w:p w:rsidR="000D72FA" w:rsidRPr="000D72FA" w:rsidRDefault="0076050F" w:rsidP="000D72FA">
      <w:pPr>
        <w:spacing w:after="0" w:line="240" w:lineRule="auto"/>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 xml:space="preserve">ARTÍCULO 63.- </w:t>
      </w:r>
      <w:r w:rsidR="000D72FA" w:rsidRPr="000D72FA">
        <w:rPr>
          <w:rFonts w:ascii="Arial" w:eastAsia="Calibri" w:hAnsi="Arial" w:cs="Arial"/>
          <w:bCs/>
          <w:sz w:val="24"/>
          <w:szCs w:val="24"/>
          <w:lang w:val="es-ES_tradnl" w:eastAsia="es-ES"/>
        </w:rPr>
        <w:t>Al Secretario o</w:t>
      </w:r>
      <w:r w:rsidR="000D72FA" w:rsidRPr="000D72FA">
        <w:rPr>
          <w:rFonts w:ascii="Arial" w:eastAsia="Calibri" w:hAnsi="Arial" w:cs="Arial"/>
          <w:sz w:val="24"/>
          <w:szCs w:val="24"/>
          <w:lang w:val="es-ES_tradnl" w:eastAsia="es-ES"/>
        </w:rPr>
        <w:t xml:space="preserve"> Secretaria de Asuntos Jurídicos le corresponde:</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1704C">
      <w:pPr>
        <w:numPr>
          <w:ilvl w:val="0"/>
          <w:numId w:val="37"/>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Defender los intereses de la Agrupación Política Nacional ante terceros en juicios del fuero común </w:t>
      </w:r>
      <w:r w:rsidRPr="000D72FA">
        <w:rPr>
          <w:rFonts w:ascii="Arial" w:eastAsia="Calibri" w:hAnsi="Arial" w:cs="Arial"/>
          <w:bCs/>
          <w:sz w:val="24"/>
          <w:szCs w:val="24"/>
          <w:lang w:val="es-ES_tradnl" w:eastAsia="es-ES"/>
        </w:rPr>
        <w:t>y federal</w:t>
      </w:r>
      <w:r w:rsidRPr="000D72FA">
        <w:rPr>
          <w:rFonts w:ascii="Arial" w:eastAsia="Calibri" w:hAnsi="Arial" w:cs="Arial"/>
          <w:sz w:val="24"/>
          <w:szCs w:val="24"/>
          <w:lang w:val="es-ES_tradnl" w:eastAsia="es-ES"/>
        </w:rPr>
        <w:t>.</w:t>
      </w:r>
    </w:p>
    <w:p w:rsidR="000D72FA" w:rsidRPr="0076050F" w:rsidRDefault="000D72FA" w:rsidP="0076050F">
      <w:pPr>
        <w:spacing w:after="0" w:line="240" w:lineRule="auto"/>
        <w:ind w:left="851" w:hanging="284"/>
        <w:contextualSpacing/>
        <w:jc w:val="both"/>
        <w:rPr>
          <w:rFonts w:ascii="Arial" w:eastAsia="Calibri" w:hAnsi="Arial" w:cs="Arial"/>
          <w:bCs/>
          <w:sz w:val="24"/>
          <w:szCs w:val="24"/>
          <w:lang w:val="es-ES_tradnl" w:eastAsia="es-ES"/>
        </w:rPr>
      </w:pPr>
    </w:p>
    <w:p w:rsidR="000D72FA" w:rsidRPr="000D72FA" w:rsidRDefault="000D72FA" w:rsidP="0001704C">
      <w:pPr>
        <w:numPr>
          <w:ilvl w:val="0"/>
          <w:numId w:val="36"/>
        </w:numPr>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sz w:val="24"/>
          <w:szCs w:val="24"/>
          <w:lang w:val="es-ES_tradnl" w:eastAsia="es-ES"/>
        </w:rPr>
        <w:t xml:space="preserve"> Vigilará </w:t>
      </w:r>
      <w:r w:rsidRPr="000D72FA">
        <w:rPr>
          <w:rFonts w:ascii="Arial" w:eastAsia="Calibri" w:hAnsi="Arial" w:cs="Arial"/>
          <w:sz w:val="24"/>
          <w:szCs w:val="24"/>
          <w:lang w:val="es-ES_tradnl"/>
        </w:rPr>
        <w:t xml:space="preserve">la integración de los Órganos de Dirección de la Agrupación Política Nacional. </w:t>
      </w:r>
    </w:p>
    <w:p w:rsidR="000D72FA" w:rsidRPr="000D72FA" w:rsidRDefault="000D72FA" w:rsidP="0076050F">
      <w:pPr>
        <w:spacing w:line="240" w:lineRule="auto"/>
        <w:ind w:left="851" w:hanging="284"/>
        <w:contextualSpacing/>
        <w:rPr>
          <w:rFonts w:ascii="Arial" w:eastAsia="Calibri" w:hAnsi="Arial" w:cs="Arial"/>
          <w:bCs/>
          <w:sz w:val="24"/>
          <w:szCs w:val="24"/>
          <w:lang w:val="es-ES_tradnl" w:eastAsia="es-ES"/>
        </w:rPr>
      </w:pPr>
    </w:p>
    <w:p w:rsidR="000D72FA" w:rsidRPr="000D72FA" w:rsidRDefault="000D72FA" w:rsidP="0001704C">
      <w:pPr>
        <w:numPr>
          <w:ilvl w:val="0"/>
          <w:numId w:val="36"/>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Y </w:t>
      </w:r>
      <w:r w:rsidRPr="0076050F">
        <w:rPr>
          <w:rFonts w:ascii="Arial" w:eastAsia="Calibri" w:hAnsi="Arial" w:cs="Arial"/>
          <w:sz w:val="24"/>
          <w:szCs w:val="24"/>
          <w:lang w:val="es-ES_tradnl" w:eastAsia="es-ES"/>
        </w:rPr>
        <w:t xml:space="preserve">todas </w:t>
      </w:r>
      <w:r w:rsidR="0076050F" w:rsidRPr="0076050F">
        <w:rPr>
          <w:rFonts w:ascii="Arial" w:eastAsia="Calibri" w:hAnsi="Arial" w:cs="Arial"/>
          <w:sz w:val="24"/>
          <w:szCs w:val="24"/>
          <w:lang w:val="es-ES_tradnl" w:eastAsia="es-ES"/>
        </w:rPr>
        <w:t xml:space="preserve">las demás que le confiera </w:t>
      </w:r>
      <w:r w:rsidR="0076050F" w:rsidRPr="0070420C">
        <w:rPr>
          <w:rFonts w:ascii="Arial" w:eastAsia="Calibri" w:hAnsi="Arial" w:cs="Arial"/>
          <w:b/>
          <w:sz w:val="24"/>
          <w:szCs w:val="24"/>
          <w:lang w:val="es-ES_tradnl" w:eastAsia="es-ES"/>
        </w:rPr>
        <w:t>la Asamblea</w:t>
      </w:r>
      <w:r w:rsidR="0076050F" w:rsidRPr="0076050F">
        <w:rPr>
          <w:rFonts w:ascii="Arial" w:eastAsia="Calibri" w:hAnsi="Arial" w:cs="Arial"/>
          <w:sz w:val="24"/>
          <w:szCs w:val="24"/>
          <w:lang w:val="es-ES_tradnl" w:eastAsia="es-ES"/>
        </w:rPr>
        <w:t xml:space="preserve"> Nacional y que sean aplicables de acuerdo con los Estatutos.</w:t>
      </w:r>
    </w:p>
    <w:p w:rsidR="000D72FA" w:rsidRPr="000D72FA" w:rsidRDefault="000D72FA" w:rsidP="0076050F">
      <w:pPr>
        <w:spacing w:line="240" w:lineRule="auto"/>
        <w:ind w:left="851" w:hanging="284"/>
        <w:contextualSpacing/>
        <w:rPr>
          <w:rFonts w:ascii="Arial" w:eastAsia="Calibri" w:hAnsi="Arial" w:cs="Arial"/>
          <w:sz w:val="24"/>
          <w:szCs w:val="24"/>
          <w:lang w:val="es-ES_tradnl" w:eastAsia="es-ES"/>
        </w:rPr>
      </w:pPr>
    </w:p>
    <w:p w:rsidR="000D72FA" w:rsidRPr="0076050F" w:rsidRDefault="000D72FA" w:rsidP="0001704C">
      <w:pPr>
        <w:numPr>
          <w:ilvl w:val="0"/>
          <w:numId w:val="36"/>
        </w:numPr>
        <w:spacing w:after="0" w:line="240" w:lineRule="auto"/>
        <w:ind w:left="851" w:hanging="284"/>
        <w:jc w:val="both"/>
        <w:rPr>
          <w:rFonts w:ascii="Arial" w:eastAsia="Calibri" w:hAnsi="Arial" w:cs="Arial"/>
          <w:sz w:val="24"/>
          <w:szCs w:val="24"/>
          <w:lang w:val="es-ES_tradnl" w:eastAsia="es-ES"/>
        </w:rPr>
      </w:pPr>
      <w:r w:rsidRPr="000D72FA">
        <w:rPr>
          <w:rFonts w:ascii="Arial" w:eastAsia="Calibri" w:hAnsi="Arial" w:cs="Arial"/>
          <w:bCs/>
          <w:sz w:val="24"/>
          <w:szCs w:val="24"/>
          <w:lang w:val="es-ES_tradnl" w:eastAsia="es-ES"/>
        </w:rPr>
        <w:t>El Secretario o Secretaria de A</w:t>
      </w:r>
      <w:r w:rsidR="00912DAD">
        <w:rPr>
          <w:rFonts w:ascii="Arial" w:eastAsia="Calibri" w:hAnsi="Arial" w:cs="Arial"/>
          <w:bCs/>
          <w:sz w:val="24"/>
          <w:szCs w:val="24"/>
          <w:lang w:val="es-ES_tradnl" w:eastAsia="es-ES"/>
        </w:rPr>
        <w:t>suntos Jurídicos cubrirá el peri</w:t>
      </w:r>
      <w:r w:rsidR="0076050F">
        <w:rPr>
          <w:rFonts w:ascii="Arial" w:eastAsia="Calibri" w:hAnsi="Arial" w:cs="Arial"/>
          <w:bCs/>
          <w:sz w:val="24"/>
          <w:szCs w:val="24"/>
          <w:lang w:val="es-ES_tradnl" w:eastAsia="es-ES"/>
        </w:rPr>
        <w:t xml:space="preserve">odo de su encargo por tres años </w:t>
      </w:r>
      <w:r w:rsidR="0076050F" w:rsidRPr="00FA29B9">
        <w:rPr>
          <w:rFonts w:ascii="Arial" w:eastAsia="Calibri" w:hAnsi="Arial" w:cs="Arial"/>
          <w:b/>
          <w:bCs/>
          <w:sz w:val="24"/>
          <w:szCs w:val="24"/>
          <w:lang w:val="es-ES_tradnl" w:eastAsia="es-ES"/>
        </w:rPr>
        <w:t>con posibilidad de relegirse una sola vez, por un periodo similar en forma inmediata</w:t>
      </w:r>
      <w:r w:rsidR="0076050F" w:rsidRPr="0076050F">
        <w:rPr>
          <w:rFonts w:ascii="Arial" w:eastAsia="Calibri" w:hAnsi="Arial" w:cs="Arial"/>
          <w:bCs/>
          <w:sz w:val="24"/>
          <w:szCs w:val="24"/>
          <w:lang w:val="es-ES_tradnl" w:eastAsia="es-ES"/>
        </w:rPr>
        <w:t>.</w:t>
      </w:r>
    </w:p>
    <w:p w:rsidR="000D72FA" w:rsidRPr="000D72FA" w:rsidRDefault="000D72FA" w:rsidP="0076050F">
      <w:pPr>
        <w:spacing w:after="0" w:line="240" w:lineRule="auto"/>
        <w:ind w:left="851" w:hanging="284"/>
        <w:jc w:val="both"/>
        <w:rPr>
          <w:rFonts w:ascii="Arial" w:eastAsia="Calibri" w:hAnsi="Arial" w:cs="Arial"/>
          <w:sz w:val="24"/>
          <w:szCs w:val="24"/>
          <w:lang w:val="es-ES_tradnl" w:eastAsia="es-ES"/>
        </w:rPr>
      </w:pPr>
    </w:p>
    <w:p w:rsidR="000D72FA" w:rsidRDefault="006C69C9" w:rsidP="000D72FA">
      <w:pPr>
        <w:spacing w:after="0" w:line="240" w:lineRule="auto"/>
        <w:jc w:val="both"/>
        <w:rPr>
          <w:rFonts w:ascii="Arial" w:eastAsia="Calibri" w:hAnsi="Arial" w:cs="Arial"/>
          <w:bCs/>
          <w:sz w:val="24"/>
          <w:szCs w:val="24"/>
          <w:lang w:val="es-ES_tradnl" w:eastAsia="es-ES"/>
        </w:rPr>
      </w:pPr>
      <w:r>
        <w:rPr>
          <w:rFonts w:ascii="Arial" w:eastAsia="Calibri" w:hAnsi="Arial" w:cs="Arial"/>
          <w:sz w:val="24"/>
          <w:szCs w:val="24"/>
          <w:lang w:val="es-ES_tradnl" w:eastAsia="es-ES"/>
        </w:rPr>
        <w:t>ARTÍCULO 64.-</w:t>
      </w:r>
      <w:r w:rsidR="00D9367C">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 xml:space="preserve">Las diferentes Secretarías sesionarán una vez al mes con el Presidente o Presidenta y con el Secretario o Secretaria General del Comité Ejecutivo Nacional, para exponer lo que compete a su ámbito de acción, al inicio de cada mes se programarán las fechas en que cada Secretaría sesionará con los titulares del Comité Ejecutivo Nacional y se les informará de dicho calendario a través de la página de Internet de la Agrupación Política Nacional FUERZA AUTÓNOMA MEXICANA. </w:t>
      </w:r>
    </w:p>
    <w:p w:rsidR="004A73D3" w:rsidRDefault="004A73D3" w:rsidP="000D72FA">
      <w:pPr>
        <w:spacing w:after="0" w:line="240" w:lineRule="auto"/>
        <w:jc w:val="both"/>
        <w:rPr>
          <w:rFonts w:ascii="Arial" w:eastAsia="Calibri" w:hAnsi="Arial" w:cs="Arial"/>
          <w:bCs/>
          <w:sz w:val="24"/>
          <w:szCs w:val="24"/>
          <w:lang w:val="es-ES_tradnl" w:eastAsia="es-ES"/>
        </w:rPr>
      </w:pPr>
    </w:p>
    <w:p w:rsidR="004A73D3" w:rsidRDefault="004A73D3" w:rsidP="000D72FA">
      <w:pPr>
        <w:spacing w:after="0" w:line="240" w:lineRule="auto"/>
        <w:jc w:val="both"/>
        <w:rPr>
          <w:rFonts w:ascii="Arial" w:eastAsia="Calibri" w:hAnsi="Arial" w:cs="Arial"/>
          <w:bCs/>
          <w:sz w:val="24"/>
          <w:szCs w:val="24"/>
          <w:lang w:val="es-ES_tradnl" w:eastAsia="es-ES"/>
        </w:rPr>
      </w:pPr>
    </w:p>
    <w:p w:rsidR="006C69C9" w:rsidRPr="006C69C9" w:rsidRDefault="006C69C9" w:rsidP="006C69C9">
      <w:pPr>
        <w:spacing w:after="0" w:line="240" w:lineRule="auto"/>
        <w:jc w:val="both"/>
        <w:rPr>
          <w:rFonts w:ascii="Arial" w:eastAsia="Calibri" w:hAnsi="Arial" w:cs="Arial"/>
          <w:sz w:val="24"/>
          <w:szCs w:val="24"/>
          <w:lang w:val="es-ES_tradnl" w:eastAsia="es-ES"/>
        </w:rPr>
      </w:pPr>
      <w:r w:rsidRPr="006C69C9">
        <w:rPr>
          <w:rFonts w:ascii="Arial" w:eastAsia="Calibri" w:hAnsi="Arial" w:cs="Arial"/>
          <w:sz w:val="24"/>
          <w:szCs w:val="24"/>
          <w:lang w:val="es-ES_tradnl" w:eastAsia="es-ES"/>
        </w:rPr>
        <w:t>COMISIONES NACIONALES</w:t>
      </w:r>
    </w:p>
    <w:p w:rsidR="006C69C9" w:rsidRPr="006C69C9" w:rsidRDefault="006C69C9" w:rsidP="006C69C9">
      <w:pPr>
        <w:spacing w:after="0" w:line="240" w:lineRule="auto"/>
        <w:jc w:val="both"/>
        <w:rPr>
          <w:rFonts w:ascii="Arial" w:eastAsia="Calibri" w:hAnsi="Arial" w:cs="Arial"/>
          <w:sz w:val="24"/>
          <w:szCs w:val="24"/>
          <w:lang w:val="es-ES_tradnl" w:eastAsia="es-ES"/>
        </w:rPr>
      </w:pPr>
    </w:p>
    <w:p w:rsidR="006C69C9" w:rsidRPr="006C69C9" w:rsidRDefault="006C69C9" w:rsidP="006C69C9">
      <w:pPr>
        <w:spacing w:after="0" w:line="240" w:lineRule="auto"/>
        <w:jc w:val="both"/>
        <w:rPr>
          <w:rFonts w:ascii="Arial" w:eastAsia="Calibri" w:hAnsi="Arial" w:cs="Arial"/>
          <w:sz w:val="24"/>
          <w:szCs w:val="24"/>
          <w:lang w:val="es-ES_tradnl" w:eastAsia="es-ES"/>
        </w:rPr>
      </w:pPr>
    </w:p>
    <w:p w:rsidR="006C69C9" w:rsidRPr="006C69C9" w:rsidRDefault="006C69C9" w:rsidP="006C69C9">
      <w:pPr>
        <w:spacing w:after="0" w:line="240" w:lineRule="auto"/>
        <w:jc w:val="both"/>
        <w:rPr>
          <w:rFonts w:ascii="Arial" w:eastAsia="Calibri" w:hAnsi="Arial" w:cs="Arial"/>
          <w:sz w:val="24"/>
          <w:szCs w:val="24"/>
          <w:lang w:val="es-ES_tradnl" w:eastAsia="es-ES"/>
        </w:rPr>
      </w:pPr>
      <w:r w:rsidRPr="006C69C9">
        <w:rPr>
          <w:rFonts w:ascii="Arial" w:eastAsia="Calibri" w:hAnsi="Arial" w:cs="Arial"/>
          <w:sz w:val="24"/>
          <w:szCs w:val="24"/>
          <w:lang w:val="es-ES_tradnl" w:eastAsia="es-ES"/>
        </w:rPr>
        <w:t>COMISION NACIONAL DE HONOR Y JUSTICIA</w:t>
      </w:r>
    </w:p>
    <w:p w:rsidR="006C69C9" w:rsidRPr="006C69C9" w:rsidRDefault="006C69C9" w:rsidP="006C69C9">
      <w:pPr>
        <w:spacing w:after="0" w:line="240" w:lineRule="auto"/>
        <w:jc w:val="both"/>
        <w:rPr>
          <w:rFonts w:ascii="Arial" w:eastAsia="Calibri" w:hAnsi="Arial" w:cs="Arial"/>
          <w:sz w:val="24"/>
          <w:szCs w:val="24"/>
          <w:lang w:val="es-ES_tradnl" w:eastAsia="es-ES"/>
        </w:rPr>
      </w:pPr>
    </w:p>
    <w:p w:rsidR="006C69C9" w:rsidRPr="006C69C9" w:rsidRDefault="006C69C9" w:rsidP="006C69C9">
      <w:pPr>
        <w:spacing w:after="0" w:line="240" w:lineRule="auto"/>
        <w:jc w:val="both"/>
        <w:rPr>
          <w:rFonts w:ascii="Arial" w:hAnsi="Arial" w:cs="Arial"/>
          <w:sz w:val="24"/>
          <w:szCs w:val="24"/>
        </w:rPr>
      </w:pPr>
      <w:r w:rsidRPr="00D9367C">
        <w:rPr>
          <w:rFonts w:ascii="Arial" w:eastAsia="Calibri" w:hAnsi="Arial" w:cs="Arial"/>
          <w:b/>
          <w:sz w:val="24"/>
          <w:szCs w:val="24"/>
          <w:lang w:val="es-ES_tradnl" w:eastAsia="es-ES"/>
        </w:rPr>
        <w:t>ARTÍCULO 65.</w:t>
      </w:r>
      <w:r>
        <w:rPr>
          <w:rFonts w:ascii="Arial" w:eastAsia="Calibri" w:hAnsi="Arial" w:cs="Arial"/>
          <w:sz w:val="24"/>
          <w:szCs w:val="24"/>
          <w:lang w:val="es-ES_tradnl" w:eastAsia="es-ES"/>
        </w:rPr>
        <w:t>-</w:t>
      </w:r>
      <w:r w:rsidR="00050331">
        <w:rPr>
          <w:rFonts w:ascii="Arial" w:eastAsia="Calibri" w:hAnsi="Arial" w:cs="Arial"/>
          <w:sz w:val="24"/>
          <w:szCs w:val="24"/>
          <w:lang w:val="es-ES_tradnl" w:eastAsia="es-ES"/>
        </w:rPr>
        <w:t xml:space="preserve"> </w:t>
      </w:r>
      <w:r w:rsidRPr="00FA29B9">
        <w:rPr>
          <w:rFonts w:ascii="Arial" w:hAnsi="Arial" w:cs="Arial"/>
          <w:b/>
          <w:sz w:val="24"/>
          <w:szCs w:val="24"/>
        </w:rPr>
        <w:t>Será un órgano autónomo, sus determinaciones deberán ser obedecidas por todos y cada uno de los afiliados y/o afiliadas y Órganos de Gobierno involucradas en controversias</w:t>
      </w:r>
      <w:r w:rsidRPr="006C69C9">
        <w:rPr>
          <w:rFonts w:ascii="Arial" w:hAnsi="Arial" w:cs="Arial"/>
          <w:sz w:val="24"/>
          <w:szCs w:val="24"/>
        </w:rPr>
        <w:t xml:space="preserve">. </w:t>
      </w:r>
    </w:p>
    <w:p w:rsidR="006C69C9" w:rsidRPr="006C69C9" w:rsidRDefault="006C69C9" w:rsidP="006C69C9">
      <w:pPr>
        <w:spacing w:after="0" w:line="240" w:lineRule="auto"/>
        <w:jc w:val="both"/>
        <w:rPr>
          <w:rFonts w:ascii="Arial" w:hAnsi="Arial" w:cs="Arial"/>
          <w:sz w:val="24"/>
          <w:szCs w:val="24"/>
        </w:rPr>
      </w:pPr>
    </w:p>
    <w:p w:rsidR="006C69C9" w:rsidRPr="006C69C9" w:rsidRDefault="006C69C9" w:rsidP="006C69C9">
      <w:pPr>
        <w:spacing w:after="0" w:line="240" w:lineRule="auto"/>
        <w:jc w:val="both"/>
        <w:rPr>
          <w:rFonts w:ascii="Arial" w:hAnsi="Arial" w:cs="Arial"/>
          <w:sz w:val="24"/>
          <w:szCs w:val="24"/>
        </w:rPr>
      </w:pPr>
      <w:r w:rsidRPr="00D9367C">
        <w:rPr>
          <w:rFonts w:ascii="Arial" w:hAnsi="Arial" w:cs="Arial"/>
          <w:b/>
          <w:sz w:val="24"/>
          <w:szCs w:val="24"/>
        </w:rPr>
        <w:t>ARTÍCULO 66.-</w:t>
      </w:r>
      <w:r w:rsidR="00050331">
        <w:rPr>
          <w:rFonts w:ascii="Arial" w:hAnsi="Arial" w:cs="Arial"/>
          <w:sz w:val="24"/>
          <w:szCs w:val="24"/>
        </w:rPr>
        <w:t xml:space="preserve"> </w:t>
      </w:r>
      <w:r w:rsidRPr="00FA29B9">
        <w:rPr>
          <w:rFonts w:ascii="Arial" w:hAnsi="Arial" w:cs="Arial"/>
          <w:b/>
          <w:sz w:val="24"/>
          <w:szCs w:val="24"/>
        </w:rPr>
        <w:t>Se integrara por un Presidente o Presidenta, un Secretario o Secretaria y tres vocales, que serán electos por la Asamblea Nacional, en el mismo acto que se elija al Comité Ejecutivo Nacional. Durarán en funciones tres años y no podrán formar parte de ningún otro Órgano Directivo Nacional o Estatal</w:t>
      </w:r>
      <w:r w:rsidRPr="006C69C9">
        <w:rPr>
          <w:rFonts w:ascii="Arial" w:hAnsi="Arial" w:cs="Arial"/>
          <w:sz w:val="24"/>
          <w:szCs w:val="24"/>
        </w:rPr>
        <w:t>.</w:t>
      </w:r>
    </w:p>
    <w:p w:rsidR="006C69C9" w:rsidRPr="006C69C9" w:rsidRDefault="006C69C9" w:rsidP="006C69C9">
      <w:pPr>
        <w:spacing w:after="0" w:line="240" w:lineRule="auto"/>
        <w:jc w:val="both"/>
        <w:rPr>
          <w:rFonts w:ascii="Arial" w:hAnsi="Arial" w:cs="Arial"/>
          <w:sz w:val="24"/>
          <w:szCs w:val="24"/>
        </w:rPr>
      </w:pPr>
    </w:p>
    <w:p w:rsidR="006C69C9" w:rsidRPr="00FA29B9" w:rsidRDefault="006C69C9" w:rsidP="006C69C9">
      <w:pPr>
        <w:spacing w:after="0" w:line="240" w:lineRule="auto"/>
        <w:jc w:val="both"/>
        <w:rPr>
          <w:rFonts w:ascii="Arial" w:hAnsi="Arial" w:cs="Arial"/>
          <w:b/>
          <w:sz w:val="24"/>
          <w:szCs w:val="24"/>
        </w:rPr>
      </w:pPr>
      <w:r w:rsidRPr="00D9367C">
        <w:rPr>
          <w:rFonts w:ascii="Arial" w:hAnsi="Arial" w:cs="Arial"/>
          <w:b/>
          <w:sz w:val="24"/>
          <w:szCs w:val="24"/>
        </w:rPr>
        <w:t>ARTÍCULO 67</w:t>
      </w:r>
      <w:r w:rsidRPr="00404C9C">
        <w:rPr>
          <w:rFonts w:ascii="Arial" w:hAnsi="Arial" w:cs="Arial"/>
          <w:b/>
          <w:sz w:val="24"/>
          <w:szCs w:val="24"/>
        </w:rPr>
        <w:t>.-</w:t>
      </w:r>
      <w:r>
        <w:rPr>
          <w:rFonts w:ascii="Arial" w:hAnsi="Arial" w:cs="Arial"/>
          <w:sz w:val="24"/>
          <w:szCs w:val="24"/>
        </w:rPr>
        <w:t xml:space="preserve"> </w:t>
      </w:r>
      <w:r w:rsidRPr="00FA29B9">
        <w:rPr>
          <w:rFonts w:ascii="Arial" w:hAnsi="Arial" w:cs="Arial"/>
          <w:b/>
          <w:sz w:val="24"/>
          <w:szCs w:val="24"/>
        </w:rPr>
        <w:t>La Comisión sesionará:</w:t>
      </w:r>
    </w:p>
    <w:p w:rsidR="006C69C9" w:rsidRPr="00FA29B9" w:rsidRDefault="006C69C9" w:rsidP="006C69C9">
      <w:pPr>
        <w:spacing w:after="0" w:line="240" w:lineRule="auto"/>
        <w:jc w:val="both"/>
        <w:rPr>
          <w:rFonts w:ascii="Arial" w:hAnsi="Arial" w:cs="Arial"/>
          <w:b/>
          <w:sz w:val="24"/>
          <w:szCs w:val="24"/>
        </w:rPr>
      </w:pPr>
    </w:p>
    <w:p w:rsidR="006C69C9" w:rsidRPr="00FA29B9" w:rsidRDefault="006C69C9" w:rsidP="0001704C">
      <w:pPr>
        <w:numPr>
          <w:ilvl w:val="0"/>
          <w:numId w:val="23"/>
        </w:numPr>
        <w:spacing w:after="0" w:line="240" w:lineRule="auto"/>
        <w:ind w:left="851" w:hanging="284"/>
        <w:contextualSpacing/>
        <w:jc w:val="both"/>
        <w:rPr>
          <w:rFonts w:ascii="Arial" w:hAnsi="Arial" w:cs="Arial"/>
          <w:b/>
          <w:sz w:val="24"/>
          <w:szCs w:val="24"/>
        </w:rPr>
      </w:pPr>
      <w:r w:rsidRPr="00FA29B9">
        <w:rPr>
          <w:rFonts w:ascii="Arial" w:hAnsi="Arial" w:cs="Arial"/>
          <w:b/>
          <w:sz w:val="24"/>
          <w:szCs w:val="24"/>
        </w:rPr>
        <w:t>Todas las veces que lo requiera y a petición de algún afiliado o afiliada u órgano de gobierno, previa convocatoria.</w:t>
      </w:r>
    </w:p>
    <w:p w:rsidR="006C69C9" w:rsidRPr="00FA29B9" w:rsidRDefault="006C69C9" w:rsidP="006C69C9">
      <w:pPr>
        <w:spacing w:after="0" w:line="240" w:lineRule="auto"/>
        <w:ind w:left="851"/>
        <w:contextualSpacing/>
        <w:jc w:val="both"/>
        <w:rPr>
          <w:rFonts w:ascii="Arial" w:hAnsi="Arial" w:cs="Arial"/>
          <w:b/>
          <w:sz w:val="24"/>
          <w:szCs w:val="24"/>
        </w:rPr>
      </w:pPr>
    </w:p>
    <w:p w:rsidR="006C69C9" w:rsidRPr="00FA29B9" w:rsidRDefault="006C69C9" w:rsidP="0001704C">
      <w:pPr>
        <w:numPr>
          <w:ilvl w:val="0"/>
          <w:numId w:val="23"/>
        </w:numPr>
        <w:spacing w:after="0" w:line="240" w:lineRule="auto"/>
        <w:ind w:left="851" w:hanging="284"/>
        <w:contextualSpacing/>
        <w:jc w:val="both"/>
        <w:rPr>
          <w:rFonts w:ascii="Arial" w:hAnsi="Arial" w:cs="Arial"/>
          <w:b/>
          <w:sz w:val="24"/>
          <w:szCs w:val="24"/>
        </w:rPr>
      </w:pPr>
      <w:r w:rsidRPr="00FA29B9">
        <w:rPr>
          <w:rFonts w:ascii="Arial" w:hAnsi="Arial" w:cs="Arial"/>
          <w:b/>
          <w:sz w:val="24"/>
          <w:szCs w:val="24"/>
        </w:rPr>
        <w:t xml:space="preserve"> La convocatoria para que la Comisión sesione será emitida por lo menos con 24 hor</w:t>
      </w:r>
      <w:r w:rsidR="004A73D3" w:rsidRPr="00FA29B9">
        <w:rPr>
          <w:rFonts w:ascii="Arial" w:hAnsi="Arial" w:cs="Arial"/>
          <w:b/>
          <w:sz w:val="24"/>
          <w:szCs w:val="24"/>
        </w:rPr>
        <w:t>as de anticipación.</w:t>
      </w:r>
    </w:p>
    <w:p w:rsidR="004A73D3" w:rsidRPr="00FA29B9" w:rsidRDefault="004A73D3" w:rsidP="004A73D3">
      <w:pPr>
        <w:spacing w:after="0" w:line="240" w:lineRule="auto"/>
        <w:contextualSpacing/>
        <w:jc w:val="both"/>
        <w:rPr>
          <w:rFonts w:ascii="Arial" w:hAnsi="Arial" w:cs="Arial"/>
          <w:b/>
          <w:sz w:val="24"/>
          <w:szCs w:val="24"/>
        </w:rPr>
      </w:pPr>
    </w:p>
    <w:p w:rsidR="006C69C9" w:rsidRPr="00FA29B9" w:rsidRDefault="006C69C9" w:rsidP="0001704C">
      <w:pPr>
        <w:numPr>
          <w:ilvl w:val="0"/>
          <w:numId w:val="23"/>
        </w:numPr>
        <w:spacing w:after="0" w:line="240" w:lineRule="auto"/>
        <w:ind w:left="851" w:hanging="284"/>
        <w:contextualSpacing/>
        <w:jc w:val="both"/>
        <w:rPr>
          <w:rFonts w:ascii="Arial" w:hAnsi="Arial" w:cs="Arial"/>
          <w:b/>
          <w:sz w:val="24"/>
          <w:szCs w:val="24"/>
        </w:rPr>
      </w:pPr>
      <w:r w:rsidRPr="00FA29B9">
        <w:rPr>
          <w:rFonts w:ascii="Arial" w:hAnsi="Arial" w:cs="Arial"/>
          <w:b/>
          <w:sz w:val="24"/>
          <w:szCs w:val="24"/>
        </w:rPr>
        <w:t>Será notificada en forma personal a sus miembros o a través de medio electrónico, los cuales emitirán acuse de recibo de la misma.</w:t>
      </w:r>
    </w:p>
    <w:p w:rsidR="006C69C9" w:rsidRPr="00FA29B9" w:rsidRDefault="006C69C9" w:rsidP="006C69C9">
      <w:pPr>
        <w:spacing w:after="0" w:line="240" w:lineRule="auto"/>
        <w:contextualSpacing/>
        <w:jc w:val="both"/>
        <w:rPr>
          <w:rFonts w:ascii="Arial" w:hAnsi="Arial" w:cs="Arial"/>
          <w:b/>
          <w:sz w:val="24"/>
          <w:szCs w:val="24"/>
        </w:rPr>
      </w:pPr>
    </w:p>
    <w:p w:rsidR="006C69C9" w:rsidRPr="00FA29B9" w:rsidRDefault="006C69C9" w:rsidP="0001704C">
      <w:pPr>
        <w:numPr>
          <w:ilvl w:val="0"/>
          <w:numId w:val="23"/>
        </w:numPr>
        <w:spacing w:after="0" w:line="240" w:lineRule="auto"/>
        <w:ind w:left="851" w:hanging="284"/>
        <w:contextualSpacing/>
        <w:jc w:val="both"/>
        <w:rPr>
          <w:rFonts w:ascii="Arial" w:hAnsi="Arial" w:cs="Arial"/>
          <w:b/>
          <w:sz w:val="24"/>
          <w:szCs w:val="24"/>
        </w:rPr>
      </w:pPr>
      <w:r w:rsidRPr="00FA29B9">
        <w:rPr>
          <w:rFonts w:ascii="Arial" w:hAnsi="Arial" w:cs="Arial"/>
          <w:b/>
          <w:sz w:val="24"/>
          <w:szCs w:val="24"/>
        </w:rPr>
        <w:t xml:space="preserve">Deberá estar firmada por el Presidente o Presidenta y en ausencia </w:t>
      </w:r>
      <w:r w:rsidR="00997223">
        <w:rPr>
          <w:rFonts w:ascii="Arial" w:hAnsi="Arial" w:cs="Arial"/>
          <w:b/>
          <w:sz w:val="24"/>
          <w:szCs w:val="24"/>
        </w:rPr>
        <w:t>t</w:t>
      </w:r>
      <w:r w:rsidRPr="00FA29B9">
        <w:rPr>
          <w:rFonts w:ascii="Arial" w:hAnsi="Arial" w:cs="Arial"/>
          <w:b/>
          <w:sz w:val="24"/>
          <w:szCs w:val="24"/>
        </w:rPr>
        <w:t>emporal o definitiva por el Secretario o Secretaria.</w:t>
      </w:r>
    </w:p>
    <w:p w:rsidR="006C69C9" w:rsidRPr="00FA29B9" w:rsidRDefault="006C69C9" w:rsidP="006C69C9">
      <w:pPr>
        <w:spacing w:after="0" w:line="240" w:lineRule="auto"/>
        <w:contextualSpacing/>
        <w:jc w:val="both"/>
        <w:rPr>
          <w:rFonts w:ascii="Arial" w:hAnsi="Arial" w:cs="Arial"/>
          <w:b/>
          <w:sz w:val="24"/>
          <w:szCs w:val="24"/>
        </w:rPr>
      </w:pPr>
    </w:p>
    <w:p w:rsidR="006C69C9" w:rsidRPr="00FA29B9" w:rsidRDefault="006C69C9" w:rsidP="0001704C">
      <w:pPr>
        <w:numPr>
          <w:ilvl w:val="0"/>
          <w:numId w:val="23"/>
        </w:numPr>
        <w:spacing w:after="0" w:line="240" w:lineRule="auto"/>
        <w:ind w:left="851" w:hanging="284"/>
        <w:contextualSpacing/>
        <w:jc w:val="both"/>
        <w:rPr>
          <w:rFonts w:ascii="Arial" w:hAnsi="Arial" w:cs="Arial"/>
          <w:b/>
          <w:sz w:val="24"/>
          <w:szCs w:val="24"/>
        </w:rPr>
      </w:pPr>
      <w:r w:rsidRPr="00FA29B9">
        <w:rPr>
          <w:rFonts w:ascii="Arial" w:hAnsi="Arial" w:cs="Arial"/>
          <w:b/>
          <w:sz w:val="24"/>
          <w:szCs w:val="24"/>
        </w:rPr>
        <w:t xml:space="preserve">Sus acuerdos tendrán validez cuando se encuentren aprobados por la mayoría de sus integrantes, quienes tendrán derecho a voz y voto. </w:t>
      </w:r>
    </w:p>
    <w:p w:rsidR="006C69C9" w:rsidRPr="00FA29B9" w:rsidRDefault="006C69C9" w:rsidP="006C69C9">
      <w:pPr>
        <w:spacing w:after="0" w:line="240" w:lineRule="auto"/>
        <w:contextualSpacing/>
        <w:jc w:val="both"/>
        <w:rPr>
          <w:rFonts w:ascii="Arial" w:hAnsi="Arial" w:cs="Arial"/>
          <w:b/>
          <w:sz w:val="24"/>
          <w:szCs w:val="24"/>
        </w:rPr>
      </w:pPr>
    </w:p>
    <w:p w:rsidR="006C69C9" w:rsidRPr="00FA29B9" w:rsidRDefault="006C69C9" w:rsidP="0001704C">
      <w:pPr>
        <w:numPr>
          <w:ilvl w:val="0"/>
          <w:numId w:val="23"/>
        </w:numPr>
        <w:spacing w:after="0" w:line="240" w:lineRule="auto"/>
        <w:ind w:left="851" w:hanging="284"/>
        <w:contextualSpacing/>
        <w:jc w:val="both"/>
        <w:rPr>
          <w:rFonts w:ascii="Arial" w:hAnsi="Arial" w:cs="Arial"/>
          <w:b/>
          <w:sz w:val="24"/>
          <w:szCs w:val="24"/>
        </w:rPr>
      </w:pPr>
      <w:r w:rsidRPr="00FA29B9">
        <w:rPr>
          <w:rFonts w:ascii="Arial" w:hAnsi="Arial" w:cs="Arial"/>
          <w:b/>
          <w:sz w:val="24"/>
          <w:szCs w:val="24"/>
        </w:rPr>
        <w:t>Sus resoluciones serán emitidas por voto directo a mano alzada.</w:t>
      </w:r>
    </w:p>
    <w:p w:rsidR="006C69C9" w:rsidRPr="00FA29B9" w:rsidRDefault="006C69C9" w:rsidP="006C69C9">
      <w:pPr>
        <w:spacing w:after="0" w:line="240" w:lineRule="auto"/>
        <w:contextualSpacing/>
        <w:jc w:val="both"/>
        <w:rPr>
          <w:rFonts w:ascii="Arial" w:hAnsi="Arial" w:cs="Arial"/>
          <w:b/>
          <w:sz w:val="24"/>
          <w:szCs w:val="24"/>
        </w:rPr>
      </w:pPr>
    </w:p>
    <w:p w:rsidR="006C69C9" w:rsidRPr="00FA29B9" w:rsidRDefault="006C69C9" w:rsidP="0001704C">
      <w:pPr>
        <w:numPr>
          <w:ilvl w:val="0"/>
          <w:numId w:val="23"/>
        </w:numPr>
        <w:spacing w:after="0" w:line="240" w:lineRule="auto"/>
        <w:ind w:left="851" w:hanging="284"/>
        <w:contextualSpacing/>
        <w:jc w:val="both"/>
        <w:rPr>
          <w:rFonts w:ascii="Arial" w:hAnsi="Arial" w:cs="Arial"/>
          <w:b/>
          <w:sz w:val="24"/>
          <w:szCs w:val="24"/>
        </w:rPr>
      </w:pPr>
      <w:r w:rsidRPr="00FA29B9">
        <w:rPr>
          <w:rFonts w:ascii="Arial" w:hAnsi="Arial" w:cs="Arial"/>
          <w:b/>
          <w:sz w:val="24"/>
          <w:szCs w:val="24"/>
        </w:rPr>
        <w:t>Sus resoluciones podrán ser apelables ante la Comisión Nacional de Vigilancia</w:t>
      </w:r>
    </w:p>
    <w:p w:rsidR="006C69C9" w:rsidRPr="00FA29B9" w:rsidRDefault="006C69C9" w:rsidP="006C69C9">
      <w:pPr>
        <w:spacing w:after="0" w:line="240" w:lineRule="auto"/>
        <w:jc w:val="both"/>
        <w:rPr>
          <w:rFonts w:ascii="Arial" w:hAnsi="Arial" w:cs="Arial"/>
          <w:b/>
          <w:sz w:val="24"/>
          <w:szCs w:val="24"/>
          <w:highlight w:val="green"/>
        </w:rPr>
      </w:pPr>
    </w:p>
    <w:p w:rsidR="000E0D89" w:rsidRPr="00FA29B9" w:rsidRDefault="000E0D89" w:rsidP="006C69C9">
      <w:pPr>
        <w:spacing w:after="0" w:line="240" w:lineRule="auto"/>
        <w:jc w:val="both"/>
        <w:rPr>
          <w:rFonts w:ascii="Arial" w:hAnsi="Arial" w:cs="Arial"/>
          <w:b/>
          <w:sz w:val="24"/>
          <w:szCs w:val="24"/>
          <w:highlight w:val="green"/>
        </w:rPr>
      </w:pPr>
    </w:p>
    <w:p w:rsidR="006C69C9" w:rsidRPr="00FA29B9" w:rsidRDefault="006C69C9" w:rsidP="006C69C9">
      <w:pPr>
        <w:spacing w:after="0" w:line="240" w:lineRule="auto"/>
        <w:jc w:val="both"/>
        <w:rPr>
          <w:rFonts w:ascii="Arial" w:hAnsi="Arial" w:cs="Arial"/>
          <w:b/>
          <w:sz w:val="24"/>
          <w:szCs w:val="24"/>
        </w:rPr>
      </w:pPr>
      <w:r w:rsidRPr="00FA29B9">
        <w:rPr>
          <w:rFonts w:ascii="Arial" w:hAnsi="Arial" w:cs="Arial"/>
          <w:b/>
          <w:sz w:val="24"/>
          <w:szCs w:val="24"/>
        </w:rPr>
        <w:t>COMISION NACIONAL DE VIGILANCIA</w:t>
      </w:r>
    </w:p>
    <w:p w:rsidR="006C69C9" w:rsidRPr="006C69C9" w:rsidRDefault="006C69C9" w:rsidP="006C69C9">
      <w:pPr>
        <w:spacing w:after="0" w:line="240" w:lineRule="auto"/>
        <w:jc w:val="both"/>
        <w:rPr>
          <w:rFonts w:ascii="Arial" w:hAnsi="Arial" w:cs="Arial"/>
          <w:sz w:val="24"/>
          <w:szCs w:val="24"/>
        </w:rPr>
      </w:pPr>
    </w:p>
    <w:p w:rsidR="006C69C9" w:rsidRPr="006C69C9" w:rsidRDefault="006C69C9" w:rsidP="006C69C9">
      <w:pPr>
        <w:spacing w:after="0" w:line="240" w:lineRule="auto"/>
        <w:jc w:val="both"/>
        <w:rPr>
          <w:rFonts w:ascii="Arial" w:hAnsi="Arial" w:cs="Arial"/>
          <w:sz w:val="24"/>
          <w:szCs w:val="24"/>
        </w:rPr>
      </w:pPr>
      <w:r w:rsidRPr="00404C9C">
        <w:rPr>
          <w:rFonts w:ascii="Arial" w:hAnsi="Arial" w:cs="Arial"/>
          <w:b/>
          <w:sz w:val="24"/>
          <w:szCs w:val="24"/>
        </w:rPr>
        <w:t>ARTÍCULO 68.-</w:t>
      </w:r>
      <w:r>
        <w:rPr>
          <w:rFonts w:ascii="Arial" w:hAnsi="Arial" w:cs="Arial"/>
          <w:sz w:val="24"/>
          <w:szCs w:val="24"/>
        </w:rPr>
        <w:t xml:space="preserve"> </w:t>
      </w:r>
      <w:r w:rsidRPr="00FA29B9">
        <w:rPr>
          <w:rFonts w:ascii="Arial" w:hAnsi="Arial" w:cs="Arial"/>
          <w:b/>
          <w:sz w:val="24"/>
          <w:szCs w:val="24"/>
        </w:rPr>
        <w:t>Será un órgano autónomo de control</w:t>
      </w:r>
      <w:r w:rsidRPr="006C69C9">
        <w:rPr>
          <w:rFonts w:ascii="Arial" w:hAnsi="Arial" w:cs="Arial"/>
          <w:sz w:val="24"/>
          <w:szCs w:val="24"/>
        </w:rPr>
        <w:t xml:space="preserve">. </w:t>
      </w:r>
    </w:p>
    <w:p w:rsidR="006C69C9" w:rsidRPr="006C69C9" w:rsidRDefault="006C69C9" w:rsidP="006C69C9">
      <w:pPr>
        <w:spacing w:after="0" w:line="240" w:lineRule="auto"/>
        <w:jc w:val="both"/>
        <w:rPr>
          <w:rFonts w:ascii="Arial" w:hAnsi="Arial" w:cs="Arial"/>
          <w:sz w:val="24"/>
          <w:szCs w:val="24"/>
        </w:rPr>
      </w:pPr>
    </w:p>
    <w:p w:rsidR="006C69C9" w:rsidRPr="006C69C9" w:rsidRDefault="006C69C9" w:rsidP="006C69C9">
      <w:pPr>
        <w:spacing w:after="0" w:line="240" w:lineRule="auto"/>
        <w:jc w:val="both"/>
        <w:rPr>
          <w:rFonts w:ascii="Arial" w:eastAsia="Calibri" w:hAnsi="Arial" w:cs="Arial"/>
          <w:sz w:val="24"/>
          <w:szCs w:val="24"/>
          <w:lang w:val="es-ES_tradnl" w:eastAsia="es-ES"/>
        </w:rPr>
      </w:pPr>
      <w:r w:rsidRPr="00404C9C">
        <w:rPr>
          <w:rFonts w:ascii="Arial" w:hAnsi="Arial" w:cs="Arial"/>
          <w:b/>
          <w:sz w:val="24"/>
          <w:szCs w:val="24"/>
        </w:rPr>
        <w:t>ARTÍCULO 69</w:t>
      </w:r>
      <w:r w:rsidR="00404C9C">
        <w:rPr>
          <w:rFonts w:ascii="Arial" w:hAnsi="Arial" w:cs="Arial"/>
          <w:b/>
          <w:sz w:val="24"/>
          <w:szCs w:val="24"/>
        </w:rPr>
        <w:t>.-</w:t>
      </w:r>
      <w:r w:rsidRPr="006C69C9">
        <w:rPr>
          <w:rFonts w:ascii="Arial" w:hAnsi="Arial" w:cs="Arial"/>
          <w:sz w:val="24"/>
          <w:szCs w:val="24"/>
        </w:rPr>
        <w:t xml:space="preserve"> </w:t>
      </w:r>
      <w:r w:rsidRPr="00FA29B9">
        <w:rPr>
          <w:rFonts w:ascii="Arial" w:hAnsi="Arial" w:cs="Arial"/>
          <w:b/>
          <w:sz w:val="24"/>
          <w:szCs w:val="24"/>
        </w:rPr>
        <w:t>Se integrará por  un Presidente o Presidenta, un Secretario o Secretaria y tres vocales, electos por la Asamblea Nacional. Durarán en funciones tres años y no podrán formar parte de ningún otro Órgano Directivo Nacional o Estatal</w:t>
      </w:r>
      <w:r w:rsidRPr="006C69C9">
        <w:rPr>
          <w:rFonts w:ascii="Arial" w:hAnsi="Arial" w:cs="Arial"/>
          <w:sz w:val="24"/>
          <w:szCs w:val="24"/>
        </w:rPr>
        <w:t>.</w:t>
      </w:r>
    </w:p>
    <w:p w:rsidR="006C69C9" w:rsidRPr="006C69C9" w:rsidRDefault="006C69C9" w:rsidP="006C69C9">
      <w:pPr>
        <w:spacing w:after="0" w:line="240" w:lineRule="auto"/>
        <w:jc w:val="center"/>
        <w:rPr>
          <w:rFonts w:ascii="Arial" w:eastAsia="Calibri" w:hAnsi="Arial" w:cs="Arial"/>
          <w:sz w:val="24"/>
          <w:szCs w:val="24"/>
          <w:lang w:val="es-ES_tradnl" w:eastAsia="es-ES"/>
        </w:rPr>
      </w:pPr>
    </w:p>
    <w:p w:rsidR="006C69C9" w:rsidRPr="00FA29B9" w:rsidRDefault="006C69C9" w:rsidP="006C69C9">
      <w:pPr>
        <w:spacing w:after="0" w:line="240" w:lineRule="auto"/>
        <w:jc w:val="both"/>
        <w:rPr>
          <w:rFonts w:ascii="Arial" w:hAnsi="Arial" w:cs="Arial"/>
          <w:b/>
          <w:sz w:val="24"/>
          <w:szCs w:val="24"/>
        </w:rPr>
      </w:pPr>
      <w:r w:rsidRPr="00404C9C">
        <w:rPr>
          <w:rFonts w:ascii="Arial" w:eastAsia="Calibri" w:hAnsi="Arial" w:cs="Arial"/>
          <w:b/>
          <w:sz w:val="24"/>
          <w:szCs w:val="24"/>
          <w:lang w:val="es-ES_tradnl" w:eastAsia="es-ES"/>
        </w:rPr>
        <w:t>ARTÍCULO 70</w:t>
      </w:r>
      <w:r w:rsidR="00404C9C" w:rsidRPr="00404C9C">
        <w:rPr>
          <w:rFonts w:ascii="Arial" w:eastAsia="Calibri" w:hAnsi="Arial" w:cs="Arial"/>
          <w:b/>
          <w:sz w:val="24"/>
          <w:szCs w:val="24"/>
          <w:lang w:val="es-ES_tradnl" w:eastAsia="es-ES"/>
        </w:rPr>
        <w:t>.-</w:t>
      </w:r>
      <w:r w:rsidRPr="006C69C9">
        <w:rPr>
          <w:rFonts w:ascii="Arial" w:eastAsia="Calibri" w:hAnsi="Arial" w:cs="Arial"/>
          <w:sz w:val="24"/>
          <w:szCs w:val="24"/>
          <w:lang w:val="es-ES_tradnl" w:eastAsia="es-ES"/>
        </w:rPr>
        <w:t xml:space="preserve"> </w:t>
      </w:r>
      <w:r w:rsidRPr="00FA29B9">
        <w:rPr>
          <w:rFonts w:ascii="Arial" w:hAnsi="Arial" w:cs="Arial"/>
          <w:b/>
          <w:sz w:val="24"/>
          <w:szCs w:val="24"/>
        </w:rPr>
        <w:t>La Comisión sesionará:</w:t>
      </w:r>
    </w:p>
    <w:p w:rsidR="006C69C9" w:rsidRPr="00FA29B9" w:rsidRDefault="006C69C9" w:rsidP="006C69C9">
      <w:pPr>
        <w:spacing w:after="0" w:line="240" w:lineRule="auto"/>
        <w:jc w:val="both"/>
        <w:rPr>
          <w:rFonts w:ascii="Arial" w:hAnsi="Arial" w:cs="Arial"/>
          <w:b/>
          <w:sz w:val="24"/>
          <w:szCs w:val="24"/>
        </w:rPr>
      </w:pPr>
    </w:p>
    <w:p w:rsidR="006C69C9" w:rsidRPr="00FA29B9" w:rsidRDefault="006C69C9" w:rsidP="0001704C">
      <w:pPr>
        <w:numPr>
          <w:ilvl w:val="0"/>
          <w:numId w:val="24"/>
        </w:numPr>
        <w:spacing w:after="0" w:line="240" w:lineRule="auto"/>
        <w:ind w:left="851" w:hanging="284"/>
        <w:contextualSpacing/>
        <w:jc w:val="both"/>
        <w:rPr>
          <w:rFonts w:ascii="Arial" w:hAnsi="Arial" w:cs="Arial"/>
          <w:b/>
          <w:sz w:val="24"/>
          <w:szCs w:val="24"/>
        </w:rPr>
      </w:pPr>
      <w:r w:rsidRPr="00FA29B9">
        <w:rPr>
          <w:rFonts w:ascii="Arial" w:hAnsi="Arial" w:cs="Arial"/>
          <w:b/>
          <w:sz w:val="24"/>
          <w:szCs w:val="24"/>
        </w:rPr>
        <w:t>Todas las veces que lo requiera y a petición de algún afiliado o afiliada u órgano de gobierno, previa convocatoria.</w:t>
      </w:r>
    </w:p>
    <w:p w:rsidR="006C69C9" w:rsidRPr="00FA29B9" w:rsidRDefault="006C69C9" w:rsidP="006C69C9">
      <w:pPr>
        <w:spacing w:after="0" w:line="240" w:lineRule="auto"/>
        <w:ind w:left="851"/>
        <w:contextualSpacing/>
        <w:jc w:val="both"/>
        <w:rPr>
          <w:rFonts w:ascii="Arial" w:hAnsi="Arial" w:cs="Arial"/>
          <w:b/>
          <w:sz w:val="24"/>
          <w:szCs w:val="24"/>
        </w:rPr>
      </w:pPr>
    </w:p>
    <w:p w:rsidR="006C69C9" w:rsidRPr="00FA29B9" w:rsidRDefault="006C69C9" w:rsidP="0001704C">
      <w:pPr>
        <w:numPr>
          <w:ilvl w:val="0"/>
          <w:numId w:val="24"/>
        </w:numPr>
        <w:spacing w:after="0" w:line="240" w:lineRule="auto"/>
        <w:ind w:left="851" w:hanging="284"/>
        <w:contextualSpacing/>
        <w:jc w:val="both"/>
        <w:rPr>
          <w:rFonts w:ascii="Arial" w:hAnsi="Arial" w:cs="Arial"/>
          <w:b/>
          <w:sz w:val="24"/>
          <w:szCs w:val="24"/>
        </w:rPr>
      </w:pPr>
      <w:r w:rsidRPr="00FA29B9">
        <w:rPr>
          <w:rFonts w:ascii="Arial" w:hAnsi="Arial" w:cs="Arial"/>
          <w:b/>
          <w:sz w:val="24"/>
          <w:szCs w:val="24"/>
        </w:rPr>
        <w:t>La convocatoria para que la Comisión sesione será emitida por lo menos con 24 horas de anticipación.</w:t>
      </w:r>
    </w:p>
    <w:p w:rsidR="006C69C9" w:rsidRPr="00FA29B9" w:rsidRDefault="006C69C9" w:rsidP="006C69C9">
      <w:pPr>
        <w:spacing w:after="0" w:line="240" w:lineRule="auto"/>
        <w:contextualSpacing/>
        <w:jc w:val="both"/>
        <w:rPr>
          <w:rFonts w:ascii="Arial" w:hAnsi="Arial" w:cs="Arial"/>
          <w:b/>
          <w:sz w:val="24"/>
          <w:szCs w:val="24"/>
        </w:rPr>
      </w:pPr>
    </w:p>
    <w:p w:rsidR="006C69C9" w:rsidRPr="00FA29B9" w:rsidRDefault="006C69C9" w:rsidP="0001704C">
      <w:pPr>
        <w:numPr>
          <w:ilvl w:val="0"/>
          <w:numId w:val="24"/>
        </w:numPr>
        <w:spacing w:after="0" w:line="240" w:lineRule="auto"/>
        <w:ind w:left="851" w:hanging="284"/>
        <w:contextualSpacing/>
        <w:jc w:val="both"/>
        <w:rPr>
          <w:rFonts w:ascii="Arial" w:hAnsi="Arial" w:cs="Arial"/>
          <w:b/>
          <w:sz w:val="24"/>
          <w:szCs w:val="24"/>
        </w:rPr>
      </w:pPr>
      <w:r w:rsidRPr="00FA29B9">
        <w:rPr>
          <w:rFonts w:ascii="Arial" w:hAnsi="Arial" w:cs="Arial"/>
          <w:b/>
          <w:sz w:val="24"/>
          <w:szCs w:val="24"/>
        </w:rPr>
        <w:t>Será notificada en forma personal a sus miembros o a través de medio electrónico, los cuales emitirán acuse de recibo de la misma.</w:t>
      </w:r>
    </w:p>
    <w:p w:rsidR="006C69C9" w:rsidRPr="00FA29B9" w:rsidRDefault="006C69C9" w:rsidP="006C69C9">
      <w:pPr>
        <w:spacing w:after="0" w:line="240" w:lineRule="auto"/>
        <w:contextualSpacing/>
        <w:jc w:val="both"/>
        <w:rPr>
          <w:rFonts w:ascii="Arial" w:hAnsi="Arial" w:cs="Arial"/>
          <w:b/>
          <w:sz w:val="24"/>
          <w:szCs w:val="24"/>
        </w:rPr>
      </w:pPr>
    </w:p>
    <w:p w:rsidR="006C69C9" w:rsidRPr="00FA29B9" w:rsidRDefault="006C69C9" w:rsidP="0001704C">
      <w:pPr>
        <w:numPr>
          <w:ilvl w:val="0"/>
          <w:numId w:val="24"/>
        </w:numPr>
        <w:spacing w:after="0" w:line="240" w:lineRule="auto"/>
        <w:ind w:left="851" w:hanging="284"/>
        <w:contextualSpacing/>
        <w:jc w:val="both"/>
        <w:rPr>
          <w:rFonts w:ascii="Arial" w:hAnsi="Arial" w:cs="Arial"/>
          <w:b/>
          <w:sz w:val="24"/>
          <w:szCs w:val="24"/>
        </w:rPr>
      </w:pPr>
      <w:r w:rsidRPr="00FA29B9">
        <w:rPr>
          <w:rFonts w:ascii="Arial" w:hAnsi="Arial" w:cs="Arial"/>
          <w:b/>
          <w:sz w:val="24"/>
          <w:szCs w:val="24"/>
        </w:rPr>
        <w:t xml:space="preserve">Deberá estar firmada por el Presidente o Presidenta y en ausencia temporal o definitiva por el Secretario o Secretaria. </w:t>
      </w:r>
    </w:p>
    <w:p w:rsidR="006C69C9" w:rsidRPr="00FA29B9" w:rsidRDefault="006C69C9" w:rsidP="006C69C9">
      <w:pPr>
        <w:spacing w:after="0" w:line="240" w:lineRule="auto"/>
        <w:contextualSpacing/>
        <w:jc w:val="both"/>
        <w:rPr>
          <w:rFonts w:ascii="Arial" w:hAnsi="Arial" w:cs="Arial"/>
          <w:b/>
          <w:sz w:val="24"/>
          <w:szCs w:val="24"/>
        </w:rPr>
      </w:pPr>
    </w:p>
    <w:p w:rsidR="006C69C9" w:rsidRPr="00FA29B9" w:rsidRDefault="006C69C9" w:rsidP="0001704C">
      <w:pPr>
        <w:numPr>
          <w:ilvl w:val="0"/>
          <w:numId w:val="24"/>
        </w:numPr>
        <w:spacing w:after="0" w:line="240" w:lineRule="auto"/>
        <w:ind w:left="851" w:hanging="284"/>
        <w:contextualSpacing/>
        <w:jc w:val="both"/>
        <w:rPr>
          <w:rFonts w:ascii="Arial" w:hAnsi="Arial" w:cs="Arial"/>
          <w:b/>
          <w:sz w:val="24"/>
          <w:szCs w:val="24"/>
        </w:rPr>
      </w:pPr>
      <w:r w:rsidRPr="00FA29B9">
        <w:rPr>
          <w:rFonts w:ascii="Arial" w:hAnsi="Arial" w:cs="Arial"/>
          <w:b/>
          <w:sz w:val="24"/>
          <w:szCs w:val="24"/>
        </w:rPr>
        <w:t xml:space="preserve">Sus acuerdos tendrán validez cuando se encuentren aprobados por la mayoría de sus integrantes, quienes tendrán derecho a voz y voto. </w:t>
      </w:r>
    </w:p>
    <w:p w:rsidR="006C69C9" w:rsidRPr="00FA29B9" w:rsidRDefault="006C69C9" w:rsidP="0001704C">
      <w:pPr>
        <w:numPr>
          <w:ilvl w:val="0"/>
          <w:numId w:val="24"/>
        </w:numPr>
        <w:spacing w:after="0" w:line="240" w:lineRule="auto"/>
        <w:ind w:left="851" w:hanging="284"/>
        <w:contextualSpacing/>
        <w:jc w:val="both"/>
        <w:rPr>
          <w:rFonts w:ascii="Arial" w:hAnsi="Arial" w:cs="Arial"/>
          <w:b/>
          <w:sz w:val="24"/>
          <w:szCs w:val="24"/>
        </w:rPr>
      </w:pPr>
      <w:r w:rsidRPr="00FA29B9">
        <w:rPr>
          <w:rFonts w:ascii="Arial" w:hAnsi="Arial" w:cs="Arial"/>
          <w:b/>
          <w:sz w:val="24"/>
          <w:szCs w:val="24"/>
        </w:rPr>
        <w:t>Sus resoluciones serán emitidas por voto directo a mano alzada.</w:t>
      </w:r>
    </w:p>
    <w:p w:rsidR="006C69C9" w:rsidRPr="00FA29B9" w:rsidRDefault="006C69C9" w:rsidP="006C69C9">
      <w:pPr>
        <w:spacing w:after="0" w:line="240" w:lineRule="auto"/>
        <w:ind w:left="567"/>
        <w:contextualSpacing/>
        <w:jc w:val="both"/>
        <w:rPr>
          <w:rFonts w:ascii="Arial" w:hAnsi="Arial" w:cs="Arial"/>
          <w:b/>
          <w:sz w:val="24"/>
          <w:szCs w:val="24"/>
        </w:rPr>
      </w:pPr>
    </w:p>
    <w:p w:rsidR="006C69C9" w:rsidRPr="00FA29B9" w:rsidRDefault="006C69C9" w:rsidP="0001704C">
      <w:pPr>
        <w:numPr>
          <w:ilvl w:val="0"/>
          <w:numId w:val="24"/>
        </w:numPr>
        <w:spacing w:after="0" w:line="240" w:lineRule="auto"/>
        <w:ind w:left="851" w:hanging="284"/>
        <w:contextualSpacing/>
        <w:jc w:val="both"/>
        <w:rPr>
          <w:rFonts w:ascii="Arial" w:hAnsi="Arial" w:cs="Arial"/>
          <w:b/>
          <w:sz w:val="24"/>
          <w:szCs w:val="24"/>
        </w:rPr>
      </w:pPr>
      <w:r w:rsidRPr="00FA29B9">
        <w:rPr>
          <w:rFonts w:ascii="Arial" w:hAnsi="Arial" w:cs="Arial"/>
          <w:b/>
          <w:sz w:val="24"/>
          <w:szCs w:val="24"/>
        </w:rPr>
        <w:t xml:space="preserve"> Sus resoluciones serán inapelables.</w:t>
      </w:r>
    </w:p>
    <w:p w:rsidR="006C69C9" w:rsidRPr="006C69C9" w:rsidRDefault="006C69C9" w:rsidP="006C69C9">
      <w:pPr>
        <w:spacing w:after="0" w:line="240" w:lineRule="auto"/>
        <w:jc w:val="both"/>
        <w:rPr>
          <w:rFonts w:ascii="Arial" w:eastAsia="Calibri" w:hAnsi="Arial" w:cs="Arial"/>
          <w:sz w:val="24"/>
          <w:szCs w:val="24"/>
          <w:lang w:val="es-ES_tradnl" w:eastAsia="es-ES"/>
        </w:rPr>
      </w:pPr>
    </w:p>
    <w:p w:rsidR="006C69C9" w:rsidRDefault="006C69C9" w:rsidP="000D72FA">
      <w:pPr>
        <w:spacing w:after="0" w:line="240" w:lineRule="auto"/>
        <w:jc w:val="both"/>
        <w:rPr>
          <w:rFonts w:ascii="Arial" w:eastAsia="Calibri" w:hAnsi="Arial" w:cs="Arial"/>
          <w:bCs/>
          <w:sz w:val="24"/>
          <w:szCs w:val="24"/>
          <w:lang w:val="es-ES_tradnl" w:eastAsia="es-ES"/>
        </w:rPr>
      </w:pPr>
    </w:p>
    <w:p w:rsidR="00FA29B9" w:rsidRDefault="00FA29B9" w:rsidP="000D72FA">
      <w:pPr>
        <w:spacing w:after="0" w:line="240" w:lineRule="auto"/>
        <w:jc w:val="both"/>
        <w:rPr>
          <w:rFonts w:ascii="Arial" w:eastAsia="Calibri" w:hAnsi="Arial" w:cs="Arial"/>
          <w:bCs/>
          <w:sz w:val="24"/>
          <w:szCs w:val="24"/>
          <w:lang w:val="es-ES_tradnl" w:eastAsia="es-ES"/>
        </w:rPr>
      </w:pPr>
    </w:p>
    <w:p w:rsidR="006D7814" w:rsidRDefault="006D7814" w:rsidP="000D72FA">
      <w:pPr>
        <w:spacing w:after="0" w:line="240" w:lineRule="auto"/>
        <w:jc w:val="both"/>
        <w:rPr>
          <w:rFonts w:ascii="Arial" w:eastAsia="Calibri" w:hAnsi="Arial" w:cs="Arial"/>
          <w:bCs/>
          <w:sz w:val="24"/>
          <w:szCs w:val="24"/>
          <w:lang w:val="es-ES_tradnl" w:eastAsia="es-ES"/>
        </w:rPr>
      </w:pPr>
    </w:p>
    <w:p w:rsidR="006C69C9" w:rsidRPr="00D93CE5" w:rsidRDefault="006C69C9" w:rsidP="006C69C9">
      <w:pPr>
        <w:spacing w:after="0" w:line="240" w:lineRule="auto"/>
        <w:jc w:val="both"/>
        <w:rPr>
          <w:rFonts w:ascii="Arial" w:eastAsia="Calibri" w:hAnsi="Arial" w:cs="Arial"/>
          <w:lang w:val="es-ES_tradnl" w:eastAsia="es-ES"/>
        </w:rPr>
      </w:pPr>
      <w:r w:rsidRPr="00D93CE5">
        <w:rPr>
          <w:rFonts w:ascii="Arial" w:eastAsia="Calibri" w:hAnsi="Arial" w:cs="Arial"/>
          <w:lang w:val="es-ES_tradnl" w:eastAsia="es-ES"/>
        </w:rPr>
        <w:t>FUNCIONES DE LAS COMISIONES</w:t>
      </w:r>
    </w:p>
    <w:p w:rsidR="006C69C9" w:rsidRDefault="006C69C9" w:rsidP="000D72FA">
      <w:pPr>
        <w:spacing w:after="0" w:line="240" w:lineRule="auto"/>
        <w:jc w:val="both"/>
        <w:rPr>
          <w:rFonts w:ascii="Arial" w:eastAsia="Calibri" w:hAnsi="Arial" w:cs="Arial"/>
          <w:bCs/>
          <w:sz w:val="24"/>
          <w:szCs w:val="24"/>
          <w:lang w:val="es-ES_tradnl" w:eastAsia="es-ES"/>
        </w:rPr>
      </w:pPr>
    </w:p>
    <w:p w:rsidR="006C69C9" w:rsidRPr="006C69C9" w:rsidRDefault="006C69C9" w:rsidP="006C69C9">
      <w:pPr>
        <w:spacing w:after="0" w:line="240" w:lineRule="auto"/>
        <w:jc w:val="both"/>
        <w:rPr>
          <w:rFonts w:ascii="Arial" w:eastAsia="Calibri" w:hAnsi="Arial" w:cs="Arial"/>
          <w:sz w:val="24"/>
          <w:szCs w:val="24"/>
          <w:lang w:val="es-ES_tradnl" w:eastAsia="es-ES"/>
        </w:rPr>
      </w:pPr>
      <w:r w:rsidRPr="00404C9C">
        <w:rPr>
          <w:rFonts w:ascii="Arial" w:eastAsia="Calibri" w:hAnsi="Arial" w:cs="Arial"/>
          <w:b/>
          <w:sz w:val="24"/>
          <w:szCs w:val="24"/>
          <w:lang w:val="es-ES_tradnl" w:eastAsia="es-ES"/>
        </w:rPr>
        <w:t>ARTÍCULO 71.-</w:t>
      </w:r>
      <w:r w:rsidR="00050331">
        <w:rPr>
          <w:rFonts w:ascii="Arial" w:eastAsia="Calibri" w:hAnsi="Arial" w:cs="Arial"/>
          <w:sz w:val="24"/>
          <w:szCs w:val="24"/>
          <w:lang w:val="es-ES_tradnl" w:eastAsia="es-ES"/>
        </w:rPr>
        <w:t xml:space="preserve"> </w:t>
      </w:r>
      <w:r w:rsidRPr="00050331">
        <w:rPr>
          <w:rFonts w:ascii="Arial" w:eastAsia="Calibri" w:hAnsi="Arial" w:cs="Arial"/>
          <w:sz w:val="24"/>
          <w:szCs w:val="24"/>
          <w:lang w:val="es-ES_tradnl" w:eastAsia="es-ES"/>
        </w:rPr>
        <w:t xml:space="preserve">La Comisión Nacional de Honor y Justicia </w:t>
      </w:r>
      <w:r w:rsidRPr="00FA29B9">
        <w:rPr>
          <w:rFonts w:ascii="Arial" w:eastAsia="Calibri" w:hAnsi="Arial" w:cs="Arial"/>
          <w:b/>
          <w:sz w:val="24"/>
          <w:szCs w:val="24"/>
          <w:lang w:val="es-ES_tradnl" w:eastAsia="es-ES"/>
        </w:rPr>
        <w:t>tendrá las siguientes funciones</w:t>
      </w:r>
      <w:r w:rsidRPr="006C69C9">
        <w:rPr>
          <w:rFonts w:ascii="Arial" w:eastAsia="Calibri" w:hAnsi="Arial" w:cs="Arial"/>
          <w:sz w:val="24"/>
          <w:szCs w:val="24"/>
          <w:lang w:val="es-ES_tradnl" w:eastAsia="es-ES"/>
        </w:rPr>
        <w:t>:</w:t>
      </w:r>
    </w:p>
    <w:p w:rsidR="006C69C9" w:rsidRPr="006C69C9" w:rsidRDefault="006C69C9" w:rsidP="006C69C9">
      <w:pPr>
        <w:spacing w:after="0" w:line="240" w:lineRule="auto"/>
        <w:jc w:val="both"/>
        <w:rPr>
          <w:rFonts w:ascii="Arial" w:eastAsia="Calibri" w:hAnsi="Arial" w:cs="Arial"/>
          <w:sz w:val="24"/>
          <w:szCs w:val="24"/>
          <w:lang w:val="es-ES_tradnl" w:eastAsia="es-ES"/>
        </w:rPr>
      </w:pPr>
    </w:p>
    <w:p w:rsidR="006C69C9" w:rsidRPr="004A73D3" w:rsidRDefault="006C69C9" w:rsidP="0001704C">
      <w:pPr>
        <w:numPr>
          <w:ilvl w:val="0"/>
          <w:numId w:val="26"/>
        </w:numPr>
        <w:tabs>
          <w:tab w:val="num" w:pos="851"/>
        </w:tabs>
        <w:spacing w:after="0" w:line="240" w:lineRule="auto"/>
        <w:ind w:left="851" w:hanging="284"/>
        <w:contextualSpacing/>
        <w:jc w:val="both"/>
        <w:rPr>
          <w:rFonts w:ascii="Arial" w:hAnsi="Arial" w:cs="Arial"/>
          <w:sz w:val="24"/>
          <w:szCs w:val="24"/>
        </w:rPr>
      </w:pPr>
      <w:r w:rsidRPr="006C69C9">
        <w:rPr>
          <w:rFonts w:ascii="Arial" w:hAnsi="Arial" w:cs="Arial"/>
          <w:sz w:val="24"/>
          <w:szCs w:val="24"/>
        </w:rPr>
        <w:t>Impartir justicia, mediar y conciliar en conflictos entre los afiliados y/o afiliadas, entre los órganos de dirección y entre éstos y los afiliados y afiliadas.</w:t>
      </w:r>
    </w:p>
    <w:p w:rsidR="004A73D3" w:rsidRPr="00F84B5C" w:rsidRDefault="004A73D3" w:rsidP="004A73D3">
      <w:pPr>
        <w:tabs>
          <w:tab w:val="num" w:pos="851"/>
        </w:tabs>
        <w:spacing w:after="0" w:line="240" w:lineRule="auto"/>
        <w:ind w:left="851"/>
        <w:contextualSpacing/>
        <w:jc w:val="both"/>
        <w:rPr>
          <w:rFonts w:ascii="Arial" w:hAnsi="Arial" w:cs="Arial"/>
          <w:sz w:val="24"/>
          <w:szCs w:val="24"/>
        </w:rPr>
      </w:pPr>
    </w:p>
    <w:p w:rsidR="00F84B5C" w:rsidRDefault="00F84B5C" w:rsidP="0001704C">
      <w:pPr>
        <w:numPr>
          <w:ilvl w:val="0"/>
          <w:numId w:val="27"/>
        </w:numPr>
        <w:tabs>
          <w:tab w:val="num" w:pos="851"/>
        </w:tabs>
        <w:spacing w:after="0" w:line="240" w:lineRule="auto"/>
        <w:ind w:left="851" w:hanging="284"/>
        <w:contextualSpacing/>
        <w:jc w:val="both"/>
        <w:rPr>
          <w:rFonts w:ascii="Arial" w:eastAsia="Calibri" w:hAnsi="Arial" w:cs="Arial"/>
          <w:sz w:val="24"/>
          <w:szCs w:val="24"/>
          <w:lang w:val="es-ES_tradnl" w:eastAsia="es-ES"/>
        </w:rPr>
      </w:pPr>
      <w:r w:rsidRPr="00F84B5C">
        <w:rPr>
          <w:rFonts w:ascii="Arial" w:eastAsia="Calibri" w:hAnsi="Arial" w:cs="Arial"/>
          <w:sz w:val="24"/>
          <w:szCs w:val="24"/>
          <w:lang w:val="es-ES_tradnl" w:eastAsia="es-ES"/>
        </w:rPr>
        <w:t>Deberá ser independiente de los órganos directivos.</w:t>
      </w:r>
    </w:p>
    <w:p w:rsidR="00F84B5C" w:rsidRDefault="00F84B5C" w:rsidP="00F84B5C">
      <w:pPr>
        <w:spacing w:after="0" w:line="240" w:lineRule="auto"/>
        <w:ind w:left="851"/>
        <w:contextualSpacing/>
        <w:jc w:val="both"/>
        <w:rPr>
          <w:rFonts w:ascii="Arial" w:eastAsia="Calibri" w:hAnsi="Arial" w:cs="Arial"/>
          <w:sz w:val="24"/>
          <w:szCs w:val="24"/>
          <w:lang w:val="es-ES_tradnl" w:eastAsia="es-ES"/>
        </w:rPr>
      </w:pPr>
    </w:p>
    <w:p w:rsidR="00F84B5C" w:rsidRDefault="00F84B5C" w:rsidP="0001704C">
      <w:pPr>
        <w:numPr>
          <w:ilvl w:val="0"/>
          <w:numId w:val="27"/>
        </w:numPr>
        <w:tabs>
          <w:tab w:val="num" w:pos="851"/>
        </w:tabs>
        <w:spacing w:after="0" w:line="240" w:lineRule="auto"/>
        <w:ind w:left="851" w:hanging="284"/>
        <w:contextualSpacing/>
        <w:jc w:val="both"/>
        <w:rPr>
          <w:rFonts w:ascii="Arial" w:eastAsia="Calibri" w:hAnsi="Arial" w:cs="Arial"/>
          <w:sz w:val="24"/>
          <w:szCs w:val="24"/>
          <w:lang w:val="es-ES_tradnl" w:eastAsia="es-ES"/>
        </w:rPr>
      </w:pPr>
      <w:r w:rsidRPr="00F84B5C">
        <w:rPr>
          <w:rFonts w:ascii="Arial" w:eastAsia="Calibri" w:hAnsi="Arial" w:cs="Arial"/>
          <w:sz w:val="24"/>
          <w:szCs w:val="24"/>
          <w:lang w:val="es-ES_tradnl" w:eastAsia="es-ES"/>
        </w:rPr>
        <w:t>Los cargos de los miembros de ésta Comisión son incompa</w:t>
      </w:r>
      <w:r>
        <w:rPr>
          <w:rFonts w:ascii="Arial" w:eastAsia="Calibri" w:hAnsi="Arial" w:cs="Arial"/>
          <w:sz w:val="24"/>
          <w:szCs w:val="24"/>
          <w:lang w:val="es-ES_tradnl" w:eastAsia="es-ES"/>
        </w:rPr>
        <w:t>tibles con otros nombramientos.</w:t>
      </w:r>
    </w:p>
    <w:p w:rsidR="00F84B5C" w:rsidRDefault="00F84B5C" w:rsidP="00F84B5C">
      <w:pPr>
        <w:spacing w:after="0" w:line="240" w:lineRule="auto"/>
        <w:contextualSpacing/>
        <w:jc w:val="both"/>
        <w:rPr>
          <w:rFonts w:ascii="Arial" w:eastAsia="Calibri" w:hAnsi="Arial" w:cs="Arial"/>
          <w:sz w:val="24"/>
          <w:szCs w:val="24"/>
          <w:lang w:val="es-ES_tradnl" w:eastAsia="es-ES"/>
        </w:rPr>
      </w:pPr>
    </w:p>
    <w:p w:rsidR="00F84B5C" w:rsidRDefault="00F84B5C" w:rsidP="0001704C">
      <w:pPr>
        <w:numPr>
          <w:ilvl w:val="0"/>
          <w:numId w:val="27"/>
        </w:numPr>
        <w:tabs>
          <w:tab w:val="num" w:pos="851"/>
        </w:tabs>
        <w:spacing w:after="0" w:line="240" w:lineRule="auto"/>
        <w:ind w:left="851" w:hanging="284"/>
        <w:contextualSpacing/>
        <w:jc w:val="both"/>
        <w:rPr>
          <w:rFonts w:ascii="Arial" w:eastAsia="Calibri" w:hAnsi="Arial" w:cs="Arial"/>
          <w:sz w:val="24"/>
          <w:szCs w:val="24"/>
          <w:lang w:val="es-ES_tradnl" w:eastAsia="es-ES"/>
        </w:rPr>
      </w:pPr>
      <w:r w:rsidRPr="00F84B5C">
        <w:rPr>
          <w:rFonts w:ascii="Arial" w:eastAsia="Calibri" w:hAnsi="Arial" w:cs="Arial"/>
          <w:sz w:val="24"/>
          <w:szCs w:val="24"/>
          <w:lang w:val="es-ES_tradnl" w:eastAsia="es-ES"/>
        </w:rPr>
        <w:t>Conocerá y emitirá el correspondiente dictamen con las sanciones por el incumplimiento a los Documentos Básicos</w:t>
      </w:r>
    </w:p>
    <w:p w:rsidR="00F84B5C" w:rsidRPr="00F84B5C" w:rsidRDefault="00F84B5C" w:rsidP="00F84B5C">
      <w:pPr>
        <w:spacing w:after="0" w:line="240" w:lineRule="auto"/>
        <w:contextualSpacing/>
        <w:jc w:val="both"/>
        <w:rPr>
          <w:rFonts w:ascii="Arial" w:eastAsia="Calibri" w:hAnsi="Arial" w:cs="Arial"/>
          <w:sz w:val="24"/>
          <w:szCs w:val="24"/>
          <w:lang w:val="es-ES_tradnl" w:eastAsia="es-ES"/>
        </w:rPr>
      </w:pPr>
    </w:p>
    <w:p w:rsidR="006C69C9" w:rsidRDefault="006C69C9" w:rsidP="0001704C">
      <w:pPr>
        <w:numPr>
          <w:ilvl w:val="0"/>
          <w:numId w:val="27"/>
        </w:numPr>
        <w:tabs>
          <w:tab w:val="num" w:pos="851"/>
        </w:tabs>
        <w:spacing w:after="0" w:line="240" w:lineRule="auto"/>
        <w:ind w:left="851" w:hanging="284"/>
        <w:contextualSpacing/>
        <w:jc w:val="both"/>
        <w:rPr>
          <w:rFonts w:ascii="Arial" w:eastAsia="Calibri" w:hAnsi="Arial" w:cs="Arial"/>
          <w:bCs/>
          <w:sz w:val="24"/>
          <w:szCs w:val="24"/>
          <w:lang w:val="es-ES_tradnl" w:eastAsia="es-ES"/>
        </w:rPr>
      </w:pPr>
      <w:r w:rsidRPr="006C69C9">
        <w:rPr>
          <w:rFonts w:ascii="Arial" w:eastAsia="Calibri" w:hAnsi="Arial" w:cs="Arial"/>
          <w:bCs/>
          <w:sz w:val="24"/>
          <w:szCs w:val="24"/>
          <w:lang w:val="es-ES_tradnl" w:eastAsia="es-ES"/>
        </w:rPr>
        <w:t xml:space="preserve">Informará </w:t>
      </w:r>
      <w:r w:rsidRPr="00666071">
        <w:rPr>
          <w:rFonts w:ascii="Arial" w:eastAsia="Calibri" w:hAnsi="Arial" w:cs="Arial"/>
          <w:b/>
          <w:bCs/>
          <w:sz w:val="24"/>
          <w:szCs w:val="24"/>
          <w:lang w:val="es-ES_tradnl" w:eastAsia="es-ES"/>
        </w:rPr>
        <w:t>a</w:t>
      </w:r>
      <w:r w:rsidR="00050331">
        <w:rPr>
          <w:rFonts w:ascii="Arial" w:eastAsia="Calibri" w:hAnsi="Arial" w:cs="Arial"/>
          <w:bCs/>
          <w:sz w:val="24"/>
          <w:szCs w:val="24"/>
          <w:lang w:val="es-ES_tradnl" w:eastAsia="es-ES"/>
        </w:rPr>
        <w:t xml:space="preserve"> </w:t>
      </w:r>
      <w:r w:rsidRPr="00FA29B9">
        <w:rPr>
          <w:rFonts w:ascii="Arial" w:eastAsia="Calibri" w:hAnsi="Arial" w:cs="Arial"/>
          <w:b/>
          <w:bCs/>
          <w:sz w:val="24"/>
          <w:szCs w:val="24"/>
          <w:lang w:val="es-ES_tradnl" w:eastAsia="es-ES"/>
        </w:rPr>
        <w:t>l</w:t>
      </w:r>
      <w:r w:rsidR="00FA29B9" w:rsidRPr="00FA29B9">
        <w:rPr>
          <w:rFonts w:ascii="Arial" w:eastAsia="Calibri" w:hAnsi="Arial" w:cs="Arial"/>
          <w:b/>
          <w:bCs/>
          <w:sz w:val="24"/>
          <w:szCs w:val="24"/>
          <w:lang w:val="es-ES_tradnl" w:eastAsia="es-ES"/>
        </w:rPr>
        <w:t>a</w:t>
      </w:r>
      <w:r w:rsidRPr="00FA29B9">
        <w:rPr>
          <w:rFonts w:ascii="Arial" w:eastAsia="Calibri" w:hAnsi="Arial" w:cs="Arial"/>
          <w:b/>
          <w:bCs/>
          <w:sz w:val="24"/>
          <w:szCs w:val="24"/>
          <w:lang w:val="es-ES_tradnl" w:eastAsia="es-ES"/>
        </w:rPr>
        <w:t xml:space="preserve"> Asamblea</w:t>
      </w:r>
      <w:r w:rsidRPr="006C69C9">
        <w:rPr>
          <w:rFonts w:ascii="Arial" w:eastAsia="Calibri" w:hAnsi="Arial" w:cs="Arial"/>
          <w:bCs/>
          <w:sz w:val="24"/>
          <w:szCs w:val="24"/>
          <w:lang w:val="es-ES_tradnl" w:eastAsia="es-ES"/>
        </w:rPr>
        <w:t xml:space="preserve"> Nacional de los dictámenes que emita.</w:t>
      </w:r>
    </w:p>
    <w:p w:rsidR="00F84B5C" w:rsidRPr="006C69C9" w:rsidRDefault="00F84B5C" w:rsidP="00F84B5C">
      <w:pPr>
        <w:spacing w:after="0" w:line="240" w:lineRule="auto"/>
        <w:contextualSpacing/>
        <w:jc w:val="both"/>
        <w:rPr>
          <w:rFonts w:ascii="Arial" w:eastAsia="Calibri" w:hAnsi="Arial" w:cs="Arial"/>
          <w:bCs/>
          <w:sz w:val="24"/>
          <w:szCs w:val="24"/>
          <w:lang w:val="es-ES_tradnl" w:eastAsia="es-ES"/>
        </w:rPr>
      </w:pPr>
    </w:p>
    <w:p w:rsidR="00F84B5C" w:rsidRDefault="00F84B5C" w:rsidP="0001704C">
      <w:pPr>
        <w:numPr>
          <w:ilvl w:val="0"/>
          <w:numId w:val="27"/>
        </w:numPr>
        <w:tabs>
          <w:tab w:val="num" w:pos="851"/>
        </w:tabs>
        <w:spacing w:after="0" w:line="240" w:lineRule="auto"/>
        <w:ind w:left="851" w:hanging="284"/>
        <w:contextualSpacing/>
        <w:jc w:val="both"/>
        <w:rPr>
          <w:rFonts w:ascii="Arial" w:eastAsia="Calibri" w:hAnsi="Arial" w:cs="Arial"/>
          <w:sz w:val="24"/>
          <w:szCs w:val="24"/>
          <w:lang w:val="es-ES_tradnl" w:eastAsia="es-ES"/>
        </w:rPr>
      </w:pPr>
      <w:r w:rsidRPr="00F84B5C">
        <w:rPr>
          <w:rFonts w:ascii="Arial" w:eastAsia="Calibri" w:hAnsi="Arial" w:cs="Arial"/>
          <w:sz w:val="24"/>
          <w:szCs w:val="24"/>
          <w:lang w:val="es-ES_tradnl" w:eastAsia="es-ES"/>
        </w:rPr>
        <w:t xml:space="preserve">Convocar a Asamblea ordinaria o extraordinaria cuando no lo haya hecho el Comité Ejecutivo Nacional a petición </w:t>
      </w:r>
      <w:r w:rsidRPr="00F84B5C">
        <w:rPr>
          <w:rFonts w:ascii="Arial" w:eastAsia="Calibri" w:hAnsi="Arial" w:cs="Arial"/>
          <w:bCs/>
          <w:sz w:val="24"/>
          <w:szCs w:val="24"/>
          <w:lang w:val="es-ES_tradnl" w:eastAsia="es-ES"/>
        </w:rPr>
        <w:t>de la Comisión</w:t>
      </w:r>
      <w:r w:rsidRPr="00F84B5C">
        <w:rPr>
          <w:rFonts w:ascii="Arial" w:eastAsia="Calibri" w:hAnsi="Arial" w:cs="Arial"/>
          <w:sz w:val="24"/>
          <w:szCs w:val="24"/>
          <w:lang w:val="es-ES_tradnl" w:eastAsia="es-ES"/>
        </w:rPr>
        <w:t xml:space="preserve"> de Vigilancia.</w:t>
      </w:r>
    </w:p>
    <w:p w:rsidR="00F84B5C" w:rsidRDefault="00F84B5C" w:rsidP="00F84B5C">
      <w:pPr>
        <w:spacing w:after="0" w:line="240" w:lineRule="auto"/>
        <w:contextualSpacing/>
        <w:jc w:val="both"/>
        <w:rPr>
          <w:rFonts w:ascii="Arial" w:eastAsia="Calibri" w:hAnsi="Arial" w:cs="Arial"/>
          <w:sz w:val="24"/>
          <w:szCs w:val="24"/>
          <w:lang w:val="es-ES_tradnl" w:eastAsia="es-ES"/>
        </w:rPr>
      </w:pPr>
    </w:p>
    <w:p w:rsidR="00F84B5C" w:rsidRPr="00F84B5C" w:rsidRDefault="00F84B5C" w:rsidP="0001704C">
      <w:pPr>
        <w:numPr>
          <w:ilvl w:val="0"/>
          <w:numId w:val="27"/>
        </w:numPr>
        <w:tabs>
          <w:tab w:val="num" w:pos="851"/>
        </w:tabs>
        <w:spacing w:after="0" w:line="240" w:lineRule="auto"/>
        <w:ind w:left="851" w:hanging="284"/>
        <w:contextualSpacing/>
        <w:jc w:val="both"/>
        <w:rPr>
          <w:rFonts w:ascii="Arial" w:eastAsia="Calibri" w:hAnsi="Arial" w:cs="Arial"/>
          <w:sz w:val="24"/>
          <w:szCs w:val="24"/>
          <w:lang w:val="es-ES_tradnl" w:eastAsia="es-ES"/>
        </w:rPr>
      </w:pPr>
      <w:r w:rsidRPr="00F84B5C">
        <w:rPr>
          <w:rFonts w:ascii="Arial" w:eastAsia="Calibri" w:hAnsi="Arial" w:cs="Arial"/>
          <w:bCs/>
          <w:sz w:val="24"/>
          <w:szCs w:val="24"/>
          <w:lang w:val="es-ES_tradnl" w:eastAsia="es-ES"/>
        </w:rPr>
        <w:t>Entregará reconocimientos</w:t>
      </w:r>
      <w:r w:rsidRPr="00F84B5C">
        <w:rPr>
          <w:rFonts w:ascii="Arial" w:eastAsia="Calibri" w:hAnsi="Arial" w:cs="Arial"/>
          <w:sz w:val="24"/>
          <w:szCs w:val="24"/>
          <w:lang w:val="es-ES_tradnl" w:eastAsia="es-ES"/>
        </w:rPr>
        <w:t xml:space="preserve">, felicitaciones, diplomas </w:t>
      </w:r>
      <w:r w:rsidRPr="00F84B5C">
        <w:rPr>
          <w:rFonts w:ascii="Arial" w:eastAsia="Calibri" w:hAnsi="Arial" w:cs="Arial"/>
          <w:bCs/>
          <w:sz w:val="24"/>
          <w:szCs w:val="24"/>
          <w:lang w:val="es-ES_tradnl" w:eastAsia="es-ES"/>
        </w:rPr>
        <w:t>y/o premios a los afiliados y afiliadas, quienes previa evaluación realizada por esta Comisión que se hayan hechos acreedores a éstos, por su desempeño en el ámbito político, social, cultural y deportivo.</w:t>
      </w:r>
    </w:p>
    <w:p w:rsidR="006C69C9" w:rsidRPr="006C69C9" w:rsidRDefault="006C69C9" w:rsidP="006C69C9">
      <w:pPr>
        <w:spacing w:after="0" w:line="240" w:lineRule="auto"/>
        <w:contextualSpacing/>
        <w:jc w:val="both"/>
        <w:rPr>
          <w:rFonts w:ascii="Arial" w:eastAsia="Calibri" w:hAnsi="Arial" w:cs="Arial"/>
          <w:sz w:val="24"/>
          <w:szCs w:val="24"/>
          <w:lang w:val="es-ES_tradnl" w:eastAsia="es-ES"/>
        </w:rPr>
      </w:pPr>
    </w:p>
    <w:p w:rsidR="006C69C9" w:rsidRPr="006C69C9" w:rsidRDefault="006C69C9" w:rsidP="006C69C9">
      <w:pPr>
        <w:spacing w:after="0" w:line="240" w:lineRule="auto"/>
        <w:jc w:val="both"/>
        <w:rPr>
          <w:rFonts w:ascii="Arial" w:eastAsia="Calibri" w:hAnsi="Arial" w:cs="Arial"/>
          <w:sz w:val="24"/>
          <w:szCs w:val="24"/>
          <w:lang w:eastAsia="es-ES"/>
        </w:rPr>
      </w:pPr>
      <w:r w:rsidRPr="00404C9C">
        <w:rPr>
          <w:rFonts w:ascii="Arial" w:eastAsia="Calibri" w:hAnsi="Arial" w:cs="Arial"/>
          <w:b/>
          <w:sz w:val="24"/>
          <w:szCs w:val="24"/>
          <w:lang w:eastAsia="es-ES"/>
        </w:rPr>
        <w:t>ARTÍCULO 72</w:t>
      </w:r>
      <w:r w:rsidR="00F84B5C" w:rsidRPr="00404C9C">
        <w:rPr>
          <w:rFonts w:ascii="Arial" w:eastAsia="Calibri" w:hAnsi="Arial" w:cs="Arial"/>
          <w:b/>
          <w:sz w:val="24"/>
          <w:szCs w:val="24"/>
          <w:lang w:eastAsia="es-ES"/>
        </w:rPr>
        <w:t>.-</w:t>
      </w:r>
      <w:r w:rsidRPr="006C69C9">
        <w:rPr>
          <w:rFonts w:ascii="Arial" w:eastAsia="Calibri" w:hAnsi="Arial" w:cs="Arial"/>
          <w:sz w:val="24"/>
          <w:szCs w:val="24"/>
          <w:lang w:eastAsia="es-ES"/>
        </w:rPr>
        <w:t xml:space="preserve"> La Comisión  </w:t>
      </w:r>
      <w:r w:rsidRPr="00FA29B9">
        <w:rPr>
          <w:rFonts w:ascii="Arial" w:eastAsia="Calibri" w:hAnsi="Arial" w:cs="Arial"/>
          <w:b/>
          <w:sz w:val="24"/>
          <w:szCs w:val="24"/>
          <w:lang w:eastAsia="es-ES"/>
        </w:rPr>
        <w:t>Nacional</w:t>
      </w:r>
      <w:r w:rsidRPr="006C69C9">
        <w:rPr>
          <w:rFonts w:ascii="Arial" w:eastAsia="Calibri" w:hAnsi="Arial" w:cs="Arial"/>
          <w:sz w:val="24"/>
          <w:szCs w:val="24"/>
          <w:lang w:eastAsia="es-ES"/>
        </w:rPr>
        <w:t xml:space="preserve"> de Vigilancia </w:t>
      </w:r>
      <w:r w:rsidRPr="00666071">
        <w:rPr>
          <w:rFonts w:ascii="Arial" w:eastAsia="Calibri" w:hAnsi="Arial" w:cs="Arial"/>
          <w:b/>
          <w:sz w:val="24"/>
          <w:szCs w:val="24"/>
          <w:lang w:eastAsia="es-ES"/>
        </w:rPr>
        <w:t>tendrá las siguientes funciones:</w:t>
      </w:r>
    </w:p>
    <w:p w:rsidR="006C69C9" w:rsidRPr="006C69C9" w:rsidRDefault="006C69C9" w:rsidP="006C69C9">
      <w:pPr>
        <w:spacing w:after="0" w:line="240" w:lineRule="auto"/>
        <w:jc w:val="both"/>
        <w:rPr>
          <w:rFonts w:ascii="Arial" w:eastAsia="Calibri" w:hAnsi="Arial" w:cs="Arial"/>
          <w:sz w:val="24"/>
          <w:szCs w:val="24"/>
          <w:lang w:eastAsia="es-ES"/>
        </w:rPr>
      </w:pPr>
    </w:p>
    <w:p w:rsidR="006C69C9" w:rsidRDefault="006C69C9" w:rsidP="0001704C">
      <w:pPr>
        <w:numPr>
          <w:ilvl w:val="0"/>
          <w:numId w:val="25"/>
        </w:numPr>
        <w:spacing w:after="0" w:line="240" w:lineRule="auto"/>
        <w:ind w:left="851" w:hanging="284"/>
        <w:contextualSpacing/>
        <w:jc w:val="both"/>
        <w:rPr>
          <w:rFonts w:ascii="Arial" w:hAnsi="Arial" w:cs="Arial"/>
          <w:sz w:val="24"/>
          <w:szCs w:val="24"/>
        </w:rPr>
      </w:pPr>
      <w:r w:rsidRPr="006C69C9">
        <w:rPr>
          <w:rFonts w:ascii="Arial" w:hAnsi="Arial" w:cs="Arial"/>
          <w:sz w:val="24"/>
          <w:szCs w:val="24"/>
        </w:rPr>
        <w:t>Que se cumplan los acuerdos tomados en las Asambleas Nacionales y/o Estatales.</w:t>
      </w:r>
    </w:p>
    <w:p w:rsidR="006D7814" w:rsidRDefault="006D7814" w:rsidP="006D7814">
      <w:pPr>
        <w:spacing w:after="0" w:line="240" w:lineRule="auto"/>
        <w:ind w:left="851"/>
        <w:contextualSpacing/>
        <w:jc w:val="both"/>
        <w:rPr>
          <w:rFonts w:ascii="Arial" w:hAnsi="Arial" w:cs="Arial"/>
          <w:sz w:val="24"/>
          <w:szCs w:val="24"/>
        </w:rPr>
      </w:pPr>
    </w:p>
    <w:p w:rsidR="00F84B5C" w:rsidRPr="00F84B5C" w:rsidRDefault="00F84B5C" w:rsidP="0001704C">
      <w:pPr>
        <w:numPr>
          <w:ilvl w:val="0"/>
          <w:numId w:val="25"/>
        </w:numPr>
        <w:spacing w:after="0" w:line="240" w:lineRule="auto"/>
        <w:ind w:left="851" w:hanging="284"/>
        <w:contextualSpacing/>
        <w:jc w:val="both"/>
        <w:rPr>
          <w:rFonts w:ascii="Arial" w:hAnsi="Arial" w:cs="Arial"/>
          <w:sz w:val="24"/>
          <w:szCs w:val="24"/>
        </w:rPr>
      </w:pPr>
      <w:r w:rsidRPr="00F84B5C">
        <w:rPr>
          <w:rFonts w:ascii="Arial" w:eastAsia="Calibri" w:hAnsi="Arial" w:cs="Arial"/>
          <w:bCs/>
          <w:sz w:val="24"/>
          <w:szCs w:val="24"/>
          <w:lang w:val="es-ES_tradnl" w:eastAsia="es-ES"/>
        </w:rPr>
        <w:t>Revisar la aplicación de programas de captación de recursos para la Agrupación Política Nacional.</w:t>
      </w:r>
    </w:p>
    <w:p w:rsidR="00F84B5C" w:rsidRPr="00F84B5C" w:rsidRDefault="00F84B5C" w:rsidP="00F84B5C">
      <w:pPr>
        <w:spacing w:after="0" w:line="240" w:lineRule="auto"/>
        <w:ind w:left="851" w:hanging="284"/>
        <w:contextualSpacing/>
        <w:jc w:val="both"/>
        <w:rPr>
          <w:rFonts w:ascii="Arial" w:hAnsi="Arial" w:cs="Arial"/>
          <w:sz w:val="24"/>
          <w:szCs w:val="24"/>
        </w:rPr>
      </w:pPr>
    </w:p>
    <w:p w:rsidR="00F84B5C" w:rsidRPr="00F84B5C" w:rsidRDefault="00F84B5C" w:rsidP="0001704C">
      <w:pPr>
        <w:numPr>
          <w:ilvl w:val="0"/>
          <w:numId w:val="25"/>
        </w:numPr>
        <w:spacing w:after="0" w:line="240" w:lineRule="auto"/>
        <w:ind w:left="851" w:hanging="284"/>
        <w:contextualSpacing/>
        <w:jc w:val="both"/>
        <w:rPr>
          <w:rFonts w:ascii="Arial" w:hAnsi="Arial" w:cs="Arial"/>
          <w:sz w:val="24"/>
          <w:szCs w:val="24"/>
        </w:rPr>
      </w:pPr>
      <w:r w:rsidRPr="00F84B5C">
        <w:rPr>
          <w:rFonts w:ascii="Arial" w:eastAsia="Calibri" w:hAnsi="Arial" w:cs="Arial"/>
          <w:sz w:val="24"/>
          <w:szCs w:val="24"/>
          <w:lang w:val="es-ES_tradnl" w:eastAsia="es-ES"/>
        </w:rPr>
        <w:t xml:space="preserve">Revisar </w:t>
      </w:r>
      <w:r w:rsidRPr="00F84B5C">
        <w:rPr>
          <w:rFonts w:ascii="Arial" w:eastAsia="Calibri" w:hAnsi="Arial" w:cs="Arial"/>
          <w:sz w:val="24"/>
          <w:szCs w:val="24"/>
          <w:lang w:val="es-ES_tradnl"/>
        </w:rPr>
        <w:t>la situación del patrimonio de la Agrupación Política Nacional.</w:t>
      </w:r>
    </w:p>
    <w:p w:rsidR="00F84B5C" w:rsidRPr="00F84B5C" w:rsidRDefault="00F84B5C" w:rsidP="00F84B5C">
      <w:pPr>
        <w:spacing w:after="0" w:line="240" w:lineRule="auto"/>
        <w:ind w:left="851" w:hanging="284"/>
        <w:contextualSpacing/>
        <w:jc w:val="both"/>
        <w:rPr>
          <w:rFonts w:ascii="Arial" w:hAnsi="Arial" w:cs="Arial"/>
          <w:sz w:val="24"/>
          <w:szCs w:val="24"/>
        </w:rPr>
      </w:pPr>
    </w:p>
    <w:p w:rsidR="00F84B5C" w:rsidRPr="00F84B5C" w:rsidRDefault="00F84B5C" w:rsidP="0001704C">
      <w:pPr>
        <w:numPr>
          <w:ilvl w:val="0"/>
          <w:numId w:val="25"/>
        </w:numPr>
        <w:spacing w:after="0" w:line="240" w:lineRule="auto"/>
        <w:ind w:left="851" w:hanging="284"/>
        <w:contextualSpacing/>
        <w:jc w:val="both"/>
        <w:rPr>
          <w:rFonts w:ascii="Arial" w:hAnsi="Arial" w:cs="Arial"/>
          <w:sz w:val="24"/>
          <w:szCs w:val="24"/>
        </w:rPr>
      </w:pPr>
      <w:r w:rsidRPr="00F84B5C">
        <w:rPr>
          <w:rFonts w:ascii="Arial" w:eastAsia="Calibri" w:hAnsi="Arial" w:cs="Arial"/>
          <w:sz w:val="24"/>
          <w:szCs w:val="24"/>
          <w:lang w:val="es-ES_tradnl" w:eastAsia="es-ES"/>
        </w:rPr>
        <w:t xml:space="preserve">Vigilar que la conducta de los Directivos </w:t>
      </w:r>
      <w:r w:rsidRPr="00F84B5C">
        <w:rPr>
          <w:rFonts w:ascii="Arial" w:eastAsia="Calibri" w:hAnsi="Arial" w:cs="Arial"/>
          <w:bCs/>
          <w:sz w:val="24"/>
          <w:szCs w:val="24"/>
          <w:lang w:val="es-ES_tradnl" w:eastAsia="es-ES"/>
        </w:rPr>
        <w:t>de la Agrupación se ajuste a</w:t>
      </w:r>
      <w:r w:rsidRPr="00F84B5C">
        <w:rPr>
          <w:rFonts w:ascii="Arial" w:eastAsia="Calibri" w:hAnsi="Arial" w:cs="Arial"/>
          <w:sz w:val="24"/>
          <w:szCs w:val="24"/>
          <w:lang w:val="es-ES_tradnl" w:eastAsia="es-ES"/>
        </w:rPr>
        <w:t xml:space="preserve"> lo establecido en los Documentos Básicos. </w:t>
      </w:r>
    </w:p>
    <w:p w:rsidR="00F84B5C" w:rsidRPr="006C69C9" w:rsidRDefault="00F84B5C" w:rsidP="00F84B5C">
      <w:pPr>
        <w:spacing w:after="0" w:line="240" w:lineRule="auto"/>
        <w:ind w:left="851" w:hanging="284"/>
        <w:contextualSpacing/>
        <w:jc w:val="both"/>
        <w:rPr>
          <w:rFonts w:ascii="Arial" w:hAnsi="Arial" w:cs="Arial"/>
          <w:sz w:val="24"/>
          <w:szCs w:val="24"/>
        </w:rPr>
      </w:pPr>
    </w:p>
    <w:p w:rsidR="006C69C9" w:rsidRPr="00FA29B9" w:rsidRDefault="006C69C9" w:rsidP="0001704C">
      <w:pPr>
        <w:numPr>
          <w:ilvl w:val="0"/>
          <w:numId w:val="25"/>
        </w:numPr>
        <w:spacing w:after="0" w:line="240" w:lineRule="auto"/>
        <w:ind w:left="851" w:hanging="284"/>
        <w:contextualSpacing/>
        <w:jc w:val="both"/>
        <w:rPr>
          <w:rFonts w:ascii="Arial" w:hAnsi="Arial" w:cs="Arial"/>
          <w:b/>
          <w:sz w:val="24"/>
          <w:szCs w:val="24"/>
        </w:rPr>
      </w:pPr>
      <w:r w:rsidRPr="006C69C9">
        <w:rPr>
          <w:rFonts w:ascii="Arial" w:hAnsi="Arial" w:cs="Arial"/>
          <w:sz w:val="24"/>
          <w:szCs w:val="24"/>
        </w:rPr>
        <w:t xml:space="preserve">En caso de comprobarse malos manejos en la administración del patrimonio de la Agrupación, deberá denunciar ante la Comisión Nacional de Honor y Justicia, para que </w:t>
      </w:r>
      <w:r w:rsidRPr="00FA29B9">
        <w:rPr>
          <w:rFonts w:ascii="Arial" w:hAnsi="Arial" w:cs="Arial"/>
          <w:b/>
          <w:sz w:val="24"/>
          <w:szCs w:val="24"/>
        </w:rPr>
        <w:t>inicie el procedimiento correspondiente</w:t>
      </w:r>
      <w:r w:rsidR="00FA29B9">
        <w:rPr>
          <w:rFonts w:ascii="Arial" w:hAnsi="Arial" w:cs="Arial"/>
          <w:b/>
          <w:sz w:val="24"/>
          <w:szCs w:val="24"/>
        </w:rPr>
        <w:t>.</w:t>
      </w:r>
    </w:p>
    <w:p w:rsidR="00F84B5C" w:rsidRPr="006C69C9" w:rsidRDefault="00F84B5C" w:rsidP="00F84B5C">
      <w:pPr>
        <w:spacing w:after="0" w:line="240" w:lineRule="auto"/>
        <w:ind w:left="851" w:hanging="284"/>
        <w:contextualSpacing/>
        <w:jc w:val="both"/>
        <w:rPr>
          <w:rFonts w:ascii="Arial" w:hAnsi="Arial" w:cs="Arial"/>
          <w:sz w:val="24"/>
          <w:szCs w:val="24"/>
        </w:rPr>
      </w:pPr>
    </w:p>
    <w:p w:rsidR="006C69C9" w:rsidRDefault="006C69C9" w:rsidP="0001704C">
      <w:pPr>
        <w:numPr>
          <w:ilvl w:val="0"/>
          <w:numId w:val="25"/>
        </w:numPr>
        <w:spacing w:after="0" w:line="240" w:lineRule="auto"/>
        <w:ind w:left="851" w:hanging="284"/>
        <w:contextualSpacing/>
        <w:jc w:val="both"/>
        <w:rPr>
          <w:rFonts w:ascii="Arial" w:hAnsi="Arial" w:cs="Arial"/>
          <w:sz w:val="24"/>
          <w:szCs w:val="24"/>
        </w:rPr>
      </w:pPr>
      <w:r w:rsidRPr="006C69C9">
        <w:rPr>
          <w:rFonts w:ascii="Arial" w:hAnsi="Arial" w:cs="Arial"/>
          <w:sz w:val="24"/>
          <w:szCs w:val="24"/>
        </w:rPr>
        <w:t>En caso de que el Comité Ejecutivo Nacional no emita la convocatoria  para  la Asamblea Nacional Ordinaria en los tiempos establecidos, lo hará del conocimiento de la Comisión Nacional de Honor y Justicia para que ésta, a su vez, realice la convocatoria correspondiente.</w:t>
      </w:r>
    </w:p>
    <w:p w:rsidR="00F84B5C" w:rsidRPr="006C69C9" w:rsidRDefault="00F84B5C" w:rsidP="00F84B5C">
      <w:pPr>
        <w:spacing w:after="0" w:line="240" w:lineRule="auto"/>
        <w:ind w:left="851" w:hanging="284"/>
        <w:contextualSpacing/>
        <w:jc w:val="both"/>
        <w:rPr>
          <w:rFonts w:ascii="Arial" w:hAnsi="Arial" w:cs="Arial"/>
          <w:sz w:val="24"/>
          <w:szCs w:val="24"/>
        </w:rPr>
      </w:pPr>
    </w:p>
    <w:p w:rsidR="006C69C9" w:rsidRPr="00FA29B9" w:rsidRDefault="006C69C9" w:rsidP="0001704C">
      <w:pPr>
        <w:numPr>
          <w:ilvl w:val="0"/>
          <w:numId w:val="38"/>
        </w:numPr>
        <w:spacing w:after="0" w:line="240" w:lineRule="auto"/>
        <w:ind w:left="851" w:hanging="284"/>
        <w:contextualSpacing/>
        <w:jc w:val="both"/>
        <w:rPr>
          <w:rFonts w:ascii="Arial" w:hAnsi="Arial" w:cs="Arial"/>
          <w:b/>
          <w:sz w:val="24"/>
          <w:szCs w:val="24"/>
        </w:rPr>
      </w:pPr>
      <w:r w:rsidRPr="00FA29B9">
        <w:rPr>
          <w:rFonts w:ascii="Arial" w:hAnsi="Arial" w:cs="Arial"/>
          <w:b/>
          <w:sz w:val="24"/>
          <w:szCs w:val="24"/>
        </w:rPr>
        <w:t xml:space="preserve">Recibir y resolver los recursos de inconformidad. </w:t>
      </w:r>
    </w:p>
    <w:p w:rsidR="00F84B5C" w:rsidRPr="00FA29B9" w:rsidRDefault="00F84B5C" w:rsidP="00F84B5C">
      <w:pPr>
        <w:spacing w:after="0" w:line="240" w:lineRule="auto"/>
        <w:ind w:left="851" w:hanging="284"/>
        <w:contextualSpacing/>
        <w:jc w:val="both"/>
        <w:rPr>
          <w:rFonts w:ascii="Arial" w:hAnsi="Arial" w:cs="Arial"/>
          <w:b/>
          <w:sz w:val="24"/>
          <w:szCs w:val="24"/>
        </w:rPr>
      </w:pPr>
    </w:p>
    <w:p w:rsidR="006C69C9" w:rsidRPr="00FA29B9" w:rsidRDefault="006C69C9" w:rsidP="0001704C">
      <w:pPr>
        <w:numPr>
          <w:ilvl w:val="0"/>
          <w:numId w:val="38"/>
        </w:numPr>
        <w:spacing w:after="0" w:line="240" w:lineRule="auto"/>
        <w:ind w:left="851" w:hanging="284"/>
        <w:contextualSpacing/>
        <w:jc w:val="both"/>
        <w:rPr>
          <w:rFonts w:ascii="Arial" w:hAnsi="Arial" w:cs="Arial"/>
          <w:b/>
          <w:sz w:val="24"/>
          <w:szCs w:val="24"/>
        </w:rPr>
      </w:pPr>
      <w:r w:rsidRPr="00FA29B9">
        <w:rPr>
          <w:rFonts w:ascii="Arial" w:hAnsi="Arial" w:cs="Arial"/>
          <w:b/>
          <w:sz w:val="24"/>
          <w:szCs w:val="24"/>
        </w:rPr>
        <w:t>Resuelto el recurso de inconformidad interpuesto se deberá turnar al Presidente o Presidenta del Comité Ejecutivo Nacional para dar cumplimiento a la  ejecución del mismo.</w:t>
      </w:r>
    </w:p>
    <w:p w:rsidR="00F84B5C" w:rsidRPr="00FA29B9" w:rsidRDefault="00F84B5C" w:rsidP="00F84B5C">
      <w:pPr>
        <w:spacing w:after="0" w:line="240" w:lineRule="auto"/>
        <w:ind w:left="851" w:hanging="284"/>
        <w:contextualSpacing/>
        <w:jc w:val="both"/>
        <w:rPr>
          <w:rFonts w:ascii="Arial" w:hAnsi="Arial" w:cs="Arial"/>
          <w:b/>
          <w:sz w:val="24"/>
          <w:szCs w:val="24"/>
        </w:rPr>
      </w:pP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0D72FA">
      <w:pPr>
        <w:spacing w:after="0" w:line="240" w:lineRule="auto"/>
        <w:jc w:val="both"/>
        <w:rPr>
          <w:rFonts w:ascii="Arial" w:eastAsia="Calibri" w:hAnsi="Arial" w:cs="Arial"/>
          <w:bCs/>
          <w:sz w:val="24"/>
          <w:szCs w:val="24"/>
          <w:lang w:val="es-ES_tradnl" w:eastAsia="es-ES"/>
        </w:rPr>
      </w:pPr>
      <w:r w:rsidRPr="000D72FA">
        <w:rPr>
          <w:rFonts w:ascii="Arial" w:eastAsia="Calibri" w:hAnsi="Arial" w:cs="Arial"/>
          <w:sz w:val="24"/>
          <w:szCs w:val="24"/>
          <w:lang w:val="es-ES_tradnl" w:eastAsia="es-ES"/>
        </w:rPr>
        <w:t>ASAMBLEA ESTATAL</w:t>
      </w:r>
      <w:r w:rsidRPr="000D72FA">
        <w:rPr>
          <w:rFonts w:ascii="Arial" w:eastAsia="Calibri" w:hAnsi="Arial" w:cs="Arial"/>
          <w:bCs/>
          <w:sz w:val="24"/>
          <w:szCs w:val="24"/>
          <w:lang w:val="es-ES_tradnl" w:eastAsia="es-ES"/>
        </w:rPr>
        <w:t xml:space="preserve"> ORDINARIA</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C233CE" w:rsidP="000D72FA">
      <w:pPr>
        <w:spacing w:after="0" w:line="240" w:lineRule="auto"/>
        <w:jc w:val="both"/>
        <w:rPr>
          <w:rFonts w:ascii="Arial" w:eastAsia="Calibri" w:hAnsi="Arial" w:cs="Arial"/>
          <w:bCs/>
          <w:sz w:val="24"/>
          <w:szCs w:val="24"/>
          <w:lang w:val="es-ES_tradnl" w:eastAsia="es-ES"/>
        </w:rPr>
      </w:pPr>
      <w:r w:rsidRPr="00404C9C">
        <w:rPr>
          <w:rFonts w:ascii="Arial" w:eastAsia="Calibri" w:hAnsi="Arial" w:cs="Arial"/>
          <w:b/>
          <w:sz w:val="24"/>
          <w:szCs w:val="24"/>
          <w:lang w:val="es-ES_tradnl" w:eastAsia="es-ES"/>
        </w:rPr>
        <w:t>ARTÍCULO 73.-</w:t>
      </w:r>
      <w:r w:rsidR="004C502B">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La Asamblea Estatal</w:t>
      </w:r>
      <w:r w:rsidR="000D72FA" w:rsidRPr="000D72FA">
        <w:rPr>
          <w:rFonts w:ascii="Arial" w:eastAsia="Calibri" w:hAnsi="Arial" w:cs="Arial"/>
          <w:sz w:val="24"/>
          <w:szCs w:val="24"/>
          <w:lang w:val="es-ES_tradnl" w:eastAsia="es-ES"/>
        </w:rPr>
        <w:t xml:space="preserve"> tendrá la misma estructura que la nacional, por lo que la Asamblea Estatal será el órgano deliberativo, rector y representativo de la Agrupación Política Nacional en la entidad federativa </w:t>
      </w:r>
      <w:r w:rsidR="000D72FA" w:rsidRPr="000D72FA">
        <w:rPr>
          <w:rFonts w:ascii="Arial" w:eastAsia="Calibri" w:hAnsi="Arial" w:cs="Arial"/>
          <w:bCs/>
          <w:sz w:val="24"/>
          <w:szCs w:val="24"/>
          <w:lang w:val="es-ES_tradnl" w:eastAsia="es-ES"/>
        </w:rPr>
        <w:t>en la que tenga representatividad. Su estructura se integra por:</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1704C">
      <w:pPr>
        <w:numPr>
          <w:ilvl w:val="0"/>
          <w:numId w:val="40"/>
        </w:numPr>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El Comité Directivo Estatal en pleno,</w:t>
      </w:r>
    </w:p>
    <w:p w:rsidR="000D72FA" w:rsidRPr="000D72FA" w:rsidRDefault="000D72FA" w:rsidP="00C233CE">
      <w:pPr>
        <w:spacing w:after="0" w:line="240" w:lineRule="auto"/>
        <w:ind w:left="851" w:hanging="284"/>
        <w:jc w:val="both"/>
        <w:rPr>
          <w:rFonts w:ascii="Arial" w:eastAsia="Calibri" w:hAnsi="Arial" w:cs="Arial"/>
          <w:bCs/>
          <w:sz w:val="24"/>
          <w:szCs w:val="24"/>
          <w:lang w:val="es-ES_tradnl" w:eastAsia="es-ES"/>
        </w:rPr>
      </w:pPr>
    </w:p>
    <w:p w:rsidR="000D72FA" w:rsidRDefault="000D72FA" w:rsidP="0001704C">
      <w:pPr>
        <w:numPr>
          <w:ilvl w:val="0"/>
          <w:numId w:val="39"/>
        </w:numPr>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Los afiliados y afiliadas de la entidad federativa de que se trate.</w:t>
      </w:r>
    </w:p>
    <w:p w:rsidR="000E0D89" w:rsidRPr="000D72FA" w:rsidRDefault="000E0D89" w:rsidP="000E0D89">
      <w:pPr>
        <w:spacing w:after="0" w:line="240" w:lineRule="auto"/>
        <w:jc w:val="both"/>
        <w:rPr>
          <w:rFonts w:ascii="Arial" w:eastAsia="Calibri" w:hAnsi="Arial" w:cs="Arial"/>
          <w:bCs/>
          <w:sz w:val="24"/>
          <w:szCs w:val="24"/>
          <w:lang w:val="es-ES_tradnl" w:eastAsia="es-ES"/>
        </w:rPr>
      </w:pPr>
    </w:p>
    <w:p w:rsidR="000D72FA" w:rsidRPr="000D72FA" w:rsidRDefault="00C233CE" w:rsidP="000D72FA">
      <w:pPr>
        <w:spacing w:after="0" w:line="240" w:lineRule="auto"/>
        <w:jc w:val="both"/>
        <w:rPr>
          <w:rFonts w:ascii="Arial" w:eastAsia="Calibri" w:hAnsi="Arial" w:cs="Arial"/>
          <w:bCs/>
          <w:sz w:val="24"/>
          <w:szCs w:val="24"/>
          <w:lang w:val="es-ES_tradnl" w:eastAsia="es-ES"/>
        </w:rPr>
      </w:pPr>
      <w:r w:rsidRPr="00404C9C">
        <w:rPr>
          <w:rFonts w:ascii="Arial" w:eastAsia="Calibri" w:hAnsi="Arial" w:cs="Arial"/>
          <w:b/>
          <w:sz w:val="24"/>
          <w:szCs w:val="24"/>
          <w:lang w:val="es-ES_tradnl" w:eastAsia="es-ES"/>
        </w:rPr>
        <w:t>ARTÍCULO 74.-</w:t>
      </w:r>
      <w:r>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Para el debido funcionamiento de la Asamblea Estatal sus trabajos estarán coordinados por una mesa directiva con los siguientes cargos:</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01704C">
      <w:pPr>
        <w:numPr>
          <w:ilvl w:val="0"/>
          <w:numId w:val="6"/>
        </w:numPr>
        <w:tabs>
          <w:tab w:val="clear" w:pos="1080"/>
          <w:tab w:val="num"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Un Presidente o Presidenta, que será el Presidente o Presidenta del Comité Directivo Estatal.</w:t>
      </w:r>
    </w:p>
    <w:p w:rsidR="000D72FA" w:rsidRPr="000D72FA" w:rsidRDefault="000D72FA" w:rsidP="00C233CE">
      <w:pPr>
        <w:tabs>
          <w:tab w:val="num" w:pos="851"/>
        </w:tabs>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01704C">
      <w:pPr>
        <w:numPr>
          <w:ilvl w:val="0"/>
          <w:numId w:val="6"/>
        </w:numPr>
        <w:tabs>
          <w:tab w:val="clear" w:pos="1080"/>
          <w:tab w:val="num"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 xml:space="preserve">Un Secretario o Secretaria General, que lo será el Secretario o Secretaria General del Comité Directivo Estatal. </w:t>
      </w:r>
    </w:p>
    <w:p w:rsidR="000D72FA" w:rsidRPr="000D72FA" w:rsidRDefault="000D72FA" w:rsidP="00C233CE">
      <w:pPr>
        <w:tabs>
          <w:tab w:val="num" w:pos="851"/>
        </w:tabs>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01704C">
      <w:pPr>
        <w:numPr>
          <w:ilvl w:val="0"/>
          <w:numId w:val="6"/>
        </w:numPr>
        <w:tabs>
          <w:tab w:val="clear" w:pos="1080"/>
          <w:tab w:val="num"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 xml:space="preserve">Tres Vocales que elija el pleno de la Asamblea. </w:t>
      </w:r>
    </w:p>
    <w:p w:rsidR="000D72FA" w:rsidRPr="000D72FA" w:rsidRDefault="000D72FA" w:rsidP="00C233CE">
      <w:pPr>
        <w:tabs>
          <w:tab w:val="num" w:pos="851"/>
        </w:tabs>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01704C">
      <w:pPr>
        <w:numPr>
          <w:ilvl w:val="0"/>
          <w:numId w:val="6"/>
        </w:numPr>
        <w:tabs>
          <w:tab w:val="clear" w:pos="1080"/>
          <w:tab w:val="num"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Tres Escrutadores y/o escrutadoras que elija el pleno de la Asamblea.</w:t>
      </w:r>
    </w:p>
    <w:p w:rsidR="000D72FA" w:rsidRPr="000D72FA" w:rsidRDefault="000D72FA" w:rsidP="00C233CE">
      <w:pPr>
        <w:tabs>
          <w:tab w:val="num" w:pos="851"/>
        </w:tabs>
        <w:spacing w:after="0" w:line="240" w:lineRule="auto"/>
        <w:ind w:left="851" w:hanging="284"/>
        <w:jc w:val="both"/>
        <w:rPr>
          <w:rFonts w:ascii="Arial" w:eastAsia="Calibri" w:hAnsi="Arial" w:cs="Arial"/>
          <w:bCs/>
          <w:sz w:val="24"/>
          <w:szCs w:val="24"/>
          <w:lang w:val="es-ES_tradnl" w:eastAsia="es-ES"/>
        </w:rPr>
      </w:pPr>
    </w:p>
    <w:p w:rsidR="000D72FA" w:rsidRDefault="000D72FA" w:rsidP="0001704C">
      <w:pPr>
        <w:numPr>
          <w:ilvl w:val="0"/>
          <w:numId w:val="6"/>
        </w:numPr>
        <w:tabs>
          <w:tab w:val="clear" w:pos="1080"/>
          <w:tab w:val="num"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Un Secretario de Actas que será elegido en el pleno de la Asamblea.</w:t>
      </w:r>
    </w:p>
    <w:p w:rsidR="004A73D3" w:rsidRDefault="004A73D3" w:rsidP="004A73D3">
      <w:pPr>
        <w:spacing w:after="0" w:line="240" w:lineRule="auto"/>
        <w:jc w:val="both"/>
        <w:rPr>
          <w:rFonts w:ascii="Arial" w:eastAsia="Calibri" w:hAnsi="Arial" w:cs="Arial"/>
          <w:bCs/>
          <w:sz w:val="24"/>
          <w:szCs w:val="24"/>
          <w:lang w:val="es-ES_tradnl" w:eastAsia="es-ES"/>
        </w:rPr>
      </w:pPr>
    </w:p>
    <w:p w:rsidR="00AF3097" w:rsidRPr="00AF3097" w:rsidRDefault="00AF3097" w:rsidP="00AF3097">
      <w:pPr>
        <w:spacing w:after="0" w:line="240" w:lineRule="auto"/>
        <w:jc w:val="both"/>
        <w:rPr>
          <w:rFonts w:ascii="Arial" w:eastAsia="Calibri" w:hAnsi="Arial" w:cs="Arial"/>
          <w:bCs/>
          <w:sz w:val="24"/>
          <w:szCs w:val="24"/>
          <w:lang w:val="es-ES_tradnl" w:eastAsia="es-ES"/>
        </w:rPr>
      </w:pPr>
      <w:r w:rsidRPr="00404C9C">
        <w:rPr>
          <w:rFonts w:ascii="Arial" w:eastAsia="Calibri" w:hAnsi="Arial" w:cs="Arial"/>
          <w:b/>
          <w:sz w:val="24"/>
          <w:szCs w:val="24"/>
          <w:lang w:val="es-ES_tradnl" w:eastAsia="es-ES"/>
        </w:rPr>
        <w:t>ARTÍCULO 75.-</w:t>
      </w:r>
      <w:r>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 xml:space="preserve">La Asamblea Estatal Ordinaria se celebrará cada 12 meses, previa convocatoria </w:t>
      </w:r>
      <w:r w:rsidRPr="00AF3097">
        <w:rPr>
          <w:rFonts w:ascii="Arial" w:eastAsia="Calibri" w:hAnsi="Arial" w:cs="Arial"/>
          <w:bCs/>
          <w:sz w:val="24"/>
          <w:szCs w:val="24"/>
          <w:lang w:val="es-ES_tradnl" w:eastAsia="es-ES"/>
        </w:rPr>
        <w:t>que emita y signe el Presidente o Presidenta del Comité Directivo Estatal. A estas Asambleas acudirán todos los afiliados y afiliadas registrados en el padrón de la Agrupación Política Nacional en la sede estatal de que se  trate y los cuales tendrán derecho a voz y voto.</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AF3097" w:rsidP="000D72FA">
      <w:pPr>
        <w:spacing w:after="0" w:line="240" w:lineRule="auto"/>
        <w:jc w:val="both"/>
        <w:rPr>
          <w:rFonts w:ascii="Arial" w:eastAsia="Calibri" w:hAnsi="Arial" w:cs="Arial"/>
          <w:bCs/>
          <w:sz w:val="24"/>
          <w:szCs w:val="24"/>
          <w:lang w:val="es-ES_tradnl" w:eastAsia="es-ES"/>
        </w:rPr>
      </w:pPr>
      <w:r w:rsidRPr="00404C9C">
        <w:rPr>
          <w:rFonts w:ascii="Arial" w:eastAsia="Calibri" w:hAnsi="Arial" w:cs="Arial"/>
          <w:b/>
          <w:sz w:val="24"/>
          <w:szCs w:val="24"/>
          <w:lang w:val="es-ES_tradnl" w:eastAsia="es-ES"/>
        </w:rPr>
        <w:t>ARTÍCULO 76.-</w:t>
      </w:r>
      <w:r w:rsidR="000D72FA" w:rsidRPr="000D72FA">
        <w:rPr>
          <w:rFonts w:ascii="Arial" w:eastAsia="Calibri" w:hAnsi="Arial" w:cs="Arial"/>
          <w:sz w:val="24"/>
          <w:szCs w:val="24"/>
          <w:lang w:val="es-ES_tradnl" w:eastAsia="es-ES"/>
        </w:rPr>
        <w:t xml:space="preserve"> La convocatoria para la celebración de la Asamblea Estatal Ordinaria se hará con 30 días naturales de anticipación, señalando el lugar, </w:t>
      </w:r>
      <w:r w:rsidR="000D72FA" w:rsidRPr="000D72FA">
        <w:rPr>
          <w:rFonts w:ascii="Arial" w:eastAsia="Calibri" w:hAnsi="Arial" w:cs="Arial"/>
          <w:bCs/>
          <w:sz w:val="24"/>
          <w:szCs w:val="24"/>
          <w:lang w:val="es-ES_tradnl" w:eastAsia="es-ES"/>
        </w:rPr>
        <w:t>fecha y</w:t>
      </w:r>
      <w:r w:rsidR="000D72FA" w:rsidRPr="000D72FA">
        <w:rPr>
          <w:rFonts w:ascii="Arial" w:eastAsia="Calibri" w:hAnsi="Arial" w:cs="Arial"/>
          <w:sz w:val="24"/>
          <w:szCs w:val="24"/>
          <w:lang w:val="es-ES_tradnl" w:eastAsia="es-ES"/>
        </w:rPr>
        <w:t xml:space="preserve"> hora, </w:t>
      </w:r>
      <w:r w:rsidR="000D72FA" w:rsidRPr="000D72FA">
        <w:rPr>
          <w:rFonts w:ascii="Arial" w:eastAsia="Calibri" w:hAnsi="Arial" w:cs="Arial"/>
          <w:bCs/>
          <w:sz w:val="24"/>
          <w:szCs w:val="24"/>
          <w:lang w:val="es-ES_tradnl" w:eastAsia="es-ES"/>
        </w:rPr>
        <w:t>e</w:t>
      </w:r>
      <w:r w:rsidR="000D72FA" w:rsidRPr="000D72FA">
        <w:rPr>
          <w:rFonts w:ascii="Arial" w:eastAsia="Calibri" w:hAnsi="Arial" w:cs="Arial"/>
          <w:sz w:val="24"/>
          <w:szCs w:val="24"/>
          <w:lang w:val="es-ES_tradnl" w:eastAsia="es-ES"/>
        </w:rPr>
        <w:t xml:space="preserve">l orden del día, </w:t>
      </w:r>
      <w:r w:rsidR="000D72FA" w:rsidRPr="000D72FA">
        <w:rPr>
          <w:rFonts w:ascii="Arial" w:eastAsia="Calibri" w:hAnsi="Arial" w:cs="Arial"/>
          <w:bCs/>
          <w:sz w:val="24"/>
          <w:szCs w:val="24"/>
          <w:lang w:val="es-ES_tradnl" w:eastAsia="es-ES"/>
        </w:rPr>
        <w:t>quórum legal, deberá contener el nombre y cargo de quienes están autorizados a convocar</w:t>
      </w:r>
      <w:r w:rsidR="000D72FA" w:rsidRPr="000D72FA">
        <w:rPr>
          <w:rFonts w:ascii="Arial" w:eastAsia="Calibri" w:hAnsi="Arial" w:cs="Arial"/>
          <w:sz w:val="24"/>
          <w:szCs w:val="24"/>
          <w:lang w:val="es-ES_tradnl" w:eastAsia="es-ES"/>
        </w:rPr>
        <w:t>, se publicará en los estrados en la sede estatal especificando la fecha en que se public</w:t>
      </w:r>
      <w:r w:rsidR="000D72FA" w:rsidRPr="000D72FA">
        <w:rPr>
          <w:rFonts w:ascii="Arial" w:eastAsia="Calibri" w:hAnsi="Arial" w:cs="Arial"/>
          <w:bCs/>
          <w:sz w:val="24"/>
          <w:szCs w:val="24"/>
          <w:lang w:val="es-ES_tradnl" w:eastAsia="es-ES"/>
        </w:rPr>
        <w:t>a</w:t>
      </w:r>
      <w:r w:rsidR="000D72FA" w:rsidRPr="000D72FA">
        <w:rPr>
          <w:rFonts w:ascii="Arial" w:eastAsia="Calibri" w:hAnsi="Arial" w:cs="Arial"/>
          <w:sz w:val="24"/>
          <w:szCs w:val="24"/>
          <w:lang w:val="es-ES_tradnl" w:eastAsia="es-ES"/>
        </w:rPr>
        <w:t xml:space="preserve"> y se retir</w:t>
      </w:r>
      <w:r w:rsidR="000D72FA" w:rsidRPr="000D72FA">
        <w:rPr>
          <w:rFonts w:ascii="Arial" w:eastAsia="Calibri" w:hAnsi="Arial" w:cs="Arial"/>
          <w:bCs/>
          <w:sz w:val="24"/>
          <w:szCs w:val="24"/>
          <w:lang w:val="es-ES_tradnl" w:eastAsia="es-ES"/>
        </w:rPr>
        <w:t>a</w:t>
      </w:r>
      <w:r w:rsidR="000D72FA" w:rsidRPr="000D72FA">
        <w:rPr>
          <w:rFonts w:ascii="Arial" w:eastAsia="Calibri" w:hAnsi="Arial" w:cs="Arial"/>
          <w:sz w:val="24"/>
          <w:szCs w:val="24"/>
          <w:lang w:val="es-ES_tradnl" w:eastAsia="es-ES"/>
        </w:rPr>
        <w:t xml:space="preserve"> de los estrados </w:t>
      </w:r>
      <w:r w:rsidR="000D72FA" w:rsidRPr="000D72FA">
        <w:rPr>
          <w:rFonts w:ascii="Arial" w:eastAsia="Calibri" w:hAnsi="Arial" w:cs="Arial"/>
          <w:bCs/>
          <w:sz w:val="24"/>
          <w:szCs w:val="24"/>
          <w:lang w:val="es-ES_tradnl" w:eastAsia="es-ES"/>
        </w:rPr>
        <w:t>y en la página de Internet de la Agrupación Política Nacional FUERZA AUTÓNOMA MEXICANA, o por correo electrónico de los afiliados y afiliadas que lo hayan proporcionado.</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F3097" w:rsidP="000D72FA">
      <w:pPr>
        <w:spacing w:after="0" w:line="240" w:lineRule="auto"/>
        <w:jc w:val="both"/>
        <w:rPr>
          <w:rFonts w:ascii="Arial" w:eastAsia="Calibri" w:hAnsi="Arial" w:cs="Arial"/>
          <w:sz w:val="24"/>
          <w:szCs w:val="24"/>
          <w:lang w:val="es-ES_tradnl" w:eastAsia="es-ES"/>
        </w:rPr>
      </w:pPr>
      <w:r w:rsidRPr="00404C9C">
        <w:rPr>
          <w:rFonts w:ascii="Arial" w:eastAsia="Calibri" w:hAnsi="Arial" w:cs="Arial"/>
          <w:b/>
          <w:sz w:val="24"/>
          <w:szCs w:val="24"/>
          <w:lang w:val="es-ES_tradnl" w:eastAsia="es-ES"/>
        </w:rPr>
        <w:t>ARTÍCULO 77.-</w:t>
      </w:r>
      <w:r w:rsidR="000D72FA" w:rsidRPr="000D72FA">
        <w:rPr>
          <w:rFonts w:ascii="Arial" w:eastAsia="Calibri" w:hAnsi="Arial" w:cs="Arial"/>
          <w:sz w:val="24"/>
          <w:szCs w:val="24"/>
          <w:lang w:val="es-ES_tradnl" w:eastAsia="es-ES"/>
        </w:rPr>
        <w:t xml:space="preserve"> El quórum legal en primera convocatoria para la celebración de la Asamblea Estatal Ordinaria deberá ser de la mitad más uno </w:t>
      </w:r>
      <w:r w:rsidR="000D72FA" w:rsidRPr="000D72FA">
        <w:rPr>
          <w:rFonts w:ascii="Arial" w:eastAsia="Calibri" w:hAnsi="Arial" w:cs="Arial"/>
          <w:bCs/>
          <w:sz w:val="24"/>
          <w:szCs w:val="24"/>
          <w:lang w:val="es-ES_tradnl" w:eastAsia="es-ES"/>
        </w:rPr>
        <w:t>del total</w:t>
      </w:r>
      <w:r w:rsidR="000D72FA" w:rsidRPr="000D72FA">
        <w:rPr>
          <w:rFonts w:ascii="Arial" w:eastAsia="Calibri" w:hAnsi="Arial" w:cs="Arial"/>
          <w:sz w:val="24"/>
          <w:szCs w:val="24"/>
          <w:lang w:val="es-ES_tradnl" w:eastAsia="es-ES"/>
        </w:rPr>
        <w:t xml:space="preserve"> de </w:t>
      </w:r>
      <w:r w:rsidR="000D72FA" w:rsidRPr="000D72FA">
        <w:rPr>
          <w:rFonts w:ascii="Arial" w:eastAsia="Calibri" w:hAnsi="Arial" w:cs="Arial"/>
          <w:bCs/>
          <w:sz w:val="24"/>
          <w:szCs w:val="24"/>
          <w:lang w:val="es-ES_tradnl" w:eastAsia="es-ES"/>
        </w:rPr>
        <w:t>los</w:t>
      </w:r>
      <w:r w:rsidR="000D72FA" w:rsidRPr="000D72FA">
        <w:rPr>
          <w:rFonts w:ascii="Arial" w:eastAsia="Calibri" w:hAnsi="Arial" w:cs="Arial"/>
          <w:sz w:val="24"/>
          <w:szCs w:val="24"/>
          <w:lang w:val="es-ES_tradnl" w:eastAsia="es-ES"/>
        </w:rPr>
        <w:t xml:space="preserve"> Afiliados </w:t>
      </w:r>
      <w:r w:rsidR="000D72FA" w:rsidRPr="000D72FA">
        <w:rPr>
          <w:rFonts w:ascii="Arial" w:eastAsia="Calibri" w:hAnsi="Arial" w:cs="Arial"/>
          <w:bCs/>
          <w:sz w:val="24"/>
          <w:szCs w:val="24"/>
          <w:lang w:val="es-ES_tradnl" w:eastAsia="es-ES"/>
        </w:rPr>
        <w:t>y Afiliadas, quienes serán los que los</w:t>
      </w:r>
      <w:r w:rsidR="000D72FA" w:rsidRPr="000D72FA">
        <w:rPr>
          <w:rFonts w:ascii="Arial" w:eastAsia="Calibri" w:hAnsi="Arial" w:cs="Arial"/>
          <w:sz w:val="24"/>
          <w:szCs w:val="24"/>
          <w:lang w:val="es-ES_tradnl" w:eastAsia="es-ES"/>
        </w:rPr>
        <w:t xml:space="preserve"> que </w:t>
      </w:r>
      <w:r w:rsidR="000D72FA" w:rsidRPr="000D72FA">
        <w:rPr>
          <w:rFonts w:ascii="Arial" w:eastAsia="Calibri" w:hAnsi="Arial" w:cs="Arial"/>
          <w:bCs/>
          <w:sz w:val="24"/>
          <w:szCs w:val="24"/>
          <w:lang w:val="es-ES_tradnl" w:eastAsia="es-ES"/>
        </w:rPr>
        <w:t>tendrán</w:t>
      </w:r>
      <w:r w:rsidR="000D72FA" w:rsidRPr="000D72FA">
        <w:rPr>
          <w:rFonts w:ascii="Arial" w:eastAsia="Calibri" w:hAnsi="Arial" w:cs="Arial"/>
          <w:sz w:val="24"/>
          <w:szCs w:val="24"/>
          <w:lang w:val="es-ES_tradnl" w:eastAsia="es-ES"/>
        </w:rPr>
        <w:t xml:space="preserve"> derecho a voz y voto.</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F3097" w:rsidP="000D72FA">
      <w:pPr>
        <w:spacing w:after="0" w:line="240" w:lineRule="auto"/>
        <w:jc w:val="both"/>
        <w:rPr>
          <w:rFonts w:ascii="Arial" w:eastAsia="Calibri" w:hAnsi="Arial" w:cs="Arial"/>
          <w:sz w:val="24"/>
          <w:szCs w:val="24"/>
          <w:lang w:val="es-ES_tradnl" w:eastAsia="es-ES"/>
        </w:rPr>
      </w:pPr>
      <w:r w:rsidRPr="00404C9C">
        <w:rPr>
          <w:rFonts w:ascii="Arial" w:eastAsia="Calibri" w:hAnsi="Arial" w:cs="Arial"/>
          <w:b/>
          <w:sz w:val="24"/>
          <w:szCs w:val="24"/>
          <w:lang w:val="es-ES_tradnl" w:eastAsia="es-ES"/>
        </w:rPr>
        <w:t>ARTÍCULO 78.-</w:t>
      </w:r>
      <w:r w:rsidR="000D72FA" w:rsidRPr="000D72FA">
        <w:rPr>
          <w:rFonts w:ascii="Arial" w:eastAsia="Calibri" w:hAnsi="Arial" w:cs="Arial"/>
          <w:sz w:val="24"/>
          <w:szCs w:val="24"/>
          <w:lang w:val="es-ES_tradnl" w:eastAsia="es-ES"/>
        </w:rPr>
        <w:t xml:space="preserve"> Si </w:t>
      </w:r>
      <w:r w:rsidR="000D72FA" w:rsidRPr="000D72FA">
        <w:rPr>
          <w:rFonts w:ascii="Arial" w:eastAsia="Calibri" w:hAnsi="Arial" w:cs="Arial"/>
          <w:bCs/>
          <w:sz w:val="24"/>
          <w:szCs w:val="24"/>
          <w:lang w:val="es-ES_tradnl" w:eastAsia="es-ES"/>
        </w:rPr>
        <w:t>en primera convocatoria</w:t>
      </w:r>
      <w:r w:rsidR="000D72FA" w:rsidRPr="000D72FA">
        <w:rPr>
          <w:rFonts w:ascii="Arial" w:eastAsia="Calibri" w:hAnsi="Arial" w:cs="Arial"/>
          <w:sz w:val="24"/>
          <w:szCs w:val="24"/>
          <w:lang w:val="es-ES_tradnl" w:eastAsia="es-ES"/>
        </w:rPr>
        <w:t xml:space="preserve"> no se reúne el quórum legal </w:t>
      </w:r>
      <w:r w:rsidR="000D72FA" w:rsidRPr="000D72FA">
        <w:rPr>
          <w:rFonts w:ascii="Arial" w:eastAsia="Calibri" w:hAnsi="Arial" w:cs="Arial"/>
          <w:bCs/>
          <w:sz w:val="24"/>
          <w:szCs w:val="24"/>
          <w:lang w:val="es-ES_tradnl" w:eastAsia="es-ES"/>
        </w:rPr>
        <w:t xml:space="preserve">se iniciará el acta de asamblea correspondiente indicando la causa, se emitirá </w:t>
      </w:r>
      <w:r w:rsidR="000D72FA" w:rsidRPr="000D72FA">
        <w:rPr>
          <w:rFonts w:ascii="Arial" w:eastAsia="Calibri" w:hAnsi="Arial" w:cs="Arial"/>
          <w:sz w:val="24"/>
          <w:szCs w:val="24"/>
          <w:lang w:val="es-ES_tradnl" w:eastAsia="es-ES"/>
        </w:rPr>
        <w:t xml:space="preserve">una segunda convocatoria </w:t>
      </w:r>
      <w:r w:rsidR="000D72FA" w:rsidRPr="000D72FA">
        <w:rPr>
          <w:rFonts w:ascii="Arial" w:eastAsia="Calibri" w:hAnsi="Arial" w:cs="Arial"/>
          <w:bCs/>
          <w:sz w:val="24"/>
          <w:szCs w:val="24"/>
          <w:lang w:val="es-ES_tradnl" w:eastAsia="es-ES"/>
        </w:rPr>
        <w:t>señalando el plazo de</w:t>
      </w:r>
      <w:r w:rsidR="000D72FA" w:rsidRPr="000D72FA">
        <w:rPr>
          <w:rFonts w:ascii="Arial" w:eastAsia="Calibri" w:hAnsi="Arial" w:cs="Arial"/>
          <w:sz w:val="24"/>
          <w:szCs w:val="24"/>
          <w:lang w:val="es-ES_tradnl" w:eastAsia="es-ES"/>
        </w:rPr>
        <w:t xml:space="preserve"> media hora </w:t>
      </w:r>
      <w:r w:rsidR="000D72FA" w:rsidRPr="000D72FA">
        <w:rPr>
          <w:rFonts w:ascii="Arial" w:eastAsia="Calibri" w:hAnsi="Arial" w:cs="Arial"/>
          <w:bCs/>
          <w:sz w:val="24"/>
          <w:szCs w:val="24"/>
          <w:lang w:val="es-ES_tradnl" w:eastAsia="es-ES"/>
        </w:rPr>
        <w:t xml:space="preserve">para su reanudación, agotado el término se dará continuidad en la misma acta de asamblea indicando la hora y lugar en que se reinicia, declarándose </w:t>
      </w:r>
      <w:r w:rsidR="000D72FA" w:rsidRPr="000D72FA">
        <w:rPr>
          <w:rFonts w:ascii="Arial" w:eastAsia="Calibri" w:hAnsi="Arial" w:cs="Arial"/>
          <w:sz w:val="24"/>
          <w:szCs w:val="24"/>
          <w:lang w:val="es-ES_tradnl" w:eastAsia="es-ES"/>
        </w:rPr>
        <w:t>legal</w:t>
      </w:r>
      <w:r w:rsidR="000D72FA" w:rsidRPr="000D72FA">
        <w:rPr>
          <w:rFonts w:ascii="Arial" w:eastAsia="Calibri" w:hAnsi="Arial" w:cs="Arial"/>
          <w:bCs/>
          <w:sz w:val="24"/>
          <w:szCs w:val="24"/>
          <w:lang w:val="es-ES_tradnl" w:eastAsia="es-ES"/>
        </w:rPr>
        <w:t xml:space="preserve"> el quórum con los</w:t>
      </w:r>
      <w:r w:rsidR="000D72FA" w:rsidRPr="000D72FA">
        <w:rPr>
          <w:rFonts w:ascii="Arial" w:eastAsia="Calibri" w:hAnsi="Arial" w:cs="Arial"/>
          <w:sz w:val="24"/>
          <w:szCs w:val="24"/>
          <w:lang w:val="es-ES_tradnl" w:eastAsia="es-ES"/>
        </w:rPr>
        <w:t xml:space="preserve"> que en ese momento se encuentren presentes.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F3097" w:rsidP="000D72FA">
      <w:pPr>
        <w:spacing w:after="0" w:line="240" w:lineRule="auto"/>
        <w:jc w:val="both"/>
        <w:rPr>
          <w:rFonts w:ascii="Arial" w:eastAsia="Calibri" w:hAnsi="Arial" w:cs="Arial"/>
          <w:bCs/>
          <w:sz w:val="24"/>
          <w:szCs w:val="24"/>
          <w:lang w:val="es-ES_tradnl" w:eastAsia="es-ES"/>
        </w:rPr>
      </w:pPr>
      <w:r w:rsidRPr="00404C9C">
        <w:rPr>
          <w:rFonts w:ascii="Arial" w:eastAsia="Calibri" w:hAnsi="Arial" w:cs="Arial"/>
          <w:b/>
          <w:sz w:val="24"/>
          <w:szCs w:val="24"/>
          <w:lang w:val="es-ES_tradnl" w:eastAsia="es-ES"/>
        </w:rPr>
        <w:t>ARTÍCULO 79.-</w:t>
      </w:r>
      <w:r w:rsidR="003A02B1">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 xml:space="preserve">Cuando se deba someter a votación una propuesta se realizará por voto directo mediante el levantamiento de mano del Comité Directivo Estatal y de los afiliados y afiliadas presentes, en caso de empate el Presidente o Presidenta del Comité Directivo Estatal tendrá el voto de calidad y en ausencia de este o está, será el Secretario o Secretaria General del Comité Directivo Estatal quien podrá emitirlo.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BA7F18" w:rsidRDefault="00AF3097" w:rsidP="000D72FA">
      <w:pPr>
        <w:spacing w:after="0" w:line="240" w:lineRule="auto"/>
        <w:jc w:val="both"/>
        <w:rPr>
          <w:rFonts w:ascii="Arial" w:eastAsia="Calibri" w:hAnsi="Arial" w:cs="Arial"/>
          <w:bCs/>
          <w:spacing w:val="-2"/>
          <w:sz w:val="24"/>
          <w:szCs w:val="24"/>
          <w:lang w:val="es-ES_tradnl" w:eastAsia="es-ES"/>
        </w:rPr>
      </w:pPr>
      <w:r w:rsidRPr="00BA7F18">
        <w:rPr>
          <w:rFonts w:ascii="Arial" w:eastAsia="Calibri" w:hAnsi="Arial" w:cs="Arial"/>
          <w:b/>
          <w:spacing w:val="-2"/>
          <w:sz w:val="24"/>
          <w:szCs w:val="24"/>
          <w:lang w:val="es-ES_tradnl" w:eastAsia="es-ES"/>
        </w:rPr>
        <w:t>ARTÍCULO 80.-</w:t>
      </w:r>
      <w:r w:rsidR="00404C9C" w:rsidRPr="00BA7F18">
        <w:rPr>
          <w:rFonts w:ascii="Arial" w:eastAsia="Calibri" w:hAnsi="Arial" w:cs="Arial"/>
          <w:spacing w:val="-2"/>
          <w:sz w:val="24"/>
          <w:szCs w:val="24"/>
          <w:lang w:val="es-ES_tradnl" w:eastAsia="es-ES"/>
        </w:rPr>
        <w:t xml:space="preserve"> </w:t>
      </w:r>
      <w:r w:rsidR="000D72FA" w:rsidRPr="00BA7F18">
        <w:rPr>
          <w:rFonts w:ascii="Arial" w:eastAsia="Calibri" w:hAnsi="Arial" w:cs="Arial"/>
          <w:bCs/>
          <w:spacing w:val="-2"/>
          <w:sz w:val="24"/>
          <w:szCs w:val="24"/>
          <w:lang w:val="es-ES_tradnl" w:eastAsia="es-ES"/>
        </w:rPr>
        <w:t xml:space="preserve">Son atribuciones y funciones de la Asamblea Estatal Ordinaria: </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01704C">
      <w:pPr>
        <w:numPr>
          <w:ilvl w:val="0"/>
          <w:numId w:val="15"/>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 xml:space="preserve">El estudio de los Documentos Básicos y propuestas ante la Asamblea Nacional sobre las reformas a los mismos. </w:t>
      </w:r>
    </w:p>
    <w:p w:rsidR="000D72FA" w:rsidRPr="000D72FA" w:rsidRDefault="000D72FA" w:rsidP="00AF3097">
      <w:pPr>
        <w:tabs>
          <w:tab w:val="left" w:pos="851"/>
        </w:tabs>
        <w:spacing w:after="0" w:line="240" w:lineRule="auto"/>
        <w:ind w:left="851" w:hanging="284"/>
        <w:contextualSpacing/>
        <w:jc w:val="both"/>
        <w:rPr>
          <w:rFonts w:ascii="Arial" w:eastAsia="Calibri" w:hAnsi="Arial" w:cs="Arial"/>
          <w:bCs/>
          <w:sz w:val="24"/>
          <w:szCs w:val="24"/>
          <w:lang w:val="es-ES_tradnl" w:eastAsia="es-ES"/>
        </w:rPr>
      </w:pPr>
    </w:p>
    <w:p w:rsidR="000D72FA" w:rsidRPr="000D72FA" w:rsidRDefault="000D72FA" w:rsidP="0001704C">
      <w:pPr>
        <w:numPr>
          <w:ilvl w:val="0"/>
          <w:numId w:val="15"/>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Análisis de la situación política, electoral y programas de acción a seguir a nivel estatal.</w:t>
      </w:r>
    </w:p>
    <w:p w:rsidR="000D72FA" w:rsidRPr="000D72FA" w:rsidRDefault="000D72FA" w:rsidP="00AF3097">
      <w:pPr>
        <w:tabs>
          <w:tab w:val="left" w:pos="851"/>
        </w:tabs>
        <w:ind w:left="851" w:hanging="284"/>
        <w:contextualSpacing/>
        <w:rPr>
          <w:rFonts w:ascii="Arial" w:eastAsia="Calibri" w:hAnsi="Arial" w:cs="Arial"/>
          <w:bCs/>
          <w:sz w:val="24"/>
          <w:szCs w:val="24"/>
          <w:lang w:val="es-ES_tradnl" w:eastAsia="es-ES"/>
        </w:rPr>
      </w:pPr>
    </w:p>
    <w:p w:rsidR="000D72FA" w:rsidRPr="00FB64D8" w:rsidRDefault="000D72FA" w:rsidP="0001704C">
      <w:pPr>
        <w:numPr>
          <w:ilvl w:val="0"/>
          <w:numId w:val="15"/>
        </w:numPr>
        <w:tabs>
          <w:tab w:val="left" w:pos="851"/>
        </w:tabs>
        <w:spacing w:after="0" w:line="240" w:lineRule="auto"/>
        <w:ind w:left="851" w:hanging="284"/>
        <w:contextualSpacing/>
        <w:jc w:val="both"/>
        <w:rPr>
          <w:rFonts w:ascii="Arial" w:eastAsia="Calibri" w:hAnsi="Arial" w:cs="Arial"/>
          <w:b/>
          <w:bCs/>
          <w:sz w:val="24"/>
          <w:szCs w:val="24"/>
          <w:lang w:val="es-ES_tradnl" w:eastAsia="es-ES"/>
        </w:rPr>
      </w:pPr>
      <w:r w:rsidRPr="000D72FA">
        <w:rPr>
          <w:rFonts w:ascii="Arial" w:eastAsia="Calibri" w:hAnsi="Arial" w:cs="Arial"/>
          <w:bCs/>
          <w:sz w:val="24"/>
          <w:szCs w:val="24"/>
          <w:lang w:val="es-ES_tradnl" w:eastAsia="es-ES"/>
        </w:rPr>
        <w:t>Elegir al Presidente o Presidenta y al Secretario o Secretaria General del Comité Directivo Estatal</w:t>
      </w:r>
      <w:r w:rsidR="00FB64D8">
        <w:rPr>
          <w:rFonts w:ascii="Arial" w:eastAsia="Calibri" w:hAnsi="Arial" w:cs="Arial"/>
          <w:bCs/>
          <w:sz w:val="24"/>
          <w:szCs w:val="24"/>
          <w:lang w:val="es-ES_tradnl" w:eastAsia="es-ES"/>
        </w:rPr>
        <w:t xml:space="preserve">, </w:t>
      </w:r>
      <w:r w:rsidR="00FB64D8">
        <w:rPr>
          <w:rFonts w:ascii="Arial" w:eastAsia="Calibri" w:hAnsi="Arial" w:cs="Arial"/>
          <w:b/>
          <w:bCs/>
          <w:sz w:val="24"/>
          <w:szCs w:val="24"/>
          <w:lang w:val="es-ES_tradnl" w:eastAsia="es-ES"/>
        </w:rPr>
        <w:t xml:space="preserve"> así como a 10 Delegados o Delegadas </w:t>
      </w:r>
      <w:r w:rsidR="00FB64D8" w:rsidRPr="00FB64D8">
        <w:rPr>
          <w:rFonts w:ascii="Arial" w:eastAsia="Calibri" w:hAnsi="Arial" w:cs="Arial"/>
          <w:b/>
          <w:bCs/>
          <w:sz w:val="24"/>
          <w:szCs w:val="24"/>
          <w:lang w:val="es-ES_tradnl" w:eastAsia="es-ES"/>
        </w:rPr>
        <w:t>quienes durarán en su encargo tres años.</w:t>
      </w:r>
    </w:p>
    <w:p w:rsidR="000D72FA" w:rsidRPr="000D72FA" w:rsidRDefault="000D72FA" w:rsidP="00AF3097">
      <w:pPr>
        <w:tabs>
          <w:tab w:val="left" w:pos="851"/>
        </w:tabs>
        <w:ind w:left="851" w:hanging="284"/>
        <w:contextualSpacing/>
        <w:rPr>
          <w:rFonts w:ascii="Arial" w:eastAsia="Calibri" w:hAnsi="Arial" w:cs="Arial"/>
          <w:bCs/>
          <w:sz w:val="24"/>
          <w:szCs w:val="24"/>
          <w:lang w:val="es-ES_tradnl" w:eastAsia="es-ES"/>
        </w:rPr>
      </w:pPr>
    </w:p>
    <w:p w:rsidR="000D72FA" w:rsidRDefault="000D72FA" w:rsidP="0001704C">
      <w:pPr>
        <w:numPr>
          <w:ilvl w:val="0"/>
          <w:numId w:val="41"/>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 xml:space="preserve">Aquellas relacionadas con asuntos de importancia general para someterlas a su consideración y que se encuentren en la convocatoria, y las que por mayoría se acuerde discutir. </w:t>
      </w:r>
    </w:p>
    <w:p w:rsidR="00910E63" w:rsidRDefault="00910E63" w:rsidP="00910E63">
      <w:pPr>
        <w:tabs>
          <w:tab w:val="left" w:pos="851"/>
        </w:tabs>
        <w:spacing w:after="0" w:line="240" w:lineRule="auto"/>
        <w:contextualSpacing/>
        <w:jc w:val="both"/>
        <w:rPr>
          <w:rFonts w:ascii="Arial" w:eastAsia="Calibri" w:hAnsi="Arial" w:cs="Arial"/>
          <w:bCs/>
          <w:sz w:val="24"/>
          <w:szCs w:val="24"/>
          <w:lang w:val="es-ES_tradnl" w:eastAsia="es-ES"/>
        </w:rPr>
      </w:pPr>
    </w:p>
    <w:p w:rsidR="00AF3097" w:rsidRPr="003A02B1" w:rsidRDefault="00AF3097" w:rsidP="0001704C">
      <w:pPr>
        <w:numPr>
          <w:ilvl w:val="0"/>
          <w:numId w:val="41"/>
        </w:numPr>
        <w:tabs>
          <w:tab w:val="left" w:pos="851"/>
        </w:tabs>
        <w:spacing w:after="0" w:line="240" w:lineRule="auto"/>
        <w:ind w:left="851" w:hanging="284"/>
        <w:contextualSpacing/>
        <w:jc w:val="both"/>
        <w:rPr>
          <w:rFonts w:ascii="Arial" w:eastAsia="Calibri" w:hAnsi="Arial" w:cs="Arial"/>
          <w:b/>
          <w:bCs/>
          <w:sz w:val="24"/>
          <w:szCs w:val="24"/>
          <w:lang w:val="es-ES_tradnl" w:eastAsia="es-ES"/>
        </w:rPr>
      </w:pPr>
      <w:r w:rsidRPr="003A02B1">
        <w:rPr>
          <w:rFonts w:ascii="Arial" w:eastAsia="Calibri" w:hAnsi="Arial" w:cs="Arial"/>
          <w:b/>
          <w:bCs/>
          <w:sz w:val="24"/>
          <w:szCs w:val="24"/>
          <w:lang w:val="es-ES_tradnl" w:eastAsia="es-ES"/>
        </w:rPr>
        <w:t>Emitir resoluciones para el cumplimiento de los objetivos, metas y propósitos de los Documentos Básicos de la Agrupación Política Nacional.</w:t>
      </w:r>
    </w:p>
    <w:p w:rsidR="00910E63" w:rsidRDefault="00910E63" w:rsidP="00910E63">
      <w:pPr>
        <w:tabs>
          <w:tab w:val="left" w:pos="851"/>
        </w:tabs>
        <w:spacing w:after="0" w:line="240" w:lineRule="auto"/>
        <w:contextualSpacing/>
        <w:jc w:val="both"/>
        <w:rPr>
          <w:rFonts w:ascii="Arial" w:eastAsia="Calibri" w:hAnsi="Arial" w:cs="Arial"/>
          <w:bCs/>
          <w:sz w:val="24"/>
          <w:szCs w:val="24"/>
          <w:lang w:val="es-ES_tradnl" w:eastAsia="es-ES"/>
        </w:rPr>
      </w:pPr>
    </w:p>
    <w:p w:rsidR="00AF3097" w:rsidRPr="00FA29B9" w:rsidRDefault="00AF3097" w:rsidP="0001704C">
      <w:pPr>
        <w:numPr>
          <w:ilvl w:val="0"/>
          <w:numId w:val="41"/>
        </w:numPr>
        <w:tabs>
          <w:tab w:val="left" w:pos="851"/>
        </w:tabs>
        <w:spacing w:after="0" w:line="240" w:lineRule="auto"/>
        <w:ind w:left="851" w:hanging="284"/>
        <w:contextualSpacing/>
        <w:jc w:val="both"/>
        <w:rPr>
          <w:rFonts w:ascii="Arial" w:eastAsia="Calibri" w:hAnsi="Arial" w:cs="Arial"/>
          <w:b/>
          <w:bCs/>
          <w:sz w:val="24"/>
          <w:szCs w:val="24"/>
          <w:lang w:val="es-ES_tradnl" w:eastAsia="es-ES"/>
        </w:rPr>
      </w:pPr>
      <w:r w:rsidRPr="00FA29B9">
        <w:rPr>
          <w:rFonts w:ascii="Arial" w:eastAsia="Calibri" w:hAnsi="Arial" w:cs="Arial"/>
          <w:b/>
          <w:bCs/>
          <w:sz w:val="24"/>
          <w:szCs w:val="24"/>
          <w:lang w:val="es-ES_tradnl" w:eastAsia="es-ES"/>
        </w:rPr>
        <w:t>Aprobar planes y programas para la contienda política.</w:t>
      </w:r>
    </w:p>
    <w:p w:rsidR="00AF3097" w:rsidRPr="00FA29B9" w:rsidRDefault="00AF3097" w:rsidP="00AF3097">
      <w:pPr>
        <w:tabs>
          <w:tab w:val="left" w:pos="851"/>
        </w:tabs>
        <w:spacing w:after="0" w:line="240" w:lineRule="auto"/>
        <w:ind w:left="851" w:hanging="284"/>
        <w:contextualSpacing/>
        <w:jc w:val="both"/>
        <w:rPr>
          <w:rFonts w:ascii="Arial" w:eastAsia="Calibri" w:hAnsi="Arial" w:cs="Arial"/>
          <w:b/>
          <w:bCs/>
          <w:sz w:val="24"/>
          <w:szCs w:val="24"/>
          <w:lang w:val="es-ES_tradnl" w:eastAsia="es-ES"/>
        </w:rPr>
      </w:pPr>
    </w:p>
    <w:p w:rsidR="00AF3097" w:rsidRPr="00FA29B9" w:rsidRDefault="00AF3097" w:rsidP="0001704C">
      <w:pPr>
        <w:numPr>
          <w:ilvl w:val="0"/>
          <w:numId w:val="41"/>
        </w:numPr>
        <w:tabs>
          <w:tab w:val="left" w:pos="851"/>
        </w:tabs>
        <w:spacing w:after="0" w:line="240" w:lineRule="auto"/>
        <w:ind w:left="851" w:hanging="284"/>
        <w:contextualSpacing/>
        <w:jc w:val="both"/>
        <w:rPr>
          <w:rFonts w:ascii="Arial" w:eastAsia="Calibri" w:hAnsi="Arial" w:cs="Arial"/>
          <w:b/>
          <w:bCs/>
          <w:sz w:val="24"/>
          <w:szCs w:val="24"/>
          <w:lang w:val="es-ES_tradnl" w:eastAsia="es-ES"/>
        </w:rPr>
      </w:pPr>
      <w:r w:rsidRPr="00FA29B9">
        <w:rPr>
          <w:rFonts w:ascii="Arial" w:eastAsia="Calibri" w:hAnsi="Arial" w:cs="Arial"/>
          <w:b/>
          <w:bCs/>
          <w:sz w:val="24"/>
          <w:szCs w:val="24"/>
          <w:lang w:val="es-ES_tradnl" w:eastAsia="es-ES"/>
        </w:rPr>
        <w:t>Aprobar los frentes, coaliciones y candidaturas comunes con partidos políticos con las que la Agrupación Política Nacional participe en las elecciones locales y hacerlas del conocimiento del Instituto Electoral del Estado.</w:t>
      </w:r>
    </w:p>
    <w:p w:rsidR="00AF3097" w:rsidRPr="00FA29B9" w:rsidRDefault="00AF3097" w:rsidP="00AF3097">
      <w:pPr>
        <w:tabs>
          <w:tab w:val="left" w:pos="851"/>
        </w:tabs>
        <w:spacing w:after="0" w:line="240" w:lineRule="auto"/>
        <w:ind w:left="851" w:hanging="284"/>
        <w:contextualSpacing/>
        <w:jc w:val="both"/>
        <w:rPr>
          <w:rFonts w:ascii="Arial" w:eastAsia="Calibri" w:hAnsi="Arial" w:cs="Arial"/>
          <w:b/>
          <w:bCs/>
          <w:sz w:val="24"/>
          <w:szCs w:val="24"/>
          <w:lang w:val="es-ES_tradnl" w:eastAsia="es-ES"/>
        </w:rPr>
      </w:pPr>
    </w:p>
    <w:p w:rsidR="00AF3097" w:rsidRPr="00FA29B9" w:rsidRDefault="00AF3097" w:rsidP="0001704C">
      <w:pPr>
        <w:numPr>
          <w:ilvl w:val="0"/>
          <w:numId w:val="41"/>
        </w:numPr>
        <w:tabs>
          <w:tab w:val="left" w:pos="851"/>
        </w:tabs>
        <w:spacing w:after="0" w:line="240" w:lineRule="auto"/>
        <w:ind w:left="851" w:hanging="284"/>
        <w:contextualSpacing/>
        <w:jc w:val="both"/>
        <w:rPr>
          <w:rFonts w:ascii="Arial" w:eastAsia="Calibri" w:hAnsi="Arial" w:cs="Arial"/>
          <w:b/>
          <w:bCs/>
          <w:sz w:val="24"/>
          <w:szCs w:val="24"/>
          <w:lang w:val="es-ES_tradnl" w:eastAsia="es-ES"/>
        </w:rPr>
      </w:pPr>
      <w:r w:rsidRPr="00FA29B9">
        <w:rPr>
          <w:rFonts w:ascii="Arial" w:eastAsia="Calibri" w:hAnsi="Arial" w:cs="Arial"/>
          <w:b/>
          <w:bCs/>
          <w:sz w:val="24"/>
          <w:szCs w:val="24"/>
          <w:lang w:val="es-ES_tradnl" w:eastAsia="es-ES"/>
        </w:rPr>
        <w:t>Proponer estrategias y tácticas para buscar solución a los problemas estatales.</w:t>
      </w:r>
    </w:p>
    <w:p w:rsidR="00AF3097" w:rsidRPr="00FA29B9" w:rsidRDefault="00AF3097" w:rsidP="00AF3097">
      <w:pPr>
        <w:tabs>
          <w:tab w:val="left" w:pos="851"/>
        </w:tabs>
        <w:spacing w:after="0" w:line="240" w:lineRule="auto"/>
        <w:ind w:left="851" w:hanging="284"/>
        <w:contextualSpacing/>
        <w:jc w:val="both"/>
        <w:rPr>
          <w:rFonts w:ascii="Arial" w:eastAsia="Calibri" w:hAnsi="Arial" w:cs="Arial"/>
          <w:b/>
          <w:bCs/>
          <w:sz w:val="24"/>
          <w:szCs w:val="24"/>
          <w:lang w:val="es-ES_tradnl" w:eastAsia="es-ES"/>
        </w:rPr>
      </w:pPr>
    </w:p>
    <w:p w:rsidR="00AF3097" w:rsidRPr="00FA29B9" w:rsidRDefault="00AF3097" w:rsidP="0001704C">
      <w:pPr>
        <w:numPr>
          <w:ilvl w:val="0"/>
          <w:numId w:val="41"/>
        </w:numPr>
        <w:tabs>
          <w:tab w:val="left" w:pos="851"/>
        </w:tabs>
        <w:spacing w:after="0" w:line="240" w:lineRule="auto"/>
        <w:ind w:left="851" w:hanging="284"/>
        <w:contextualSpacing/>
        <w:jc w:val="both"/>
        <w:rPr>
          <w:rFonts w:ascii="Arial" w:eastAsia="Calibri" w:hAnsi="Arial" w:cs="Arial"/>
          <w:b/>
          <w:bCs/>
          <w:sz w:val="24"/>
          <w:szCs w:val="24"/>
          <w:lang w:val="es-ES_tradnl" w:eastAsia="es-ES"/>
        </w:rPr>
      </w:pPr>
      <w:r w:rsidRPr="00FA29B9">
        <w:rPr>
          <w:rFonts w:ascii="Arial" w:eastAsia="Calibri" w:hAnsi="Arial" w:cs="Arial"/>
          <w:b/>
          <w:bCs/>
          <w:sz w:val="24"/>
          <w:szCs w:val="24"/>
          <w:lang w:val="es-ES_tradnl" w:eastAsia="es-ES"/>
        </w:rPr>
        <w:t>Analizar las demandas de la población y emitir los acuerdos correspondientes.</w:t>
      </w:r>
    </w:p>
    <w:p w:rsidR="00AF3097" w:rsidRPr="00FA29B9" w:rsidRDefault="00AF3097" w:rsidP="00AF3097">
      <w:pPr>
        <w:tabs>
          <w:tab w:val="left" w:pos="851"/>
        </w:tabs>
        <w:spacing w:after="0" w:line="240" w:lineRule="auto"/>
        <w:ind w:left="851" w:hanging="284"/>
        <w:contextualSpacing/>
        <w:jc w:val="both"/>
        <w:rPr>
          <w:rFonts w:ascii="Arial" w:eastAsia="Calibri" w:hAnsi="Arial" w:cs="Arial"/>
          <w:b/>
          <w:bCs/>
          <w:sz w:val="24"/>
          <w:szCs w:val="24"/>
          <w:lang w:val="es-ES_tradnl" w:eastAsia="es-ES"/>
        </w:rPr>
      </w:pPr>
    </w:p>
    <w:p w:rsidR="00AF3097" w:rsidRPr="00FA29B9" w:rsidRDefault="00AF3097" w:rsidP="0001704C">
      <w:pPr>
        <w:numPr>
          <w:ilvl w:val="0"/>
          <w:numId w:val="41"/>
        </w:numPr>
        <w:tabs>
          <w:tab w:val="left" w:pos="851"/>
        </w:tabs>
        <w:spacing w:after="0" w:line="240" w:lineRule="auto"/>
        <w:ind w:left="851" w:hanging="284"/>
        <w:contextualSpacing/>
        <w:jc w:val="both"/>
        <w:rPr>
          <w:rFonts w:ascii="Arial" w:eastAsia="Calibri" w:hAnsi="Arial" w:cs="Arial"/>
          <w:b/>
          <w:bCs/>
          <w:sz w:val="24"/>
          <w:szCs w:val="24"/>
          <w:lang w:val="es-ES_tradnl" w:eastAsia="es-ES"/>
        </w:rPr>
      </w:pPr>
      <w:r w:rsidRPr="00FA29B9">
        <w:rPr>
          <w:rFonts w:ascii="Arial" w:eastAsia="Calibri" w:hAnsi="Arial" w:cs="Arial"/>
          <w:b/>
          <w:bCs/>
          <w:sz w:val="24"/>
          <w:szCs w:val="24"/>
          <w:lang w:val="es-ES_tradnl" w:eastAsia="es-ES"/>
        </w:rPr>
        <w:t>Aprobar el proyecto presupuestal que presente la Comisión de Presupuesto y Fiscalización y el programa anual de trabajo que les presente el Presidente o Presidenta del Comité Directivo Estatal.</w:t>
      </w:r>
    </w:p>
    <w:p w:rsidR="00AF3097" w:rsidRPr="00FA29B9" w:rsidRDefault="00AF3097" w:rsidP="0001704C">
      <w:pPr>
        <w:numPr>
          <w:ilvl w:val="0"/>
          <w:numId w:val="41"/>
        </w:numPr>
        <w:tabs>
          <w:tab w:val="left" w:pos="851"/>
        </w:tabs>
        <w:spacing w:after="0" w:line="240" w:lineRule="auto"/>
        <w:ind w:left="851" w:hanging="284"/>
        <w:contextualSpacing/>
        <w:jc w:val="both"/>
        <w:rPr>
          <w:rFonts w:ascii="Arial" w:eastAsia="Calibri" w:hAnsi="Arial" w:cs="Arial"/>
          <w:b/>
          <w:bCs/>
          <w:sz w:val="24"/>
          <w:szCs w:val="24"/>
          <w:lang w:val="es-ES_tradnl" w:eastAsia="es-ES"/>
        </w:rPr>
      </w:pPr>
      <w:r w:rsidRPr="00FA29B9">
        <w:rPr>
          <w:rFonts w:ascii="Arial" w:eastAsia="Calibri" w:hAnsi="Arial" w:cs="Arial"/>
          <w:b/>
          <w:bCs/>
          <w:sz w:val="24"/>
          <w:szCs w:val="24"/>
          <w:lang w:val="es-ES_tradnl" w:eastAsia="es-ES"/>
        </w:rPr>
        <w:t>Aprobar el informe anual de actividades del Comité Directivo Estatal, incluyendo un apartado sobre el origen y aplicación de los recursos financieros de la Agrupación Política Nacional.</w:t>
      </w:r>
    </w:p>
    <w:p w:rsidR="00AF3097" w:rsidRPr="00FA29B9" w:rsidRDefault="00AF3097" w:rsidP="00AF3097">
      <w:pPr>
        <w:tabs>
          <w:tab w:val="left" w:pos="851"/>
        </w:tabs>
        <w:spacing w:after="0" w:line="240" w:lineRule="auto"/>
        <w:ind w:left="851" w:hanging="284"/>
        <w:contextualSpacing/>
        <w:jc w:val="both"/>
        <w:rPr>
          <w:rFonts w:ascii="Arial" w:eastAsia="Calibri" w:hAnsi="Arial" w:cs="Arial"/>
          <w:b/>
          <w:bCs/>
          <w:sz w:val="24"/>
          <w:szCs w:val="24"/>
          <w:lang w:val="es-ES_tradnl" w:eastAsia="es-ES"/>
        </w:rPr>
      </w:pPr>
    </w:p>
    <w:p w:rsidR="000D72FA" w:rsidRPr="000D72FA" w:rsidRDefault="000D72FA" w:rsidP="000D72FA">
      <w:pPr>
        <w:tabs>
          <w:tab w:val="left" w:pos="1134"/>
        </w:tabs>
        <w:spacing w:after="0" w:line="240" w:lineRule="auto"/>
        <w:jc w:val="both"/>
        <w:rPr>
          <w:rFonts w:ascii="Arial" w:eastAsia="Calibri" w:hAnsi="Arial" w:cs="Arial"/>
          <w:bCs/>
          <w:sz w:val="24"/>
          <w:szCs w:val="24"/>
          <w:lang w:val="es-ES_tradnl" w:eastAsia="es-ES"/>
        </w:rPr>
      </w:pPr>
    </w:p>
    <w:p w:rsidR="000D72FA" w:rsidRPr="000D72FA" w:rsidRDefault="000D72FA" w:rsidP="000D72FA">
      <w:pPr>
        <w:spacing w:after="0" w:line="240" w:lineRule="auto"/>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ASAMBLEA ESTATAL EXTRAORDINARIA</w:t>
      </w:r>
    </w:p>
    <w:p w:rsidR="00AF3097" w:rsidRPr="000D72FA" w:rsidRDefault="00AF3097" w:rsidP="000D72FA">
      <w:pPr>
        <w:spacing w:after="0" w:line="240" w:lineRule="auto"/>
        <w:jc w:val="both"/>
        <w:rPr>
          <w:rFonts w:ascii="Arial" w:eastAsia="Calibri" w:hAnsi="Arial" w:cs="Arial"/>
          <w:bCs/>
          <w:sz w:val="24"/>
          <w:szCs w:val="24"/>
          <w:lang w:val="es-ES_tradnl" w:eastAsia="es-ES"/>
        </w:rPr>
      </w:pPr>
    </w:p>
    <w:p w:rsidR="00AF3097" w:rsidRPr="00D93CE5" w:rsidRDefault="00AF3097" w:rsidP="00AF3097">
      <w:pPr>
        <w:spacing w:after="0" w:line="240" w:lineRule="auto"/>
        <w:jc w:val="both"/>
        <w:rPr>
          <w:rFonts w:ascii="Arial" w:eastAsia="Calibri" w:hAnsi="Arial" w:cs="Arial"/>
          <w:bCs/>
          <w:lang w:val="es-ES_tradnl" w:eastAsia="es-ES"/>
        </w:rPr>
      </w:pPr>
      <w:r w:rsidRPr="00404C9C">
        <w:rPr>
          <w:rFonts w:ascii="Arial" w:eastAsia="Calibri" w:hAnsi="Arial" w:cs="Arial"/>
          <w:b/>
          <w:sz w:val="24"/>
          <w:szCs w:val="24"/>
          <w:lang w:val="es-ES_tradnl" w:eastAsia="es-ES"/>
        </w:rPr>
        <w:t>ARTÍCULO 81.-</w:t>
      </w:r>
      <w:r>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 xml:space="preserve">Para la celebración </w:t>
      </w:r>
      <w:r w:rsidRPr="00AF3097">
        <w:rPr>
          <w:rFonts w:ascii="Arial" w:eastAsia="Calibri" w:hAnsi="Arial" w:cs="Arial"/>
          <w:bCs/>
          <w:sz w:val="24"/>
          <w:szCs w:val="24"/>
          <w:lang w:val="es-ES_tradnl" w:eastAsia="es-ES"/>
        </w:rPr>
        <w:t>de la Asamblea Estatal Extraordinaria  será convocada por el Presidente o Presidenta del Comité Directivo Estatal, cuando por la urgencia de los temas a tratar no sea posible esperar a la celebración de la Asamblea Estatal Ordinaria, se desahogarán únicamente los asuntos por los que se haya emitido la convocatoria y de acuerdo al orden del día</w:t>
      </w:r>
      <w:r w:rsidRPr="00D93CE5">
        <w:rPr>
          <w:rFonts w:ascii="Arial" w:eastAsia="Calibri" w:hAnsi="Arial" w:cs="Arial"/>
          <w:lang w:val="es-ES_tradnl" w:eastAsia="es-ES"/>
        </w:rPr>
        <w:t>.</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F3097" w:rsidP="000D72FA">
      <w:pPr>
        <w:spacing w:after="0" w:line="240" w:lineRule="auto"/>
        <w:jc w:val="both"/>
        <w:rPr>
          <w:rFonts w:ascii="Arial" w:eastAsia="Calibri" w:hAnsi="Arial" w:cs="Arial"/>
          <w:bCs/>
          <w:sz w:val="24"/>
          <w:szCs w:val="24"/>
          <w:lang w:val="es-ES_tradnl" w:eastAsia="es-ES"/>
        </w:rPr>
      </w:pPr>
      <w:r w:rsidRPr="00404C9C">
        <w:rPr>
          <w:rFonts w:ascii="Arial" w:eastAsia="Calibri" w:hAnsi="Arial" w:cs="Arial"/>
          <w:b/>
          <w:sz w:val="24"/>
          <w:szCs w:val="24"/>
          <w:lang w:val="es-ES_tradnl" w:eastAsia="es-ES"/>
        </w:rPr>
        <w:t>ARTÍCULO 82.-</w:t>
      </w:r>
      <w:r w:rsidR="000D72FA" w:rsidRPr="000D72FA">
        <w:rPr>
          <w:rFonts w:ascii="Arial" w:eastAsia="Calibri" w:hAnsi="Arial" w:cs="Arial"/>
          <w:sz w:val="24"/>
          <w:szCs w:val="24"/>
          <w:lang w:val="es-ES_tradnl" w:eastAsia="es-ES"/>
        </w:rPr>
        <w:t xml:space="preserve"> La convocatoria para la celebración de la Asamblea Estatal Extraordinaria se hará con </w:t>
      </w:r>
      <w:r w:rsidR="000D72FA" w:rsidRPr="000D72FA">
        <w:rPr>
          <w:rFonts w:ascii="Arial" w:eastAsia="Calibri" w:hAnsi="Arial" w:cs="Arial"/>
          <w:bCs/>
          <w:sz w:val="24"/>
          <w:szCs w:val="24"/>
          <w:lang w:val="es-ES_tradnl" w:eastAsia="es-ES"/>
        </w:rPr>
        <w:t>5</w:t>
      </w:r>
      <w:r w:rsidR="000D72FA" w:rsidRPr="000D72FA">
        <w:rPr>
          <w:rFonts w:ascii="Arial" w:eastAsia="Calibri" w:hAnsi="Arial" w:cs="Arial"/>
          <w:sz w:val="24"/>
          <w:szCs w:val="24"/>
          <w:lang w:val="es-ES_tradnl" w:eastAsia="es-ES"/>
        </w:rPr>
        <w:t xml:space="preserve"> días </w:t>
      </w:r>
      <w:r w:rsidR="000D72FA" w:rsidRPr="000D72FA">
        <w:rPr>
          <w:rFonts w:ascii="Arial" w:eastAsia="Calibri" w:hAnsi="Arial" w:cs="Arial"/>
          <w:bCs/>
          <w:sz w:val="24"/>
          <w:szCs w:val="24"/>
          <w:lang w:val="es-ES_tradnl" w:eastAsia="es-ES"/>
        </w:rPr>
        <w:t>naturales</w:t>
      </w:r>
      <w:r w:rsidR="000D72FA" w:rsidRPr="000D72FA">
        <w:rPr>
          <w:rFonts w:ascii="Arial" w:eastAsia="Calibri" w:hAnsi="Arial" w:cs="Arial"/>
          <w:sz w:val="24"/>
          <w:szCs w:val="24"/>
          <w:lang w:val="es-ES_tradnl" w:eastAsia="es-ES"/>
        </w:rPr>
        <w:t xml:space="preserve"> de anticipación, señalando el lugar, </w:t>
      </w:r>
      <w:r w:rsidR="000D72FA" w:rsidRPr="000D72FA">
        <w:rPr>
          <w:rFonts w:ascii="Arial" w:eastAsia="Calibri" w:hAnsi="Arial" w:cs="Arial"/>
          <w:bCs/>
          <w:sz w:val="24"/>
          <w:szCs w:val="24"/>
          <w:lang w:val="es-ES_tradnl" w:eastAsia="es-ES"/>
        </w:rPr>
        <w:t>la hora</w:t>
      </w:r>
      <w:r w:rsidR="000D72FA" w:rsidRPr="000D72FA">
        <w:rPr>
          <w:rFonts w:ascii="Arial" w:eastAsia="Calibri" w:hAnsi="Arial" w:cs="Arial"/>
          <w:sz w:val="24"/>
          <w:szCs w:val="24"/>
          <w:lang w:val="es-ES_tradnl" w:eastAsia="es-ES"/>
        </w:rPr>
        <w:t xml:space="preserve">, el día, la orden del día y el quórum, </w:t>
      </w:r>
      <w:r w:rsidR="000D72FA" w:rsidRPr="000D72FA">
        <w:rPr>
          <w:rFonts w:ascii="Arial" w:eastAsia="Calibri" w:hAnsi="Arial" w:cs="Arial"/>
          <w:bCs/>
          <w:sz w:val="24"/>
          <w:szCs w:val="24"/>
          <w:lang w:val="es-ES_tradnl" w:eastAsia="es-ES"/>
        </w:rPr>
        <w:t>debiendo ser firmada por quienes están autorizados a convocar</w:t>
      </w:r>
      <w:r w:rsidR="000D72FA" w:rsidRPr="000D72FA">
        <w:rPr>
          <w:rFonts w:ascii="Arial" w:eastAsia="Calibri" w:hAnsi="Arial" w:cs="Arial"/>
          <w:sz w:val="24"/>
          <w:szCs w:val="24"/>
          <w:lang w:val="es-ES_tradnl" w:eastAsia="es-ES"/>
        </w:rPr>
        <w:t xml:space="preserve">, se publicará en los estrados en la sede estatal especificando la fecha en que se publicó y se retiró de los estrados, </w:t>
      </w:r>
      <w:r w:rsidR="000D72FA" w:rsidRPr="000D72FA">
        <w:rPr>
          <w:rFonts w:ascii="Arial" w:eastAsia="Calibri" w:hAnsi="Arial" w:cs="Arial"/>
          <w:bCs/>
          <w:sz w:val="24"/>
          <w:szCs w:val="24"/>
          <w:lang w:val="es-ES_tradnl" w:eastAsia="es-ES"/>
        </w:rPr>
        <w:t>en la página de Internet de la página de la Agrupación Política Nacional FUERZA AUTÓNOMA MEXICANA, o por correo electrónico de los afiliados y afiliadas que lo hayan proporcionado.</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F3097" w:rsidP="000D72FA">
      <w:pPr>
        <w:spacing w:after="0" w:line="240" w:lineRule="auto"/>
        <w:jc w:val="both"/>
        <w:rPr>
          <w:rFonts w:ascii="Arial" w:eastAsia="Calibri" w:hAnsi="Arial" w:cs="Arial"/>
          <w:sz w:val="24"/>
          <w:szCs w:val="24"/>
          <w:lang w:val="es-ES_tradnl" w:eastAsia="es-ES"/>
        </w:rPr>
      </w:pPr>
      <w:r w:rsidRPr="00404C9C">
        <w:rPr>
          <w:rFonts w:ascii="Arial" w:eastAsia="Calibri" w:hAnsi="Arial" w:cs="Arial"/>
          <w:b/>
          <w:sz w:val="24"/>
          <w:szCs w:val="24"/>
          <w:lang w:val="es-ES_tradnl" w:eastAsia="es-ES"/>
        </w:rPr>
        <w:t>ARTÍCULO 83.-</w:t>
      </w:r>
      <w:r w:rsidR="000D72FA" w:rsidRPr="000D72FA">
        <w:rPr>
          <w:rFonts w:ascii="Arial" w:eastAsia="Calibri" w:hAnsi="Arial" w:cs="Arial"/>
          <w:sz w:val="24"/>
          <w:szCs w:val="24"/>
          <w:lang w:val="es-ES_tradnl" w:eastAsia="es-ES"/>
        </w:rPr>
        <w:t xml:space="preserve"> El quórum </w:t>
      </w:r>
      <w:r w:rsidR="000D72FA" w:rsidRPr="000D72FA">
        <w:rPr>
          <w:rFonts w:ascii="Arial" w:eastAsia="Calibri" w:hAnsi="Arial" w:cs="Arial"/>
          <w:bCs/>
          <w:sz w:val="24"/>
          <w:szCs w:val="24"/>
          <w:lang w:val="es-ES_tradnl" w:eastAsia="es-ES"/>
        </w:rPr>
        <w:t>legal</w:t>
      </w:r>
      <w:r w:rsidR="000D72FA" w:rsidRPr="000D72FA">
        <w:rPr>
          <w:rFonts w:ascii="Arial" w:eastAsia="Calibri" w:hAnsi="Arial" w:cs="Arial"/>
          <w:sz w:val="24"/>
          <w:szCs w:val="24"/>
          <w:lang w:val="es-ES_tradnl" w:eastAsia="es-ES"/>
        </w:rPr>
        <w:t xml:space="preserve"> en primera convocatoria para la celebración de la Asamblea Estatal Extraordinaria deberá ser de la mitad más uno</w:t>
      </w:r>
      <w:r w:rsidR="000D72FA" w:rsidRPr="000D72FA">
        <w:rPr>
          <w:rFonts w:ascii="Arial" w:eastAsia="Calibri" w:hAnsi="Arial" w:cs="Arial"/>
          <w:bCs/>
          <w:sz w:val="24"/>
          <w:szCs w:val="24"/>
          <w:lang w:val="es-ES_tradnl" w:eastAsia="es-ES"/>
        </w:rPr>
        <w:t xml:space="preserve"> del total de los Afiliados y Afiliadas, quienes serán los que los que tendrán</w:t>
      </w:r>
      <w:r w:rsidR="000D72FA" w:rsidRPr="000D72FA">
        <w:rPr>
          <w:rFonts w:ascii="Arial" w:eastAsia="Calibri" w:hAnsi="Arial" w:cs="Arial"/>
          <w:sz w:val="24"/>
          <w:szCs w:val="24"/>
          <w:lang w:val="es-ES_tradnl" w:eastAsia="es-ES"/>
        </w:rPr>
        <w:t xml:space="preserve"> derecho a voz y voto.</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F3097" w:rsidP="000D72FA">
      <w:pPr>
        <w:spacing w:after="0" w:line="240" w:lineRule="auto"/>
        <w:jc w:val="both"/>
        <w:rPr>
          <w:rFonts w:ascii="Arial" w:eastAsia="Calibri" w:hAnsi="Arial" w:cs="Arial"/>
          <w:sz w:val="24"/>
          <w:szCs w:val="24"/>
          <w:lang w:val="es-ES_tradnl" w:eastAsia="es-ES"/>
        </w:rPr>
      </w:pPr>
      <w:r w:rsidRPr="00404C9C">
        <w:rPr>
          <w:rFonts w:ascii="Arial" w:eastAsia="Calibri" w:hAnsi="Arial" w:cs="Arial"/>
          <w:b/>
          <w:sz w:val="24"/>
          <w:szCs w:val="24"/>
          <w:lang w:val="es-ES_tradnl" w:eastAsia="es-ES"/>
        </w:rPr>
        <w:t>ARTÍCULO 84.-</w:t>
      </w:r>
      <w:r w:rsidR="000D72FA" w:rsidRPr="000D72FA">
        <w:rPr>
          <w:rFonts w:ascii="Arial" w:eastAsia="Calibri" w:hAnsi="Arial" w:cs="Arial"/>
          <w:sz w:val="24"/>
          <w:szCs w:val="24"/>
          <w:lang w:val="es-ES_tradnl" w:eastAsia="es-ES"/>
        </w:rPr>
        <w:t xml:space="preserve"> Si </w:t>
      </w:r>
      <w:r w:rsidR="000D72FA" w:rsidRPr="000D72FA">
        <w:rPr>
          <w:rFonts w:ascii="Arial" w:eastAsia="Calibri" w:hAnsi="Arial" w:cs="Arial"/>
          <w:bCs/>
          <w:sz w:val="24"/>
          <w:szCs w:val="24"/>
          <w:lang w:val="es-ES_tradnl" w:eastAsia="es-ES"/>
        </w:rPr>
        <w:t>en primera convocatoria</w:t>
      </w:r>
      <w:r w:rsidR="000D72FA" w:rsidRPr="000D72FA">
        <w:rPr>
          <w:rFonts w:ascii="Arial" w:eastAsia="Calibri" w:hAnsi="Arial" w:cs="Arial"/>
          <w:sz w:val="24"/>
          <w:szCs w:val="24"/>
          <w:lang w:val="es-ES_tradnl" w:eastAsia="es-ES"/>
        </w:rPr>
        <w:t xml:space="preserve"> no se reúne el quórum legal </w:t>
      </w:r>
      <w:r w:rsidR="000D72FA" w:rsidRPr="000D72FA">
        <w:rPr>
          <w:rFonts w:ascii="Arial" w:eastAsia="Calibri" w:hAnsi="Arial" w:cs="Arial"/>
          <w:bCs/>
          <w:sz w:val="24"/>
          <w:szCs w:val="24"/>
          <w:lang w:val="es-ES_tradnl" w:eastAsia="es-ES"/>
        </w:rPr>
        <w:t>se iniciará el acta de asamblea correspondiente indicando la causa, se emitirá</w:t>
      </w:r>
      <w:r w:rsidR="000D72FA" w:rsidRPr="000D72FA">
        <w:rPr>
          <w:rFonts w:ascii="Arial" w:eastAsia="Calibri" w:hAnsi="Arial" w:cs="Arial"/>
          <w:sz w:val="24"/>
          <w:szCs w:val="24"/>
          <w:lang w:val="es-ES_tradnl" w:eastAsia="es-ES"/>
        </w:rPr>
        <w:t xml:space="preserve"> una segunda convocatoria </w:t>
      </w:r>
      <w:r w:rsidR="000D72FA" w:rsidRPr="000D72FA">
        <w:rPr>
          <w:rFonts w:ascii="Arial" w:eastAsia="Calibri" w:hAnsi="Arial" w:cs="Arial"/>
          <w:bCs/>
          <w:sz w:val="24"/>
          <w:szCs w:val="24"/>
          <w:lang w:val="es-ES_tradnl" w:eastAsia="es-ES"/>
        </w:rPr>
        <w:t>señalando el plazo de</w:t>
      </w:r>
      <w:r w:rsidR="000D72FA" w:rsidRPr="000D72FA">
        <w:rPr>
          <w:rFonts w:ascii="Arial" w:eastAsia="Calibri" w:hAnsi="Arial" w:cs="Arial"/>
          <w:sz w:val="24"/>
          <w:szCs w:val="24"/>
          <w:lang w:val="es-ES_tradnl" w:eastAsia="es-ES"/>
        </w:rPr>
        <w:t xml:space="preserve"> media hora </w:t>
      </w:r>
      <w:r w:rsidR="000D72FA" w:rsidRPr="000D72FA">
        <w:rPr>
          <w:rFonts w:ascii="Arial" w:eastAsia="Calibri" w:hAnsi="Arial" w:cs="Arial"/>
          <w:bCs/>
          <w:sz w:val="24"/>
          <w:szCs w:val="24"/>
          <w:lang w:val="es-ES_tradnl" w:eastAsia="es-ES"/>
        </w:rPr>
        <w:t>para su reanudación, agotado el término se dará continuidad en la misma acta de asamblea indicando la hora y lugar en que se reinicia, declarándose</w:t>
      </w:r>
      <w:r w:rsidR="000D72FA" w:rsidRPr="000D72FA">
        <w:rPr>
          <w:rFonts w:ascii="Arial" w:eastAsia="Calibri" w:hAnsi="Arial" w:cs="Arial"/>
          <w:sz w:val="24"/>
          <w:szCs w:val="24"/>
          <w:lang w:val="es-ES_tradnl" w:eastAsia="es-ES"/>
        </w:rPr>
        <w:t xml:space="preserve"> legal </w:t>
      </w:r>
      <w:r w:rsidR="000D72FA" w:rsidRPr="000D72FA">
        <w:rPr>
          <w:rFonts w:ascii="Arial" w:eastAsia="Calibri" w:hAnsi="Arial" w:cs="Arial"/>
          <w:bCs/>
          <w:sz w:val="24"/>
          <w:szCs w:val="24"/>
          <w:lang w:val="es-ES_tradnl" w:eastAsia="es-ES"/>
        </w:rPr>
        <w:t xml:space="preserve">el quórum con los </w:t>
      </w:r>
      <w:r w:rsidR="000D72FA" w:rsidRPr="000D72FA">
        <w:rPr>
          <w:rFonts w:ascii="Arial" w:eastAsia="Calibri" w:hAnsi="Arial" w:cs="Arial"/>
          <w:sz w:val="24"/>
          <w:szCs w:val="24"/>
          <w:lang w:val="es-ES_tradnl" w:eastAsia="es-ES"/>
        </w:rPr>
        <w:t xml:space="preserve">que en ese momento se encuentren presentes.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F3097" w:rsidP="000D72FA">
      <w:pPr>
        <w:spacing w:after="0" w:line="240" w:lineRule="auto"/>
        <w:jc w:val="both"/>
        <w:rPr>
          <w:rFonts w:ascii="Arial" w:eastAsia="Calibri" w:hAnsi="Arial" w:cs="Arial"/>
          <w:bCs/>
          <w:sz w:val="24"/>
          <w:szCs w:val="24"/>
          <w:lang w:val="es-ES_tradnl" w:eastAsia="es-ES"/>
        </w:rPr>
      </w:pPr>
      <w:r w:rsidRPr="00404C9C">
        <w:rPr>
          <w:rFonts w:ascii="Arial" w:eastAsia="Calibri" w:hAnsi="Arial" w:cs="Arial"/>
          <w:b/>
          <w:sz w:val="24"/>
          <w:szCs w:val="24"/>
          <w:lang w:val="es-ES_tradnl" w:eastAsia="es-ES"/>
        </w:rPr>
        <w:t>ARTÍCULO 85.-</w:t>
      </w:r>
      <w:r w:rsidR="003A02B1">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 xml:space="preserve">Los asuntos que se ventilaran en la Asamblea Estatal Extraordinaria serán todos aquellos que no se encuentren contemplados para desahogarse en la Asamblea Estatal Ordinaria o aquellos que por su urgencia requiera atención inmediata, previa convocatoria.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AF3097" w:rsidP="000D72FA">
      <w:pPr>
        <w:spacing w:after="0" w:line="240" w:lineRule="auto"/>
        <w:jc w:val="both"/>
        <w:rPr>
          <w:rFonts w:ascii="Arial" w:eastAsia="Calibri" w:hAnsi="Arial" w:cs="Arial"/>
          <w:bCs/>
          <w:sz w:val="24"/>
          <w:szCs w:val="24"/>
          <w:lang w:val="es-ES_tradnl" w:eastAsia="es-ES"/>
        </w:rPr>
      </w:pPr>
      <w:r w:rsidRPr="00404C9C">
        <w:rPr>
          <w:rFonts w:ascii="Arial" w:eastAsia="Calibri" w:hAnsi="Arial" w:cs="Arial"/>
          <w:b/>
          <w:sz w:val="24"/>
          <w:szCs w:val="24"/>
          <w:lang w:val="es-ES_tradnl" w:eastAsia="es-ES"/>
        </w:rPr>
        <w:t>ARTÍCULO 86.-</w:t>
      </w:r>
      <w:r w:rsidR="003A02B1">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 xml:space="preserve">Son atribuciones y funciones de la Asamblea Estatal Extraordinaria: </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Default="000D72FA" w:rsidP="0001704C">
      <w:pPr>
        <w:numPr>
          <w:ilvl w:val="0"/>
          <w:numId w:val="18"/>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 xml:space="preserve">Tomar determinaciones sobre </w:t>
      </w:r>
      <w:r w:rsidRPr="000D72FA">
        <w:rPr>
          <w:rFonts w:ascii="Arial" w:eastAsia="Calibri" w:hAnsi="Arial" w:cs="Arial"/>
          <w:bCs/>
          <w:sz w:val="24"/>
          <w:szCs w:val="24"/>
          <w:lang w:val="es-ES_tradnl"/>
        </w:rPr>
        <w:t>acuerdos de participación</w:t>
      </w:r>
      <w:r w:rsidRPr="000D72FA">
        <w:rPr>
          <w:rFonts w:ascii="Arial" w:eastAsia="Calibri" w:hAnsi="Arial" w:cs="Arial"/>
          <w:bCs/>
          <w:sz w:val="24"/>
          <w:szCs w:val="24"/>
          <w:lang w:val="es-ES_tradnl" w:eastAsia="es-ES"/>
        </w:rPr>
        <w:t xml:space="preserve">con partidos políticos locales en tiempos electorales. </w:t>
      </w:r>
    </w:p>
    <w:p w:rsidR="004A73D3" w:rsidRPr="000D72FA" w:rsidRDefault="004A73D3" w:rsidP="004A73D3">
      <w:pPr>
        <w:tabs>
          <w:tab w:val="left" w:pos="851"/>
        </w:tabs>
        <w:spacing w:after="0" w:line="240" w:lineRule="auto"/>
        <w:ind w:left="851"/>
        <w:contextualSpacing/>
        <w:jc w:val="both"/>
        <w:rPr>
          <w:rFonts w:ascii="Arial" w:eastAsia="Calibri" w:hAnsi="Arial" w:cs="Arial"/>
          <w:bCs/>
          <w:sz w:val="24"/>
          <w:szCs w:val="24"/>
          <w:lang w:val="es-ES_tradnl" w:eastAsia="es-ES"/>
        </w:rPr>
      </w:pPr>
    </w:p>
    <w:p w:rsidR="000D72FA" w:rsidRPr="000D72FA" w:rsidRDefault="000D72FA" w:rsidP="0001704C">
      <w:pPr>
        <w:numPr>
          <w:ilvl w:val="0"/>
          <w:numId w:val="18"/>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 xml:space="preserve"> Aquellas relacionadas con asuntos de importancia general para someterlas a su consideración y que se encuentren en la convocatoria, y las que por mayoría se acuerde discutir. </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AF3097" w:rsidRPr="002C2C21" w:rsidRDefault="00AF3097" w:rsidP="00AF3097">
      <w:pPr>
        <w:spacing w:after="0" w:line="240" w:lineRule="auto"/>
        <w:jc w:val="both"/>
        <w:rPr>
          <w:rFonts w:ascii="Arial" w:eastAsia="Calibri" w:hAnsi="Arial" w:cs="Arial"/>
          <w:sz w:val="24"/>
          <w:szCs w:val="24"/>
          <w:lang w:val="es-ES_tradnl" w:eastAsia="es-ES"/>
        </w:rPr>
      </w:pPr>
      <w:r w:rsidRPr="00BA7F18">
        <w:rPr>
          <w:rFonts w:ascii="Arial" w:eastAsia="Calibri" w:hAnsi="Arial" w:cs="Arial"/>
          <w:b/>
          <w:sz w:val="24"/>
          <w:szCs w:val="24"/>
          <w:lang w:val="es-ES_tradnl" w:eastAsia="es-ES"/>
        </w:rPr>
        <w:t>ARTÍCULO 87.-</w:t>
      </w:r>
      <w:r w:rsidR="000D72FA" w:rsidRPr="000D72FA">
        <w:rPr>
          <w:rFonts w:ascii="Arial" w:eastAsia="Calibri" w:hAnsi="Arial" w:cs="Arial"/>
          <w:sz w:val="24"/>
          <w:szCs w:val="24"/>
          <w:lang w:val="es-ES_tradnl" w:eastAsia="es-ES"/>
        </w:rPr>
        <w:t xml:space="preserve"> Los dirigentes </w:t>
      </w:r>
      <w:r w:rsidR="000D72FA" w:rsidRPr="000D72FA">
        <w:rPr>
          <w:rFonts w:ascii="Arial" w:eastAsia="Calibri" w:hAnsi="Arial" w:cs="Arial"/>
          <w:sz w:val="24"/>
          <w:szCs w:val="24"/>
          <w:lang w:val="es-ES_tradnl"/>
        </w:rPr>
        <w:t xml:space="preserve">de los órganos de dirección estatal, </w:t>
      </w:r>
      <w:r w:rsidR="003A02B1">
        <w:rPr>
          <w:rFonts w:ascii="Arial" w:hAnsi="Arial" w:cs="Arial"/>
          <w:b/>
          <w:sz w:val="24"/>
          <w:szCs w:val="24"/>
          <w:lang w:val="es-ES_tradnl"/>
        </w:rPr>
        <w:t>durará</w:t>
      </w:r>
      <w:r w:rsidRPr="003A02B1">
        <w:rPr>
          <w:rFonts w:ascii="Arial" w:hAnsi="Arial" w:cs="Arial"/>
          <w:b/>
          <w:sz w:val="24"/>
          <w:szCs w:val="24"/>
          <w:lang w:val="es-ES_tradnl"/>
        </w:rPr>
        <w:t>n en su cargo tres años</w:t>
      </w:r>
      <w:r w:rsidRPr="002C2C21">
        <w:rPr>
          <w:rFonts w:ascii="Arial" w:hAnsi="Arial" w:cs="Arial"/>
          <w:sz w:val="24"/>
          <w:szCs w:val="24"/>
          <w:lang w:val="es-ES_tradnl"/>
        </w:rPr>
        <w:t xml:space="preserve"> </w:t>
      </w:r>
      <w:r w:rsidRPr="00FA29B9">
        <w:rPr>
          <w:rFonts w:ascii="Arial" w:eastAsia="Calibri" w:hAnsi="Arial" w:cs="Arial"/>
          <w:b/>
          <w:bCs/>
          <w:sz w:val="24"/>
          <w:szCs w:val="24"/>
          <w:lang w:val="es-ES_tradnl" w:eastAsia="es-ES"/>
        </w:rPr>
        <w:t>con posibilidad de relegirse una sola vez, por un periodo similar en forma inmediata</w:t>
      </w:r>
      <w:r w:rsidRPr="002C2C21">
        <w:rPr>
          <w:rFonts w:ascii="Arial" w:eastAsia="Calibri" w:hAnsi="Arial" w:cs="Arial"/>
          <w:bCs/>
          <w:sz w:val="24"/>
          <w:szCs w:val="24"/>
          <w:lang w:val="es-ES_tradnl" w:eastAsia="es-ES"/>
        </w:rPr>
        <w:t>.</w:t>
      </w:r>
    </w:p>
    <w:p w:rsidR="000D72FA" w:rsidRPr="002C2C21"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COMITÉ DIRECTIVO ESTATAL</w:t>
      </w:r>
    </w:p>
    <w:p w:rsidR="002C2C21" w:rsidRPr="000D72FA" w:rsidRDefault="002C2C21" w:rsidP="000D72FA">
      <w:pPr>
        <w:spacing w:after="0" w:line="240" w:lineRule="auto"/>
        <w:jc w:val="both"/>
        <w:rPr>
          <w:rFonts w:ascii="Arial" w:eastAsia="Calibri" w:hAnsi="Arial" w:cs="Arial"/>
          <w:bCs/>
          <w:sz w:val="24"/>
          <w:szCs w:val="24"/>
          <w:lang w:val="es-ES_tradnl" w:eastAsia="es-ES"/>
        </w:rPr>
      </w:pPr>
    </w:p>
    <w:p w:rsidR="002C2C21" w:rsidRPr="002C2C21" w:rsidRDefault="002C2C21" w:rsidP="002C2C21">
      <w:pPr>
        <w:spacing w:after="0" w:line="240" w:lineRule="auto"/>
        <w:jc w:val="both"/>
        <w:rPr>
          <w:rFonts w:ascii="Arial" w:eastAsia="Calibri" w:hAnsi="Arial" w:cs="Arial"/>
          <w:bCs/>
          <w:sz w:val="24"/>
          <w:szCs w:val="24"/>
          <w:lang w:val="es-ES_tradnl" w:eastAsia="es-ES"/>
        </w:rPr>
      </w:pPr>
      <w:r w:rsidRPr="00BA7F18">
        <w:rPr>
          <w:rFonts w:ascii="Arial" w:eastAsia="Calibri" w:hAnsi="Arial" w:cs="Arial"/>
          <w:b/>
          <w:sz w:val="24"/>
          <w:szCs w:val="24"/>
          <w:lang w:val="es-ES_tradnl" w:eastAsia="es-ES"/>
        </w:rPr>
        <w:t>ARTÍCULO 88.-</w:t>
      </w:r>
      <w:r w:rsidR="000D72FA" w:rsidRPr="000D72FA">
        <w:rPr>
          <w:rFonts w:ascii="Arial" w:eastAsia="Calibri" w:hAnsi="Arial" w:cs="Arial"/>
          <w:bCs/>
          <w:sz w:val="24"/>
          <w:szCs w:val="24"/>
          <w:lang w:val="es-ES_tradnl" w:eastAsia="es-ES"/>
        </w:rPr>
        <w:t xml:space="preserve"> El Comité Directivo Estatal, tiene a su cargo la representación y dirección política de la Agrupación Política Nacional en todo el Estado, </w:t>
      </w:r>
      <w:r w:rsidRPr="002C2C21">
        <w:rPr>
          <w:rFonts w:ascii="Arial" w:eastAsia="Calibri" w:hAnsi="Arial" w:cs="Arial"/>
          <w:bCs/>
          <w:sz w:val="24"/>
          <w:szCs w:val="24"/>
          <w:lang w:val="es-ES_tradnl" w:eastAsia="es-ES"/>
        </w:rPr>
        <w:t xml:space="preserve">desarrollando la coordinación y vinculación para la operación política de los programas estatales que apruebe </w:t>
      </w:r>
      <w:r w:rsidRPr="00926ADC">
        <w:rPr>
          <w:rFonts w:ascii="Arial" w:eastAsia="Calibri" w:hAnsi="Arial" w:cs="Arial"/>
          <w:b/>
          <w:bCs/>
          <w:sz w:val="24"/>
          <w:szCs w:val="24"/>
          <w:lang w:val="es-ES_tradnl" w:eastAsia="es-ES"/>
        </w:rPr>
        <w:t>la Asamblea</w:t>
      </w:r>
      <w:r w:rsidRPr="002C2C21">
        <w:rPr>
          <w:rFonts w:ascii="Arial" w:eastAsia="Calibri" w:hAnsi="Arial" w:cs="Arial"/>
          <w:bCs/>
          <w:sz w:val="24"/>
          <w:szCs w:val="24"/>
          <w:lang w:val="es-ES_tradnl" w:eastAsia="es-ES"/>
        </w:rPr>
        <w:t xml:space="preserve"> Estatal y </w:t>
      </w:r>
      <w:r w:rsidRPr="00926ADC">
        <w:rPr>
          <w:rFonts w:ascii="Arial" w:eastAsia="Calibri" w:hAnsi="Arial" w:cs="Arial"/>
          <w:b/>
          <w:bCs/>
          <w:sz w:val="24"/>
          <w:szCs w:val="24"/>
          <w:lang w:val="es-ES_tradnl" w:eastAsia="es-ES"/>
        </w:rPr>
        <w:t>el Comité Ejecutivo Nacional</w:t>
      </w:r>
      <w:r w:rsidRPr="002C2C21">
        <w:rPr>
          <w:rFonts w:ascii="Arial" w:eastAsia="Calibri" w:hAnsi="Arial" w:cs="Arial"/>
          <w:bCs/>
          <w:sz w:val="24"/>
          <w:szCs w:val="24"/>
          <w:lang w:val="es-ES_tradnl" w:eastAsia="es-ES"/>
        </w:rPr>
        <w:t xml:space="preserve">. </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2C2C21" w:rsidP="000D72FA">
      <w:pPr>
        <w:spacing w:after="0" w:line="240" w:lineRule="auto"/>
        <w:jc w:val="both"/>
        <w:rPr>
          <w:rFonts w:ascii="Arial" w:eastAsia="Calibri" w:hAnsi="Arial" w:cs="Arial"/>
          <w:bCs/>
          <w:sz w:val="24"/>
          <w:szCs w:val="24"/>
          <w:lang w:val="es-ES_tradnl" w:eastAsia="es-ES"/>
        </w:rPr>
      </w:pPr>
      <w:r w:rsidRPr="00BA7F18">
        <w:rPr>
          <w:rFonts w:ascii="Arial" w:eastAsia="Calibri" w:hAnsi="Arial" w:cs="Arial"/>
          <w:b/>
          <w:sz w:val="24"/>
          <w:szCs w:val="24"/>
          <w:lang w:val="es-ES_tradnl" w:eastAsia="es-ES"/>
        </w:rPr>
        <w:t>ARTÍCULO 89.-</w:t>
      </w:r>
      <w:r w:rsidR="000D72FA" w:rsidRPr="000D72FA">
        <w:rPr>
          <w:rFonts w:ascii="Arial" w:eastAsia="Calibri" w:hAnsi="Arial" w:cs="Arial"/>
          <w:bCs/>
          <w:sz w:val="24"/>
          <w:szCs w:val="24"/>
          <w:lang w:val="es-ES_tradnl" w:eastAsia="es-ES"/>
        </w:rPr>
        <w:t xml:space="preserve"> El Comité Directivo Estatal estará integrado por:</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01704C">
      <w:pPr>
        <w:numPr>
          <w:ilvl w:val="0"/>
          <w:numId w:val="7"/>
        </w:numPr>
        <w:tabs>
          <w:tab w:val="clear" w:pos="1080"/>
          <w:tab w:val="num"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Un Presidente o Presidenta.</w:t>
      </w:r>
    </w:p>
    <w:p w:rsidR="000D72FA" w:rsidRPr="000D72FA" w:rsidRDefault="000D72FA" w:rsidP="002C2C21">
      <w:pPr>
        <w:tabs>
          <w:tab w:val="num" w:pos="851"/>
        </w:tabs>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01704C">
      <w:pPr>
        <w:numPr>
          <w:ilvl w:val="0"/>
          <w:numId w:val="7"/>
        </w:numPr>
        <w:tabs>
          <w:tab w:val="clear" w:pos="1080"/>
          <w:tab w:val="num"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Un Secretario o Secretaria General.</w:t>
      </w:r>
    </w:p>
    <w:p w:rsidR="000D72FA" w:rsidRPr="000D72FA" w:rsidRDefault="000D72FA" w:rsidP="002C2C21">
      <w:pPr>
        <w:tabs>
          <w:tab w:val="num" w:pos="851"/>
        </w:tabs>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01704C">
      <w:pPr>
        <w:numPr>
          <w:ilvl w:val="0"/>
          <w:numId w:val="7"/>
        </w:numPr>
        <w:tabs>
          <w:tab w:val="clear" w:pos="1080"/>
          <w:tab w:val="num"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Un Secretario o Secretaria de Organización.</w:t>
      </w:r>
    </w:p>
    <w:p w:rsidR="000D72FA" w:rsidRPr="000D72FA" w:rsidRDefault="000D72FA" w:rsidP="002C2C21">
      <w:pPr>
        <w:tabs>
          <w:tab w:val="num" w:pos="851"/>
        </w:tabs>
        <w:spacing w:after="0" w:line="240" w:lineRule="auto"/>
        <w:ind w:left="851" w:hanging="284"/>
        <w:jc w:val="both"/>
        <w:rPr>
          <w:rFonts w:ascii="Arial" w:eastAsia="Calibri" w:hAnsi="Arial" w:cs="Arial"/>
          <w:bCs/>
          <w:sz w:val="24"/>
          <w:szCs w:val="24"/>
          <w:lang w:val="es-ES_tradnl" w:eastAsia="es-ES"/>
        </w:rPr>
      </w:pPr>
    </w:p>
    <w:p w:rsidR="000D72FA" w:rsidRDefault="000D72FA" w:rsidP="0001704C">
      <w:pPr>
        <w:numPr>
          <w:ilvl w:val="0"/>
          <w:numId w:val="7"/>
        </w:numPr>
        <w:tabs>
          <w:tab w:val="clear" w:pos="1080"/>
          <w:tab w:val="num"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Un Secretario o Secretaria de Acción Electoral.</w:t>
      </w:r>
    </w:p>
    <w:p w:rsidR="00BA7F18" w:rsidRPr="000D72FA" w:rsidRDefault="00BA7F18" w:rsidP="00BA7F18">
      <w:pPr>
        <w:spacing w:after="0" w:line="240" w:lineRule="auto"/>
        <w:ind w:left="851"/>
        <w:jc w:val="both"/>
        <w:rPr>
          <w:rFonts w:ascii="Arial" w:eastAsia="Calibri" w:hAnsi="Arial" w:cs="Arial"/>
          <w:bCs/>
          <w:sz w:val="24"/>
          <w:szCs w:val="24"/>
          <w:lang w:val="es-ES_tradnl" w:eastAsia="es-ES"/>
        </w:rPr>
      </w:pPr>
    </w:p>
    <w:p w:rsidR="000D72FA" w:rsidRPr="000D72FA" w:rsidRDefault="000D72FA" w:rsidP="0001704C">
      <w:pPr>
        <w:numPr>
          <w:ilvl w:val="0"/>
          <w:numId w:val="7"/>
        </w:numPr>
        <w:tabs>
          <w:tab w:val="clear" w:pos="1080"/>
          <w:tab w:val="num"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Un Secretario o Secretaria de Gestión Social.</w:t>
      </w:r>
    </w:p>
    <w:p w:rsidR="000D72FA" w:rsidRPr="000D72FA" w:rsidRDefault="000D72FA" w:rsidP="002C2C21">
      <w:pPr>
        <w:tabs>
          <w:tab w:val="num" w:pos="851"/>
        </w:tabs>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01704C">
      <w:pPr>
        <w:numPr>
          <w:ilvl w:val="0"/>
          <w:numId w:val="7"/>
        </w:numPr>
        <w:tabs>
          <w:tab w:val="clear" w:pos="1080"/>
          <w:tab w:val="num"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Un Secretario o Secretaria de Finanzas.</w:t>
      </w:r>
    </w:p>
    <w:p w:rsidR="000D72FA" w:rsidRPr="000D72FA" w:rsidRDefault="000D72FA" w:rsidP="002C2C21">
      <w:pPr>
        <w:tabs>
          <w:tab w:val="num" w:pos="851"/>
        </w:tabs>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01704C">
      <w:pPr>
        <w:numPr>
          <w:ilvl w:val="0"/>
          <w:numId w:val="7"/>
        </w:numPr>
        <w:tabs>
          <w:tab w:val="clear" w:pos="1080"/>
          <w:tab w:val="num"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Un Secretario o Secretaria de Administración.</w:t>
      </w:r>
    </w:p>
    <w:p w:rsidR="000D72FA" w:rsidRPr="000D72FA" w:rsidRDefault="000D72FA" w:rsidP="002C2C21">
      <w:pPr>
        <w:tabs>
          <w:tab w:val="num" w:pos="851"/>
        </w:tabs>
        <w:spacing w:after="0" w:line="240" w:lineRule="auto"/>
        <w:ind w:left="851" w:hanging="284"/>
        <w:jc w:val="both"/>
        <w:rPr>
          <w:rFonts w:ascii="Arial" w:eastAsia="Calibri" w:hAnsi="Arial" w:cs="Arial"/>
          <w:bCs/>
          <w:sz w:val="24"/>
          <w:szCs w:val="24"/>
          <w:lang w:val="es-ES_tradnl" w:eastAsia="es-ES"/>
        </w:rPr>
      </w:pPr>
    </w:p>
    <w:p w:rsidR="000D72FA" w:rsidRDefault="000D72FA" w:rsidP="0001704C">
      <w:pPr>
        <w:numPr>
          <w:ilvl w:val="0"/>
          <w:numId w:val="7"/>
        </w:numPr>
        <w:tabs>
          <w:tab w:val="clear" w:pos="1080"/>
          <w:tab w:val="num"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Una Secretaria de Asuntos de la Mujer.</w:t>
      </w:r>
    </w:p>
    <w:p w:rsidR="000D72FA" w:rsidRPr="000D72FA" w:rsidRDefault="000D72FA" w:rsidP="0001704C">
      <w:pPr>
        <w:numPr>
          <w:ilvl w:val="0"/>
          <w:numId w:val="7"/>
        </w:numPr>
        <w:tabs>
          <w:tab w:val="clear" w:pos="1080"/>
          <w:tab w:val="num"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Un Secretario o Secretaria de Acción Juvenil.</w:t>
      </w:r>
    </w:p>
    <w:p w:rsidR="000D72FA" w:rsidRPr="000D72FA" w:rsidRDefault="000D72FA" w:rsidP="002C2C21">
      <w:pPr>
        <w:tabs>
          <w:tab w:val="num" w:pos="851"/>
        </w:tabs>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01704C">
      <w:pPr>
        <w:numPr>
          <w:ilvl w:val="0"/>
          <w:numId w:val="7"/>
        </w:numPr>
        <w:tabs>
          <w:tab w:val="clear" w:pos="1080"/>
          <w:tab w:val="num" w:pos="851"/>
        </w:tabs>
        <w:spacing w:after="0" w:line="240" w:lineRule="auto"/>
        <w:ind w:left="851" w:hanging="425"/>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Un Secretario o Secretaria de Asuntos Jurídicos.</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2C2C21" w:rsidP="000D72FA">
      <w:pPr>
        <w:spacing w:after="0" w:line="240" w:lineRule="auto"/>
        <w:jc w:val="both"/>
        <w:rPr>
          <w:rFonts w:ascii="Arial" w:eastAsia="Calibri" w:hAnsi="Arial" w:cs="Arial"/>
          <w:bCs/>
          <w:sz w:val="24"/>
          <w:szCs w:val="24"/>
          <w:lang w:val="es-ES_tradnl" w:eastAsia="es-ES"/>
        </w:rPr>
      </w:pPr>
      <w:r w:rsidRPr="00BA7F18">
        <w:rPr>
          <w:rFonts w:ascii="Arial" w:eastAsia="Calibri" w:hAnsi="Arial" w:cs="Arial"/>
          <w:b/>
          <w:sz w:val="24"/>
          <w:szCs w:val="24"/>
          <w:lang w:val="es-ES_tradnl" w:eastAsia="es-ES"/>
        </w:rPr>
        <w:t>ARTÍCULO 90.-</w:t>
      </w:r>
      <w:r w:rsidR="00AD14D9">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 xml:space="preserve">El Comité Directivo Estatal tendrá entre sus funciones: </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01704C">
      <w:pPr>
        <w:numPr>
          <w:ilvl w:val="1"/>
          <w:numId w:val="7"/>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 xml:space="preserve">Vincularse con la ciudadanía, para conocer sus demandas y necesidades. </w:t>
      </w:r>
    </w:p>
    <w:p w:rsidR="000D72FA" w:rsidRPr="000D72FA" w:rsidRDefault="000D72FA" w:rsidP="002C2C21">
      <w:pPr>
        <w:spacing w:after="0" w:line="240" w:lineRule="auto"/>
        <w:ind w:left="851" w:hanging="284"/>
        <w:contextualSpacing/>
        <w:jc w:val="both"/>
        <w:rPr>
          <w:rFonts w:ascii="Arial" w:eastAsia="Calibri" w:hAnsi="Arial" w:cs="Arial"/>
          <w:bCs/>
          <w:sz w:val="24"/>
          <w:szCs w:val="24"/>
          <w:lang w:val="es-ES_tradnl" w:eastAsia="es-ES"/>
        </w:rPr>
      </w:pPr>
    </w:p>
    <w:p w:rsidR="000D72FA" w:rsidRPr="000D72FA" w:rsidRDefault="000D72FA" w:rsidP="0001704C">
      <w:pPr>
        <w:numPr>
          <w:ilvl w:val="1"/>
          <w:numId w:val="7"/>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Proponer iniciativas y acciones políticas de los afiliados y afiliadas.</w:t>
      </w:r>
    </w:p>
    <w:p w:rsidR="000D72FA" w:rsidRPr="000D72FA" w:rsidRDefault="000D72FA" w:rsidP="002C2C21">
      <w:pPr>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01704C">
      <w:pPr>
        <w:numPr>
          <w:ilvl w:val="1"/>
          <w:numId w:val="7"/>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Será el representante Estatal de la Agrupación Política Nacional.</w:t>
      </w:r>
    </w:p>
    <w:p w:rsidR="000D72FA" w:rsidRPr="000D72FA" w:rsidRDefault="000D72FA" w:rsidP="002C2C21">
      <w:pPr>
        <w:ind w:left="851" w:hanging="284"/>
        <w:contextualSpacing/>
        <w:rPr>
          <w:rFonts w:ascii="Arial" w:eastAsia="Calibri" w:hAnsi="Arial" w:cs="Arial"/>
          <w:bCs/>
          <w:sz w:val="24"/>
          <w:szCs w:val="24"/>
          <w:lang w:val="es-ES_tradnl" w:eastAsia="es-ES"/>
        </w:rPr>
      </w:pPr>
    </w:p>
    <w:p w:rsidR="000D72FA" w:rsidRPr="000D72FA" w:rsidRDefault="000D72FA" w:rsidP="0001704C">
      <w:pPr>
        <w:numPr>
          <w:ilvl w:val="1"/>
          <w:numId w:val="7"/>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Propondrá reformas a los Documentos Básicos.</w:t>
      </w:r>
    </w:p>
    <w:p w:rsidR="000D72FA" w:rsidRPr="000D72FA" w:rsidRDefault="000D72FA" w:rsidP="002C2C21">
      <w:pPr>
        <w:ind w:left="851" w:hanging="284"/>
        <w:contextualSpacing/>
        <w:rPr>
          <w:rFonts w:ascii="Arial" w:eastAsia="Calibri" w:hAnsi="Arial" w:cs="Arial"/>
          <w:bCs/>
          <w:sz w:val="24"/>
          <w:szCs w:val="24"/>
          <w:lang w:val="es-ES_tradnl" w:eastAsia="es-ES"/>
        </w:rPr>
      </w:pPr>
    </w:p>
    <w:p w:rsidR="000D72FA" w:rsidRPr="000D72FA" w:rsidRDefault="000D72FA" w:rsidP="0001704C">
      <w:pPr>
        <w:numPr>
          <w:ilvl w:val="1"/>
          <w:numId w:val="7"/>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Aprobará la convocatoria de acuerdo a los procesos de elección de dirigentes y postulación de candidatos cuando exista unacuerdo de participación.</w:t>
      </w:r>
    </w:p>
    <w:p w:rsidR="000D72FA" w:rsidRPr="000D72FA" w:rsidRDefault="000D72FA" w:rsidP="000D72FA">
      <w:pPr>
        <w:spacing w:after="0" w:line="240" w:lineRule="auto"/>
        <w:contextualSpacing/>
        <w:jc w:val="both"/>
        <w:rPr>
          <w:rFonts w:ascii="Arial" w:eastAsia="Calibri" w:hAnsi="Arial" w:cs="Arial"/>
          <w:bCs/>
          <w:sz w:val="24"/>
          <w:szCs w:val="24"/>
          <w:lang w:val="es-ES_tradnl" w:eastAsia="es-ES"/>
        </w:rPr>
      </w:pPr>
    </w:p>
    <w:p w:rsidR="000D72FA" w:rsidRPr="000D72FA" w:rsidRDefault="002C2C21" w:rsidP="000D72FA">
      <w:pPr>
        <w:spacing w:after="0" w:line="240" w:lineRule="auto"/>
        <w:jc w:val="both"/>
        <w:rPr>
          <w:rFonts w:ascii="Arial" w:eastAsia="Calibri" w:hAnsi="Arial" w:cs="Arial"/>
          <w:bCs/>
          <w:sz w:val="24"/>
          <w:szCs w:val="24"/>
          <w:lang w:val="es-ES_tradnl" w:eastAsia="es-ES"/>
        </w:rPr>
      </w:pPr>
      <w:r w:rsidRPr="00BA7F18">
        <w:rPr>
          <w:rFonts w:ascii="Arial" w:eastAsia="Calibri" w:hAnsi="Arial" w:cs="Arial"/>
          <w:b/>
          <w:sz w:val="24"/>
          <w:szCs w:val="24"/>
          <w:lang w:val="es-ES_tradnl" w:eastAsia="es-ES"/>
        </w:rPr>
        <w:t>ARTÍCULO 91.-</w:t>
      </w:r>
      <w:r w:rsidR="00BA7F18">
        <w:rPr>
          <w:rFonts w:ascii="Arial" w:eastAsia="Calibri" w:hAnsi="Arial" w:cs="Arial"/>
          <w:bCs/>
          <w:sz w:val="24"/>
          <w:szCs w:val="24"/>
          <w:lang w:val="es-ES_tradnl" w:eastAsia="es-ES"/>
        </w:rPr>
        <w:t xml:space="preserve"> </w:t>
      </w:r>
      <w:r w:rsidR="000D72FA" w:rsidRPr="000D72FA">
        <w:rPr>
          <w:rFonts w:ascii="Arial" w:eastAsia="Calibri" w:hAnsi="Arial" w:cs="Arial"/>
          <w:bCs/>
          <w:sz w:val="24"/>
          <w:szCs w:val="24"/>
          <w:lang w:val="es-ES_tradnl" w:eastAsia="es-ES"/>
        </w:rPr>
        <w:t>El Presidente o Presidenta del Comité Directivo Estatal tendrá las siguientes atribuciones:</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01704C">
      <w:pPr>
        <w:numPr>
          <w:ilvl w:val="0"/>
          <w:numId w:val="8"/>
        </w:numPr>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Convocará al Comité Directivo Estatal, con 5 días naturales de anticipación, señalando el lugar donde se llevará a cabo, fecha y hora, el orden del día, quórum legal, deberá contener el nombre y cargo de quienes están autorizados a convocar, se publicará en los estrados en la sedes  estatales especificando la fecha en que se publica y se retira de los estrados y en la página de Internet de la Agrupación Política Nacional FUERZA AUTÓNOMA MEXICANA, o por correo electrónico a los afiliados y afiliadas que lo hayan proporcionado,  presidiendo sus sesiones y ejecutando sus acuerdos. Siendo quórum legal para sesionar el 50%  más uno del total de los integrantes del Comité Directivo Estatal. Y</w:t>
      </w:r>
      <w:r w:rsidRPr="000D72FA">
        <w:rPr>
          <w:rFonts w:ascii="Arial" w:eastAsia="Calibri" w:hAnsi="Arial" w:cs="Arial"/>
          <w:bCs/>
          <w:sz w:val="24"/>
          <w:szCs w:val="24"/>
          <w:lang w:val="es-ES_tradnl"/>
        </w:rPr>
        <w:t xml:space="preserve"> sus resoluciones serán aprobadas por mayoría simple.</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2C2C21" w:rsidRDefault="002C2C21" w:rsidP="0001704C">
      <w:pPr>
        <w:numPr>
          <w:ilvl w:val="0"/>
          <w:numId w:val="8"/>
        </w:numPr>
        <w:spacing w:after="0" w:line="240" w:lineRule="auto"/>
        <w:ind w:left="851" w:hanging="284"/>
        <w:jc w:val="both"/>
        <w:rPr>
          <w:rFonts w:ascii="Arial" w:eastAsia="Calibri" w:hAnsi="Arial" w:cs="Arial"/>
          <w:bCs/>
          <w:sz w:val="24"/>
          <w:szCs w:val="24"/>
          <w:lang w:val="es-ES_tradnl" w:eastAsia="es-ES"/>
        </w:rPr>
      </w:pPr>
      <w:r w:rsidRPr="002C2C21">
        <w:rPr>
          <w:rFonts w:ascii="Arial" w:eastAsia="Calibri" w:hAnsi="Arial" w:cs="Arial"/>
          <w:bCs/>
          <w:sz w:val="24"/>
          <w:szCs w:val="24"/>
          <w:lang w:val="es-ES_tradnl" w:eastAsia="es-ES"/>
        </w:rPr>
        <w:t>Emitirá la convocatoria para las Asambleas Estatales Ordinaria o Extraordinaria según sea el caso.</w:t>
      </w:r>
    </w:p>
    <w:p w:rsidR="002C2C21" w:rsidRPr="002C2C21" w:rsidRDefault="002C2C21" w:rsidP="00786B3A">
      <w:pPr>
        <w:spacing w:after="0" w:line="240" w:lineRule="auto"/>
        <w:ind w:left="851" w:hanging="284"/>
        <w:jc w:val="both"/>
        <w:rPr>
          <w:rFonts w:ascii="Arial" w:eastAsia="Calibri" w:hAnsi="Arial" w:cs="Arial"/>
          <w:bCs/>
          <w:sz w:val="24"/>
          <w:szCs w:val="24"/>
          <w:lang w:val="es-ES_tradnl" w:eastAsia="es-ES"/>
        </w:rPr>
      </w:pPr>
    </w:p>
    <w:p w:rsidR="002C2C21" w:rsidRDefault="002C2C21" w:rsidP="0001704C">
      <w:pPr>
        <w:numPr>
          <w:ilvl w:val="0"/>
          <w:numId w:val="8"/>
        </w:numPr>
        <w:spacing w:after="0" w:line="240" w:lineRule="auto"/>
        <w:ind w:left="851" w:hanging="284"/>
        <w:jc w:val="both"/>
        <w:rPr>
          <w:rFonts w:ascii="Arial" w:eastAsia="Calibri" w:hAnsi="Arial" w:cs="Arial"/>
          <w:bCs/>
          <w:sz w:val="24"/>
          <w:szCs w:val="24"/>
          <w:lang w:val="es-ES_tradnl" w:eastAsia="es-ES"/>
        </w:rPr>
      </w:pPr>
      <w:r w:rsidRPr="002C2C21">
        <w:rPr>
          <w:rFonts w:ascii="Arial" w:eastAsia="Calibri" w:hAnsi="Arial" w:cs="Arial"/>
          <w:bCs/>
          <w:sz w:val="24"/>
          <w:szCs w:val="24"/>
          <w:lang w:val="es-ES_tradnl" w:eastAsia="es-ES"/>
        </w:rPr>
        <w:t xml:space="preserve">Deberá cumplir y hacer cumplir las resoluciones de la Asamblea Estatal, </w:t>
      </w:r>
      <w:r w:rsidRPr="00926ADC">
        <w:rPr>
          <w:rFonts w:ascii="Arial" w:eastAsia="Calibri" w:hAnsi="Arial" w:cs="Arial"/>
          <w:b/>
          <w:bCs/>
          <w:sz w:val="24"/>
          <w:szCs w:val="24"/>
          <w:lang w:val="es-ES_tradnl" w:eastAsia="es-ES"/>
        </w:rPr>
        <w:t>Asamblea Nacional y resolutivos y acuerdos del Comité Ejecutivo Nacional</w:t>
      </w:r>
      <w:r w:rsidRPr="002C2C21">
        <w:rPr>
          <w:rFonts w:ascii="Arial" w:eastAsia="Calibri" w:hAnsi="Arial" w:cs="Arial"/>
          <w:bCs/>
          <w:sz w:val="24"/>
          <w:szCs w:val="24"/>
          <w:lang w:val="es-ES_tradnl" w:eastAsia="es-ES"/>
        </w:rPr>
        <w:t>.</w:t>
      </w:r>
    </w:p>
    <w:p w:rsidR="002C2C21" w:rsidRPr="002C2C21" w:rsidRDefault="002C2C21" w:rsidP="00786B3A">
      <w:pPr>
        <w:spacing w:after="0" w:line="240" w:lineRule="auto"/>
        <w:ind w:left="851" w:hanging="284"/>
        <w:jc w:val="both"/>
        <w:rPr>
          <w:rFonts w:ascii="Arial" w:eastAsia="Calibri" w:hAnsi="Arial" w:cs="Arial"/>
          <w:bCs/>
          <w:sz w:val="24"/>
          <w:szCs w:val="24"/>
          <w:lang w:val="es-ES_tradnl" w:eastAsia="es-ES"/>
        </w:rPr>
      </w:pPr>
    </w:p>
    <w:p w:rsidR="002C2C21" w:rsidRDefault="002C2C21" w:rsidP="0001704C">
      <w:pPr>
        <w:numPr>
          <w:ilvl w:val="0"/>
          <w:numId w:val="8"/>
        </w:numPr>
        <w:spacing w:after="0" w:line="240" w:lineRule="auto"/>
        <w:ind w:left="851" w:hanging="284"/>
        <w:jc w:val="both"/>
        <w:rPr>
          <w:rFonts w:ascii="Arial" w:eastAsia="Calibri" w:hAnsi="Arial" w:cs="Arial"/>
          <w:bCs/>
          <w:sz w:val="24"/>
          <w:szCs w:val="24"/>
          <w:lang w:val="es-ES_tradnl" w:eastAsia="es-ES"/>
        </w:rPr>
      </w:pPr>
      <w:r w:rsidRPr="002C2C21">
        <w:rPr>
          <w:rFonts w:ascii="Arial" w:eastAsia="Calibri" w:hAnsi="Arial" w:cs="Arial"/>
          <w:bCs/>
          <w:sz w:val="24"/>
          <w:szCs w:val="24"/>
          <w:lang w:val="es-ES_tradnl" w:eastAsia="es-ES"/>
        </w:rPr>
        <w:t xml:space="preserve">Deberá aplicar las sanciones de acuerdo al dictamen emitido por las </w:t>
      </w:r>
      <w:r w:rsidRPr="00926ADC">
        <w:rPr>
          <w:rFonts w:ascii="Arial" w:eastAsia="Calibri" w:hAnsi="Arial" w:cs="Arial"/>
          <w:b/>
          <w:bCs/>
          <w:sz w:val="24"/>
          <w:szCs w:val="24"/>
          <w:lang w:val="es-ES_tradnl" w:eastAsia="es-ES"/>
        </w:rPr>
        <w:t>Comisiones</w:t>
      </w:r>
      <w:r w:rsidR="003A02B1">
        <w:rPr>
          <w:rFonts w:ascii="Arial" w:eastAsia="Calibri" w:hAnsi="Arial" w:cs="Arial"/>
          <w:b/>
          <w:bCs/>
          <w:sz w:val="24"/>
          <w:szCs w:val="24"/>
          <w:lang w:val="es-ES_tradnl" w:eastAsia="es-ES"/>
        </w:rPr>
        <w:t xml:space="preserve"> </w:t>
      </w:r>
      <w:r w:rsidRPr="00926ADC">
        <w:rPr>
          <w:rFonts w:ascii="Arial" w:eastAsia="Calibri" w:hAnsi="Arial" w:cs="Arial"/>
          <w:b/>
          <w:bCs/>
          <w:sz w:val="24"/>
          <w:szCs w:val="24"/>
          <w:lang w:val="es-ES_tradnl" w:eastAsia="es-ES"/>
        </w:rPr>
        <w:t>Nacionales de Vigilancia, Honor y Justicia</w:t>
      </w:r>
      <w:r w:rsidRPr="002C2C21">
        <w:rPr>
          <w:rFonts w:ascii="Arial" w:eastAsia="Calibri" w:hAnsi="Arial" w:cs="Arial"/>
          <w:bCs/>
          <w:sz w:val="24"/>
          <w:szCs w:val="24"/>
          <w:lang w:val="es-ES_tradnl" w:eastAsia="es-ES"/>
        </w:rPr>
        <w:t>.</w:t>
      </w:r>
    </w:p>
    <w:p w:rsidR="002C2C21" w:rsidRPr="002C2C21" w:rsidRDefault="002C2C21" w:rsidP="00786B3A">
      <w:pPr>
        <w:spacing w:after="0" w:line="240" w:lineRule="auto"/>
        <w:ind w:left="851" w:hanging="284"/>
        <w:jc w:val="both"/>
        <w:rPr>
          <w:rFonts w:ascii="Arial" w:eastAsia="Calibri" w:hAnsi="Arial" w:cs="Arial"/>
          <w:bCs/>
          <w:sz w:val="24"/>
          <w:szCs w:val="24"/>
          <w:lang w:val="es-ES_tradnl" w:eastAsia="es-ES"/>
        </w:rPr>
      </w:pPr>
    </w:p>
    <w:p w:rsidR="000D72FA" w:rsidRPr="002C2C21" w:rsidRDefault="000D72FA" w:rsidP="0001704C">
      <w:pPr>
        <w:numPr>
          <w:ilvl w:val="0"/>
          <w:numId w:val="8"/>
        </w:numPr>
        <w:spacing w:after="0" w:line="240" w:lineRule="auto"/>
        <w:ind w:left="851" w:hanging="284"/>
        <w:jc w:val="both"/>
        <w:rPr>
          <w:rFonts w:ascii="Arial" w:eastAsia="Calibri" w:hAnsi="Arial" w:cs="Arial"/>
          <w:bCs/>
          <w:sz w:val="24"/>
          <w:szCs w:val="24"/>
          <w:lang w:val="es-ES_tradnl" w:eastAsia="es-ES"/>
        </w:rPr>
      </w:pPr>
      <w:r w:rsidRPr="002C2C21">
        <w:rPr>
          <w:rFonts w:ascii="Arial" w:eastAsia="Calibri" w:hAnsi="Arial" w:cs="Arial"/>
          <w:bCs/>
          <w:sz w:val="24"/>
          <w:szCs w:val="24"/>
          <w:lang w:val="es-ES_tradnl" w:eastAsia="es-ES"/>
        </w:rPr>
        <w:t>Analizará y decidirá sobre las cuestiones políticas y de organización de la Agrupación en el Estado.</w:t>
      </w:r>
    </w:p>
    <w:p w:rsidR="000D72FA" w:rsidRPr="002C2C21" w:rsidRDefault="000D72FA" w:rsidP="00786B3A">
      <w:pPr>
        <w:spacing w:after="0" w:line="240" w:lineRule="auto"/>
        <w:ind w:left="851" w:hanging="284"/>
        <w:jc w:val="both"/>
        <w:rPr>
          <w:rFonts w:ascii="Arial" w:eastAsia="Calibri" w:hAnsi="Arial" w:cs="Arial"/>
          <w:bCs/>
          <w:sz w:val="24"/>
          <w:szCs w:val="24"/>
          <w:lang w:val="es-ES_tradnl" w:eastAsia="es-ES"/>
        </w:rPr>
      </w:pPr>
    </w:p>
    <w:p w:rsidR="000D72FA" w:rsidRDefault="000D72FA" w:rsidP="0001704C">
      <w:pPr>
        <w:numPr>
          <w:ilvl w:val="0"/>
          <w:numId w:val="8"/>
        </w:numPr>
        <w:spacing w:after="0" w:line="240" w:lineRule="auto"/>
        <w:ind w:left="851" w:hanging="284"/>
        <w:jc w:val="both"/>
        <w:rPr>
          <w:rFonts w:ascii="Arial" w:eastAsia="Calibri" w:hAnsi="Arial" w:cs="Arial"/>
          <w:bCs/>
          <w:sz w:val="24"/>
          <w:szCs w:val="24"/>
          <w:lang w:val="es-ES_tradnl" w:eastAsia="es-ES"/>
        </w:rPr>
      </w:pPr>
      <w:r w:rsidRPr="002C2C21">
        <w:rPr>
          <w:rFonts w:ascii="Arial" w:eastAsia="Calibri" w:hAnsi="Arial" w:cs="Arial"/>
          <w:bCs/>
          <w:sz w:val="24"/>
          <w:szCs w:val="24"/>
          <w:lang w:val="es-ES_tradnl" w:eastAsia="es-ES"/>
        </w:rPr>
        <w:t>Designará</w:t>
      </w:r>
      <w:r w:rsidR="002C2C21" w:rsidRPr="002C2C21">
        <w:rPr>
          <w:rFonts w:ascii="Arial" w:eastAsia="Calibri" w:hAnsi="Arial" w:cs="Arial"/>
          <w:bCs/>
          <w:sz w:val="24"/>
          <w:szCs w:val="24"/>
          <w:lang w:val="es-ES_tradnl" w:eastAsia="es-ES"/>
        </w:rPr>
        <w:t xml:space="preserve"> a los Secretarios del Comité Directivo Estatal y </w:t>
      </w:r>
      <w:r w:rsidR="002C2C21" w:rsidRPr="00926ADC">
        <w:rPr>
          <w:rFonts w:ascii="Arial" w:eastAsia="Calibri" w:hAnsi="Arial" w:cs="Arial"/>
          <w:b/>
          <w:bCs/>
          <w:sz w:val="24"/>
          <w:szCs w:val="24"/>
          <w:lang w:val="es-ES_tradnl" w:eastAsia="es-ES"/>
        </w:rPr>
        <w:t>podrá crear</w:t>
      </w:r>
      <w:r w:rsidR="002C2C21" w:rsidRPr="002C2C21">
        <w:rPr>
          <w:rFonts w:ascii="Arial" w:eastAsia="Calibri" w:hAnsi="Arial" w:cs="Arial"/>
          <w:bCs/>
          <w:sz w:val="24"/>
          <w:szCs w:val="24"/>
          <w:lang w:val="es-ES_tradnl" w:eastAsia="es-ES"/>
        </w:rPr>
        <w:t xml:space="preserve"> Secretarias, Coordinaciones, Delegaciones, Órganos y Departamentos Administrativos, dando cuenta </w:t>
      </w:r>
      <w:r w:rsidR="002C2C21" w:rsidRPr="00926ADC">
        <w:rPr>
          <w:rFonts w:ascii="Arial" w:eastAsia="Calibri" w:hAnsi="Arial" w:cs="Arial"/>
          <w:b/>
          <w:bCs/>
          <w:sz w:val="24"/>
          <w:szCs w:val="24"/>
          <w:lang w:val="es-ES_tradnl" w:eastAsia="es-ES"/>
        </w:rPr>
        <w:t>al Comité Ejecutivo Nacional</w:t>
      </w:r>
      <w:r w:rsidR="002C2C21">
        <w:rPr>
          <w:rFonts w:ascii="Arial" w:eastAsia="Calibri" w:hAnsi="Arial" w:cs="Arial"/>
          <w:bCs/>
          <w:sz w:val="24"/>
          <w:szCs w:val="24"/>
          <w:lang w:val="es-ES_tradnl" w:eastAsia="es-ES"/>
        </w:rPr>
        <w:t>.</w:t>
      </w:r>
    </w:p>
    <w:p w:rsidR="002C2C21" w:rsidRPr="002C2C21" w:rsidRDefault="002C2C21" w:rsidP="00786B3A">
      <w:pPr>
        <w:spacing w:after="0" w:line="240" w:lineRule="auto"/>
        <w:ind w:left="851" w:hanging="284"/>
        <w:jc w:val="both"/>
        <w:rPr>
          <w:rFonts w:ascii="Arial" w:eastAsia="Calibri" w:hAnsi="Arial" w:cs="Arial"/>
          <w:bCs/>
          <w:sz w:val="24"/>
          <w:szCs w:val="24"/>
          <w:lang w:val="es-ES_tradnl" w:eastAsia="es-ES"/>
        </w:rPr>
      </w:pPr>
    </w:p>
    <w:p w:rsidR="000D72FA" w:rsidRDefault="000D72FA" w:rsidP="0001704C">
      <w:pPr>
        <w:numPr>
          <w:ilvl w:val="0"/>
          <w:numId w:val="8"/>
        </w:numPr>
        <w:spacing w:after="0" w:line="240" w:lineRule="auto"/>
        <w:ind w:left="851" w:hanging="284"/>
        <w:jc w:val="both"/>
        <w:rPr>
          <w:rFonts w:ascii="Arial" w:eastAsia="Calibri" w:hAnsi="Arial" w:cs="Arial"/>
          <w:bCs/>
          <w:sz w:val="24"/>
          <w:szCs w:val="24"/>
          <w:lang w:val="es-ES_tradnl" w:eastAsia="es-ES"/>
        </w:rPr>
      </w:pPr>
      <w:r w:rsidRPr="002C2C21">
        <w:rPr>
          <w:rFonts w:ascii="Arial" w:eastAsia="Calibri" w:hAnsi="Arial" w:cs="Arial"/>
          <w:bCs/>
          <w:sz w:val="24"/>
          <w:szCs w:val="24"/>
          <w:lang w:val="es-ES_tradnl" w:eastAsia="es-ES"/>
        </w:rPr>
        <w:t>Expedirá y firmará los nombramientos de los y las titulares</w:t>
      </w:r>
      <w:r w:rsidRPr="000D72FA">
        <w:rPr>
          <w:rFonts w:ascii="Arial" w:eastAsia="Calibri" w:hAnsi="Arial" w:cs="Arial"/>
          <w:bCs/>
          <w:sz w:val="24"/>
          <w:szCs w:val="24"/>
          <w:lang w:val="es-ES_tradnl" w:eastAsia="es-ES"/>
        </w:rPr>
        <w:t xml:space="preserve"> de las Secretarias, Coordinaciones, Delegaciones, Órganos y Departamentos Administrativos así como Comisiones que acuerde el Comité Directivo Estatal.</w:t>
      </w:r>
    </w:p>
    <w:p w:rsidR="002C2C21" w:rsidRDefault="002C2C21" w:rsidP="00786B3A">
      <w:pPr>
        <w:spacing w:after="0" w:line="240" w:lineRule="auto"/>
        <w:ind w:left="851" w:hanging="284"/>
        <w:jc w:val="both"/>
        <w:rPr>
          <w:rFonts w:ascii="Arial" w:eastAsia="Calibri" w:hAnsi="Arial" w:cs="Arial"/>
          <w:bCs/>
          <w:sz w:val="24"/>
          <w:szCs w:val="24"/>
          <w:lang w:val="es-ES_tradnl" w:eastAsia="es-ES"/>
        </w:rPr>
      </w:pPr>
    </w:p>
    <w:p w:rsidR="002C2C21" w:rsidRDefault="002C2C21" w:rsidP="0001704C">
      <w:pPr>
        <w:numPr>
          <w:ilvl w:val="0"/>
          <w:numId w:val="8"/>
        </w:numPr>
        <w:spacing w:after="0" w:line="240" w:lineRule="auto"/>
        <w:ind w:left="851" w:hanging="284"/>
        <w:jc w:val="both"/>
        <w:rPr>
          <w:rFonts w:ascii="Arial" w:eastAsia="Calibri" w:hAnsi="Arial" w:cs="Arial"/>
          <w:bCs/>
          <w:sz w:val="24"/>
          <w:szCs w:val="24"/>
          <w:lang w:val="es-ES_tradnl" w:eastAsia="es-ES"/>
        </w:rPr>
      </w:pPr>
      <w:r w:rsidRPr="002C2C21">
        <w:rPr>
          <w:rFonts w:ascii="Arial" w:eastAsia="Calibri" w:hAnsi="Arial" w:cs="Arial"/>
          <w:bCs/>
          <w:sz w:val="24"/>
          <w:szCs w:val="24"/>
          <w:lang w:val="es-ES_tradnl" w:eastAsia="es-ES"/>
        </w:rPr>
        <w:t xml:space="preserve">Presentará </w:t>
      </w:r>
      <w:r w:rsidRPr="00666071">
        <w:rPr>
          <w:rFonts w:ascii="Arial" w:eastAsia="Calibri" w:hAnsi="Arial" w:cs="Arial"/>
          <w:b/>
          <w:bCs/>
          <w:sz w:val="24"/>
          <w:szCs w:val="24"/>
          <w:lang w:val="es-ES_tradnl" w:eastAsia="es-ES"/>
        </w:rPr>
        <w:t>a</w:t>
      </w:r>
      <w:r w:rsidRPr="002C2C21">
        <w:rPr>
          <w:rFonts w:ascii="Arial" w:eastAsia="Calibri" w:hAnsi="Arial" w:cs="Arial"/>
          <w:bCs/>
          <w:sz w:val="24"/>
          <w:szCs w:val="24"/>
          <w:lang w:val="es-ES_tradnl" w:eastAsia="es-ES"/>
        </w:rPr>
        <w:t xml:space="preserve"> </w:t>
      </w:r>
      <w:r w:rsidRPr="00926ADC">
        <w:rPr>
          <w:rFonts w:ascii="Arial" w:eastAsia="Calibri" w:hAnsi="Arial" w:cs="Arial"/>
          <w:b/>
          <w:bCs/>
          <w:sz w:val="24"/>
          <w:szCs w:val="24"/>
          <w:lang w:val="es-ES_tradnl" w:eastAsia="es-ES"/>
        </w:rPr>
        <w:t>la Asamblea</w:t>
      </w:r>
      <w:r w:rsidRPr="002C2C21">
        <w:rPr>
          <w:rFonts w:ascii="Arial" w:eastAsia="Calibri" w:hAnsi="Arial" w:cs="Arial"/>
          <w:bCs/>
          <w:sz w:val="24"/>
          <w:szCs w:val="24"/>
          <w:lang w:val="es-ES_tradnl" w:eastAsia="es-ES"/>
        </w:rPr>
        <w:t xml:space="preserve"> Estatal el programa anual de trabajo de su presidencia.</w:t>
      </w:r>
    </w:p>
    <w:p w:rsidR="002C2C21" w:rsidRPr="002C2C21" w:rsidRDefault="002C2C21" w:rsidP="00786B3A">
      <w:pPr>
        <w:spacing w:after="0" w:line="240" w:lineRule="auto"/>
        <w:ind w:left="851" w:hanging="284"/>
        <w:jc w:val="both"/>
        <w:rPr>
          <w:rFonts w:ascii="Arial" w:eastAsia="Calibri" w:hAnsi="Arial" w:cs="Arial"/>
          <w:bCs/>
          <w:sz w:val="24"/>
          <w:szCs w:val="24"/>
          <w:lang w:val="es-ES_tradnl" w:eastAsia="es-ES"/>
        </w:rPr>
      </w:pPr>
    </w:p>
    <w:p w:rsidR="002C2C21" w:rsidRDefault="002C2C21" w:rsidP="0001704C">
      <w:pPr>
        <w:numPr>
          <w:ilvl w:val="0"/>
          <w:numId w:val="8"/>
        </w:numPr>
        <w:spacing w:after="0" w:line="240" w:lineRule="auto"/>
        <w:ind w:left="851" w:hanging="284"/>
        <w:jc w:val="both"/>
        <w:rPr>
          <w:rFonts w:ascii="Arial" w:eastAsia="Calibri" w:hAnsi="Arial" w:cs="Arial"/>
          <w:bCs/>
          <w:sz w:val="24"/>
          <w:szCs w:val="24"/>
          <w:lang w:val="es-ES_tradnl" w:eastAsia="es-ES"/>
        </w:rPr>
      </w:pPr>
      <w:r w:rsidRPr="002C2C21">
        <w:rPr>
          <w:rFonts w:ascii="Arial" w:eastAsia="Calibri" w:hAnsi="Arial" w:cs="Arial"/>
          <w:bCs/>
          <w:sz w:val="24"/>
          <w:szCs w:val="24"/>
          <w:lang w:val="es-ES_tradnl" w:eastAsia="es-ES"/>
        </w:rPr>
        <w:t xml:space="preserve">Rendirá ante </w:t>
      </w:r>
      <w:r w:rsidRPr="00926ADC">
        <w:rPr>
          <w:rFonts w:ascii="Arial" w:eastAsia="Calibri" w:hAnsi="Arial" w:cs="Arial"/>
          <w:b/>
          <w:bCs/>
          <w:sz w:val="24"/>
          <w:szCs w:val="24"/>
          <w:lang w:val="es-ES_tradnl" w:eastAsia="es-ES"/>
        </w:rPr>
        <w:t>la Asamblea</w:t>
      </w:r>
      <w:r w:rsidRPr="002C2C21">
        <w:rPr>
          <w:rFonts w:ascii="Arial" w:eastAsia="Calibri" w:hAnsi="Arial" w:cs="Arial"/>
          <w:bCs/>
          <w:sz w:val="24"/>
          <w:szCs w:val="24"/>
          <w:lang w:val="es-ES_tradnl" w:eastAsia="es-ES"/>
        </w:rPr>
        <w:t xml:space="preserve">  Estatal el informe </w:t>
      </w:r>
      <w:r w:rsidRPr="00926ADC">
        <w:rPr>
          <w:rFonts w:ascii="Arial" w:eastAsia="Calibri" w:hAnsi="Arial" w:cs="Arial"/>
          <w:b/>
          <w:bCs/>
          <w:sz w:val="24"/>
          <w:szCs w:val="24"/>
          <w:lang w:val="es-ES_tradnl" w:eastAsia="es-ES"/>
        </w:rPr>
        <w:t xml:space="preserve">anual </w:t>
      </w:r>
      <w:r w:rsidRPr="002C2C21">
        <w:rPr>
          <w:rFonts w:ascii="Arial" w:eastAsia="Calibri" w:hAnsi="Arial" w:cs="Arial"/>
          <w:bCs/>
          <w:sz w:val="24"/>
          <w:szCs w:val="24"/>
          <w:lang w:val="es-ES_tradnl" w:eastAsia="es-ES"/>
        </w:rPr>
        <w:t>de actividades con un apartado sobre el origen y aplicación de los recursos financieros de la Agrupación Política Nacional en el estado.</w:t>
      </w:r>
    </w:p>
    <w:p w:rsidR="00910E63" w:rsidRPr="002C2C21" w:rsidRDefault="00910E63" w:rsidP="00910E63">
      <w:pPr>
        <w:spacing w:after="0" w:line="240" w:lineRule="auto"/>
        <w:jc w:val="both"/>
        <w:rPr>
          <w:rFonts w:ascii="Arial" w:eastAsia="Calibri" w:hAnsi="Arial" w:cs="Arial"/>
          <w:bCs/>
          <w:sz w:val="24"/>
          <w:szCs w:val="24"/>
          <w:lang w:val="es-ES_tradnl" w:eastAsia="es-ES"/>
        </w:rPr>
      </w:pPr>
    </w:p>
    <w:p w:rsidR="002C2C21" w:rsidRDefault="002C2C21" w:rsidP="0001704C">
      <w:pPr>
        <w:numPr>
          <w:ilvl w:val="0"/>
          <w:numId w:val="8"/>
        </w:numPr>
        <w:spacing w:after="0" w:line="240" w:lineRule="auto"/>
        <w:ind w:left="851" w:hanging="284"/>
        <w:jc w:val="both"/>
        <w:rPr>
          <w:rFonts w:ascii="Arial" w:eastAsia="Calibri" w:hAnsi="Arial" w:cs="Arial"/>
          <w:bCs/>
          <w:sz w:val="24"/>
          <w:szCs w:val="24"/>
          <w:lang w:val="es-ES_tradnl" w:eastAsia="es-ES"/>
        </w:rPr>
      </w:pPr>
      <w:r w:rsidRPr="002C2C21">
        <w:rPr>
          <w:rFonts w:ascii="Arial" w:eastAsia="Calibri" w:hAnsi="Arial" w:cs="Arial"/>
          <w:bCs/>
          <w:sz w:val="24"/>
          <w:szCs w:val="24"/>
          <w:lang w:val="es-ES_tradnl" w:eastAsia="es-ES"/>
        </w:rPr>
        <w:t xml:space="preserve">Suscribirá acuerdos de participación con algún Partido Político local, previa aprobación </w:t>
      </w:r>
      <w:r w:rsidRPr="00666071">
        <w:rPr>
          <w:rFonts w:ascii="Arial" w:eastAsia="Calibri" w:hAnsi="Arial" w:cs="Arial"/>
          <w:bCs/>
          <w:sz w:val="24"/>
          <w:szCs w:val="24"/>
          <w:lang w:val="es-ES_tradnl" w:eastAsia="es-ES"/>
        </w:rPr>
        <w:t>del</w:t>
      </w:r>
      <w:r w:rsidRPr="00926ADC">
        <w:rPr>
          <w:rFonts w:ascii="Arial" w:eastAsia="Calibri" w:hAnsi="Arial" w:cs="Arial"/>
          <w:b/>
          <w:bCs/>
          <w:sz w:val="24"/>
          <w:szCs w:val="24"/>
          <w:lang w:val="es-ES_tradnl" w:eastAsia="es-ES"/>
        </w:rPr>
        <w:t xml:space="preserve"> Comité Ejecutivo Nacional</w:t>
      </w:r>
      <w:r>
        <w:rPr>
          <w:rFonts w:ascii="Arial" w:eastAsia="Calibri" w:hAnsi="Arial" w:cs="Arial"/>
          <w:bCs/>
          <w:sz w:val="24"/>
          <w:szCs w:val="24"/>
          <w:lang w:val="es-ES_tradnl" w:eastAsia="es-ES"/>
        </w:rPr>
        <w:t>.</w:t>
      </w:r>
    </w:p>
    <w:p w:rsidR="00910E63" w:rsidRDefault="00910E63" w:rsidP="00910E63">
      <w:pPr>
        <w:spacing w:after="0" w:line="240" w:lineRule="auto"/>
        <w:jc w:val="both"/>
        <w:rPr>
          <w:rFonts w:ascii="Arial" w:eastAsia="Calibri" w:hAnsi="Arial" w:cs="Arial"/>
          <w:bCs/>
          <w:sz w:val="24"/>
          <w:szCs w:val="24"/>
          <w:lang w:val="es-ES_tradnl" w:eastAsia="es-ES"/>
        </w:rPr>
      </w:pPr>
    </w:p>
    <w:p w:rsidR="000D72FA" w:rsidRDefault="002C2C21" w:rsidP="0001704C">
      <w:pPr>
        <w:numPr>
          <w:ilvl w:val="0"/>
          <w:numId w:val="8"/>
        </w:numPr>
        <w:spacing w:after="0" w:line="240" w:lineRule="auto"/>
        <w:ind w:left="851" w:hanging="284"/>
        <w:jc w:val="both"/>
        <w:rPr>
          <w:rFonts w:ascii="Arial" w:eastAsia="Calibri" w:hAnsi="Arial" w:cs="Arial"/>
          <w:bCs/>
          <w:sz w:val="24"/>
          <w:szCs w:val="24"/>
          <w:lang w:val="es-ES_tradnl" w:eastAsia="es-ES"/>
        </w:rPr>
      </w:pPr>
      <w:r w:rsidRPr="002C2C21">
        <w:rPr>
          <w:rFonts w:ascii="Arial" w:eastAsia="Calibri" w:hAnsi="Arial" w:cs="Arial"/>
          <w:bCs/>
          <w:sz w:val="24"/>
          <w:szCs w:val="24"/>
          <w:lang w:val="es-ES_tradnl" w:eastAsia="es-ES"/>
        </w:rPr>
        <w:t>Representar a la Agrupación Política Nacional en el Estado ante personas   físicas y morales, ante toda clase de tribunales, autoridades e instituciones, con todas las facultades de Apoderado que le otorgue mediante poder notarial el Presidente o Presidenta del Comité Ejecutivo Nacional con mandatos especiales, teniendo facultades para celebrar convenios</w:t>
      </w:r>
      <w:r>
        <w:rPr>
          <w:rFonts w:ascii="Arial" w:eastAsia="Calibri" w:hAnsi="Arial" w:cs="Arial"/>
          <w:bCs/>
          <w:sz w:val="24"/>
          <w:szCs w:val="24"/>
          <w:lang w:val="es-ES_tradnl" w:eastAsia="es-ES"/>
        </w:rPr>
        <w:t>.</w:t>
      </w:r>
    </w:p>
    <w:p w:rsidR="002C2C21" w:rsidRPr="002C2C21" w:rsidRDefault="002C2C21" w:rsidP="00786B3A">
      <w:pPr>
        <w:spacing w:after="0" w:line="240" w:lineRule="auto"/>
        <w:ind w:left="851" w:hanging="284"/>
        <w:jc w:val="both"/>
        <w:rPr>
          <w:rFonts w:ascii="Arial" w:eastAsia="Calibri" w:hAnsi="Arial" w:cs="Arial"/>
          <w:bCs/>
          <w:sz w:val="24"/>
          <w:szCs w:val="24"/>
          <w:lang w:val="es-ES_tradnl" w:eastAsia="es-ES"/>
        </w:rPr>
      </w:pPr>
    </w:p>
    <w:p w:rsidR="000D72FA" w:rsidRDefault="000D72FA" w:rsidP="0001704C">
      <w:pPr>
        <w:numPr>
          <w:ilvl w:val="0"/>
          <w:numId w:val="8"/>
        </w:numPr>
        <w:spacing w:after="0" w:line="240" w:lineRule="auto"/>
        <w:ind w:left="851" w:hanging="284"/>
        <w:jc w:val="both"/>
        <w:rPr>
          <w:rFonts w:ascii="Arial" w:eastAsia="Calibri" w:hAnsi="Arial" w:cs="Arial"/>
          <w:bCs/>
          <w:sz w:val="24"/>
          <w:szCs w:val="24"/>
          <w:lang w:val="es-ES_tradnl" w:eastAsia="es-ES"/>
        </w:rPr>
      </w:pPr>
      <w:r w:rsidRPr="002C2C21">
        <w:rPr>
          <w:rFonts w:ascii="Arial" w:eastAsia="Calibri" w:hAnsi="Arial" w:cs="Arial"/>
          <w:bCs/>
          <w:sz w:val="24"/>
          <w:szCs w:val="24"/>
          <w:lang w:val="es-ES_tradnl" w:eastAsia="es-ES"/>
        </w:rPr>
        <w:t xml:space="preserve">Delegar las atribuciones que estime convenientes a los demás integrantes del Comité Directivo Estatal. </w:t>
      </w:r>
    </w:p>
    <w:p w:rsidR="002C2C21" w:rsidRPr="002C2C21" w:rsidRDefault="002C2C21" w:rsidP="00786B3A">
      <w:pPr>
        <w:spacing w:after="0" w:line="240" w:lineRule="auto"/>
        <w:ind w:left="851" w:hanging="284"/>
        <w:jc w:val="both"/>
        <w:rPr>
          <w:rFonts w:ascii="Arial" w:eastAsia="Calibri" w:hAnsi="Arial" w:cs="Arial"/>
          <w:bCs/>
          <w:sz w:val="24"/>
          <w:szCs w:val="24"/>
          <w:lang w:val="es-ES_tradnl" w:eastAsia="es-ES"/>
        </w:rPr>
      </w:pPr>
    </w:p>
    <w:p w:rsidR="002C2C21" w:rsidRPr="00910E63" w:rsidRDefault="000D72FA" w:rsidP="0001704C">
      <w:pPr>
        <w:numPr>
          <w:ilvl w:val="0"/>
          <w:numId w:val="8"/>
        </w:numPr>
        <w:spacing w:after="0" w:line="240" w:lineRule="auto"/>
        <w:ind w:left="851" w:hanging="284"/>
        <w:jc w:val="both"/>
        <w:rPr>
          <w:rFonts w:ascii="Arial" w:eastAsia="Calibri" w:hAnsi="Arial" w:cs="Arial"/>
          <w:bCs/>
          <w:sz w:val="24"/>
          <w:szCs w:val="24"/>
          <w:lang w:val="es-ES_tradnl" w:eastAsia="es-ES"/>
        </w:rPr>
      </w:pPr>
      <w:r w:rsidRPr="002C2C21">
        <w:rPr>
          <w:rFonts w:ascii="Arial" w:eastAsia="Calibri" w:hAnsi="Arial" w:cs="Arial"/>
          <w:bCs/>
          <w:sz w:val="24"/>
          <w:szCs w:val="24"/>
          <w:lang w:val="es-ES_tradnl" w:eastAsia="es-ES"/>
        </w:rPr>
        <w:t xml:space="preserve">El Presidente o </w:t>
      </w:r>
      <w:r w:rsidR="002C2C21" w:rsidRPr="002C2C21">
        <w:rPr>
          <w:rFonts w:ascii="Arial" w:hAnsi="Arial" w:cs="Arial"/>
          <w:bCs/>
          <w:sz w:val="24"/>
          <w:szCs w:val="24"/>
          <w:lang w:val="es-ES_tradnl" w:eastAsia="es-ES"/>
        </w:rPr>
        <w:t xml:space="preserve">El Presidente o Presidenta del Comité Directivo Estatal ejercerá sus funciones por un período </w:t>
      </w:r>
      <w:r w:rsidR="002C2C21" w:rsidRPr="00666071">
        <w:rPr>
          <w:rFonts w:ascii="Arial" w:hAnsi="Arial" w:cs="Arial"/>
          <w:b/>
          <w:bCs/>
          <w:sz w:val="24"/>
          <w:szCs w:val="24"/>
          <w:lang w:val="es-ES_tradnl" w:eastAsia="es-ES"/>
        </w:rPr>
        <w:t>de</w:t>
      </w:r>
      <w:r w:rsidR="002C2C21" w:rsidRPr="002C2C21">
        <w:rPr>
          <w:rFonts w:ascii="Arial" w:hAnsi="Arial" w:cs="Arial"/>
          <w:bCs/>
          <w:sz w:val="24"/>
          <w:szCs w:val="24"/>
          <w:lang w:val="es-ES_tradnl" w:eastAsia="es-ES"/>
        </w:rPr>
        <w:t xml:space="preserve"> tres años </w:t>
      </w:r>
      <w:r w:rsidR="002C2C21" w:rsidRPr="00926ADC">
        <w:rPr>
          <w:rFonts w:ascii="Arial" w:hAnsi="Arial" w:cs="Arial"/>
          <w:b/>
          <w:bCs/>
          <w:sz w:val="24"/>
          <w:szCs w:val="24"/>
          <w:lang w:val="es-ES_tradnl" w:eastAsia="es-ES"/>
        </w:rPr>
        <w:t>con posibilidad de relegirse una sola vez, por un periodo similar en forma inmediata</w:t>
      </w:r>
      <w:r w:rsidR="002C2C21" w:rsidRPr="002C2C21">
        <w:rPr>
          <w:rFonts w:ascii="Times New Roman" w:hAnsi="Times New Roman"/>
          <w:bCs/>
          <w:sz w:val="24"/>
          <w:szCs w:val="24"/>
          <w:lang w:val="es-ES_tradnl" w:eastAsia="es-ES"/>
        </w:rPr>
        <w:t>.</w:t>
      </w:r>
    </w:p>
    <w:p w:rsidR="00910E63" w:rsidRPr="002C2C21" w:rsidRDefault="00910E63" w:rsidP="00910E63">
      <w:pPr>
        <w:spacing w:after="0" w:line="240" w:lineRule="auto"/>
        <w:jc w:val="both"/>
        <w:rPr>
          <w:rFonts w:ascii="Arial" w:eastAsia="Calibri" w:hAnsi="Arial" w:cs="Arial"/>
          <w:bCs/>
          <w:sz w:val="24"/>
          <w:szCs w:val="24"/>
          <w:lang w:val="es-ES_tradnl" w:eastAsia="es-ES"/>
        </w:rPr>
      </w:pPr>
    </w:p>
    <w:p w:rsidR="000D72FA" w:rsidRPr="000D72FA" w:rsidRDefault="00786B3A" w:rsidP="000D72FA">
      <w:pPr>
        <w:spacing w:after="0" w:line="240" w:lineRule="auto"/>
        <w:jc w:val="both"/>
        <w:rPr>
          <w:rFonts w:ascii="Arial" w:eastAsia="Calibri" w:hAnsi="Arial" w:cs="Arial"/>
          <w:bCs/>
          <w:sz w:val="24"/>
          <w:szCs w:val="24"/>
          <w:lang w:val="es-ES_tradnl" w:eastAsia="es-ES"/>
        </w:rPr>
      </w:pPr>
      <w:r w:rsidRPr="00BA7F18">
        <w:rPr>
          <w:rFonts w:ascii="Arial" w:eastAsia="Calibri" w:hAnsi="Arial" w:cs="Arial"/>
          <w:b/>
          <w:sz w:val="24"/>
          <w:szCs w:val="24"/>
          <w:lang w:val="es-ES_tradnl" w:eastAsia="es-ES"/>
        </w:rPr>
        <w:t>ARTÍCULO 92.-</w:t>
      </w:r>
      <w:r w:rsidR="000D72FA" w:rsidRPr="000D72FA">
        <w:rPr>
          <w:rFonts w:ascii="Arial" w:eastAsia="Calibri" w:hAnsi="Arial" w:cs="Arial"/>
          <w:bCs/>
          <w:sz w:val="24"/>
          <w:szCs w:val="24"/>
          <w:lang w:val="es-ES_tradnl" w:eastAsia="es-ES"/>
        </w:rPr>
        <w:t xml:space="preserve"> Las atribuciones del Secretario o Secretaria General del Comité Directivo Estatal serán las siguientes:</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01704C">
      <w:pPr>
        <w:numPr>
          <w:ilvl w:val="0"/>
          <w:numId w:val="43"/>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Suplirá en sus ausencias temporales al Presidente o Presidenta del Comité Directivo Estatal.</w:t>
      </w:r>
    </w:p>
    <w:p w:rsidR="000D72FA" w:rsidRPr="000D72FA" w:rsidRDefault="000D72FA" w:rsidP="00786B3A">
      <w:pPr>
        <w:tabs>
          <w:tab w:val="left" w:pos="851"/>
        </w:tabs>
        <w:spacing w:after="0" w:line="240" w:lineRule="auto"/>
        <w:ind w:left="851" w:hanging="284"/>
        <w:contextualSpacing/>
        <w:jc w:val="both"/>
        <w:rPr>
          <w:rFonts w:ascii="Arial" w:eastAsia="Calibri" w:hAnsi="Arial" w:cs="Arial"/>
          <w:bCs/>
          <w:sz w:val="24"/>
          <w:szCs w:val="24"/>
          <w:lang w:val="es-ES_tradnl" w:eastAsia="es-ES"/>
        </w:rPr>
      </w:pPr>
    </w:p>
    <w:p w:rsidR="000D72FA" w:rsidRPr="000D72FA" w:rsidRDefault="000D72FA" w:rsidP="0001704C">
      <w:pPr>
        <w:numPr>
          <w:ilvl w:val="0"/>
          <w:numId w:val="42"/>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Coadyuvará con el Presidente o Presidenta en la coordinación, programación y evaluación de las actividades de las dependencias del Comité Directivo Estatal.</w:t>
      </w:r>
    </w:p>
    <w:p w:rsidR="000D72FA" w:rsidRPr="000D72FA" w:rsidRDefault="000D72FA" w:rsidP="00786B3A">
      <w:pPr>
        <w:tabs>
          <w:tab w:val="left" w:pos="851"/>
        </w:tabs>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01704C">
      <w:pPr>
        <w:numPr>
          <w:ilvl w:val="0"/>
          <w:numId w:val="42"/>
        </w:numPr>
        <w:tabs>
          <w:tab w:val="left" w:pos="851"/>
        </w:tabs>
        <w:spacing w:after="0" w:line="240" w:lineRule="auto"/>
        <w:ind w:hanging="1233"/>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Elaborará</w:t>
      </w:r>
      <w:r w:rsidR="00786B3A" w:rsidRPr="00786B3A">
        <w:rPr>
          <w:rFonts w:ascii="Arial" w:eastAsia="Calibri" w:hAnsi="Arial" w:cs="Arial"/>
          <w:bCs/>
          <w:sz w:val="24"/>
          <w:szCs w:val="24"/>
          <w:lang w:val="es-ES_tradnl" w:eastAsia="es-ES"/>
        </w:rPr>
        <w:t>el Plan Anual de Operación Política</w:t>
      </w:r>
      <w:r w:rsidR="00786B3A">
        <w:rPr>
          <w:rFonts w:ascii="Arial" w:eastAsia="Calibri" w:hAnsi="Arial" w:cs="Arial"/>
          <w:bCs/>
          <w:sz w:val="24"/>
          <w:szCs w:val="24"/>
          <w:lang w:val="es-ES_tradnl" w:eastAsia="es-ES"/>
        </w:rPr>
        <w:t>.</w:t>
      </w:r>
    </w:p>
    <w:p w:rsidR="000D72FA" w:rsidRPr="000D72FA" w:rsidRDefault="000D72FA" w:rsidP="00786B3A">
      <w:pPr>
        <w:tabs>
          <w:tab w:val="left" w:pos="851"/>
        </w:tabs>
        <w:ind w:left="851" w:hanging="284"/>
        <w:contextualSpacing/>
        <w:rPr>
          <w:rFonts w:ascii="Arial" w:eastAsia="Calibri" w:hAnsi="Arial" w:cs="Arial"/>
          <w:bCs/>
          <w:sz w:val="24"/>
          <w:szCs w:val="24"/>
          <w:lang w:val="es-ES_tradnl" w:eastAsia="es-ES"/>
        </w:rPr>
      </w:pPr>
    </w:p>
    <w:p w:rsidR="000D72FA" w:rsidRPr="000D72FA" w:rsidRDefault="000D72FA" w:rsidP="0001704C">
      <w:pPr>
        <w:numPr>
          <w:ilvl w:val="0"/>
          <w:numId w:val="42"/>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Comunicará a quien corresponda los acuerdos del Comité Directivo Estatal y del Presidente o Presidenta del Comité Directivo Estatal.</w:t>
      </w:r>
    </w:p>
    <w:p w:rsidR="000D72FA" w:rsidRPr="000D72FA" w:rsidRDefault="000D72FA" w:rsidP="00786B3A">
      <w:pPr>
        <w:tabs>
          <w:tab w:val="left" w:pos="851"/>
        </w:tabs>
        <w:ind w:left="851" w:hanging="284"/>
        <w:contextualSpacing/>
        <w:rPr>
          <w:rFonts w:ascii="Arial" w:eastAsia="Calibri" w:hAnsi="Arial" w:cs="Arial"/>
          <w:bCs/>
          <w:sz w:val="24"/>
          <w:szCs w:val="24"/>
          <w:lang w:val="es-ES_tradnl" w:eastAsia="es-ES"/>
        </w:rPr>
      </w:pPr>
    </w:p>
    <w:p w:rsidR="000D72FA" w:rsidRDefault="000D72FA" w:rsidP="0001704C">
      <w:pPr>
        <w:numPr>
          <w:ilvl w:val="0"/>
          <w:numId w:val="42"/>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Vigilará que se turnen a los Secretarios o Secretarias los asuntos que sean de su competencia, el seguimiento y cumplimiento a los mismos.</w:t>
      </w:r>
    </w:p>
    <w:p w:rsidR="00786B3A" w:rsidRDefault="00786B3A" w:rsidP="00786B3A">
      <w:pPr>
        <w:tabs>
          <w:tab w:val="left" w:pos="851"/>
        </w:tabs>
        <w:spacing w:after="0" w:line="240" w:lineRule="auto"/>
        <w:ind w:left="851" w:hanging="284"/>
        <w:contextualSpacing/>
        <w:jc w:val="both"/>
        <w:rPr>
          <w:rFonts w:ascii="Arial" w:eastAsia="Calibri" w:hAnsi="Arial" w:cs="Arial"/>
          <w:bCs/>
          <w:sz w:val="24"/>
          <w:szCs w:val="24"/>
          <w:lang w:val="es-ES_tradnl" w:eastAsia="es-ES"/>
        </w:rPr>
      </w:pPr>
    </w:p>
    <w:p w:rsidR="00786B3A" w:rsidRPr="00786B3A" w:rsidRDefault="000D72FA" w:rsidP="0001704C">
      <w:pPr>
        <w:numPr>
          <w:ilvl w:val="0"/>
          <w:numId w:val="42"/>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786B3A">
        <w:rPr>
          <w:rFonts w:ascii="Arial" w:eastAsia="Calibri" w:hAnsi="Arial" w:cs="Arial"/>
          <w:bCs/>
          <w:sz w:val="24"/>
          <w:szCs w:val="24"/>
          <w:lang w:val="es-ES_tradnl" w:eastAsia="es-ES"/>
        </w:rPr>
        <w:t xml:space="preserve">El Secretario o Secretaria del Comité Directivo Estatal ejercerá sus funciones por un período de tres años </w:t>
      </w:r>
      <w:r w:rsidR="00786B3A" w:rsidRPr="00926ADC">
        <w:rPr>
          <w:rFonts w:ascii="Arial" w:eastAsia="Calibri" w:hAnsi="Arial" w:cs="Arial"/>
          <w:b/>
          <w:bCs/>
          <w:sz w:val="24"/>
          <w:szCs w:val="24"/>
          <w:lang w:val="es-ES_tradnl" w:eastAsia="es-ES"/>
        </w:rPr>
        <w:t>con posibilidad de relegirse una sola vez, por un periodo similar en forma inmediata</w:t>
      </w:r>
      <w:r w:rsidR="00786B3A" w:rsidRPr="00786B3A">
        <w:rPr>
          <w:rFonts w:ascii="Times New Roman" w:eastAsia="Calibri" w:hAnsi="Times New Roman" w:cs="Times New Roman"/>
          <w:bCs/>
          <w:sz w:val="24"/>
          <w:szCs w:val="24"/>
          <w:lang w:val="es-ES_tradnl" w:eastAsia="es-ES"/>
        </w:rPr>
        <w:t>.</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786B3A" w:rsidP="000D72FA">
      <w:pPr>
        <w:spacing w:after="0" w:line="240" w:lineRule="auto"/>
        <w:jc w:val="both"/>
        <w:rPr>
          <w:rFonts w:ascii="Arial" w:eastAsia="Calibri" w:hAnsi="Arial" w:cs="Arial"/>
          <w:bCs/>
          <w:sz w:val="24"/>
          <w:szCs w:val="24"/>
          <w:lang w:val="es-ES_tradnl" w:eastAsia="es-ES"/>
        </w:rPr>
      </w:pPr>
      <w:r w:rsidRPr="00BA7F18">
        <w:rPr>
          <w:rFonts w:ascii="Arial" w:eastAsia="Calibri" w:hAnsi="Arial" w:cs="Arial"/>
          <w:b/>
          <w:sz w:val="24"/>
          <w:szCs w:val="24"/>
          <w:lang w:val="es-ES_tradnl" w:eastAsia="es-ES"/>
        </w:rPr>
        <w:t>ARTÍCULO 93.-</w:t>
      </w:r>
      <w:r w:rsidR="000D72FA" w:rsidRPr="000D72FA">
        <w:rPr>
          <w:rFonts w:ascii="Arial" w:eastAsia="Calibri" w:hAnsi="Arial" w:cs="Arial"/>
          <w:bCs/>
          <w:sz w:val="24"/>
          <w:szCs w:val="24"/>
          <w:lang w:val="es-ES_tradnl" w:eastAsia="es-ES"/>
        </w:rPr>
        <w:t xml:space="preserve"> Las atribuciones de las Secretarias del Comité Directivo Estatal tendrán enfoque de dirección política, normatividad, coordinación y vinculación para la operación, seguimiento y evaluación, en los términos de estos Estatutos. </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Default="00786B3A" w:rsidP="000D72FA">
      <w:pPr>
        <w:spacing w:after="0" w:line="240" w:lineRule="auto"/>
        <w:jc w:val="both"/>
        <w:rPr>
          <w:rFonts w:ascii="Arial" w:eastAsia="Calibri" w:hAnsi="Arial" w:cs="Arial"/>
          <w:bCs/>
          <w:sz w:val="24"/>
          <w:szCs w:val="24"/>
          <w:lang w:val="es-ES_tradnl" w:eastAsia="es-ES"/>
        </w:rPr>
      </w:pPr>
      <w:r w:rsidRPr="00BA7F18">
        <w:rPr>
          <w:rFonts w:ascii="Arial" w:eastAsia="Calibri" w:hAnsi="Arial" w:cs="Arial"/>
          <w:b/>
          <w:sz w:val="24"/>
          <w:szCs w:val="24"/>
          <w:lang w:val="es-ES_tradnl" w:eastAsia="es-ES"/>
        </w:rPr>
        <w:t>ARTÍCULO 94.-</w:t>
      </w:r>
      <w:r>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El Secretario o Secretaria de Organización tendrá las siguientes atribuciones:</w:t>
      </w:r>
    </w:p>
    <w:p w:rsidR="00AD14D9" w:rsidRDefault="00AD14D9"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01704C">
      <w:pPr>
        <w:numPr>
          <w:ilvl w:val="4"/>
          <w:numId w:val="7"/>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Promoverá, supervisará y coordinará la adecuada integración y funcionamiento de los órganos de la Agrupación Política Nacional en el Estado.</w:t>
      </w:r>
    </w:p>
    <w:p w:rsidR="000D72FA" w:rsidRPr="000D72FA" w:rsidRDefault="000D72FA" w:rsidP="00786B3A">
      <w:pPr>
        <w:spacing w:after="0" w:line="240" w:lineRule="auto"/>
        <w:ind w:left="851" w:hanging="284"/>
        <w:contextualSpacing/>
        <w:jc w:val="both"/>
        <w:rPr>
          <w:rFonts w:ascii="Arial" w:eastAsia="Calibri" w:hAnsi="Arial" w:cs="Arial"/>
          <w:bCs/>
          <w:sz w:val="24"/>
          <w:szCs w:val="24"/>
          <w:lang w:val="es-ES_tradnl" w:eastAsia="es-ES"/>
        </w:rPr>
      </w:pPr>
    </w:p>
    <w:p w:rsidR="000D72FA" w:rsidRPr="000D72FA" w:rsidRDefault="000D72FA" w:rsidP="0001704C">
      <w:pPr>
        <w:numPr>
          <w:ilvl w:val="4"/>
          <w:numId w:val="7"/>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Administrará y controlará el Registro de afiliados y afiliadas de la Agrupación Política Nacional en el Estado.</w:t>
      </w:r>
    </w:p>
    <w:p w:rsidR="000D72FA" w:rsidRPr="000D72FA" w:rsidRDefault="000D72FA" w:rsidP="00786B3A">
      <w:pPr>
        <w:ind w:left="851" w:hanging="284"/>
        <w:contextualSpacing/>
        <w:rPr>
          <w:rFonts w:ascii="Arial" w:eastAsia="Calibri" w:hAnsi="Arial" w:cs="Arial"/>
          <w:bCs/>
          <w:sz w:val="24"/>
          <w:szCs w:val="24"/>
          <w:lang w:val="es-ES_tradnl" w:eastAsia="es-ES"/>
        </w:rPr>
      </w:pPr>
    </w:p>
    <w:p w:rsidR="000D72FA" w:rsidRPr="000D72FA" w:rsidRDefault="000D72FA" w:rsidP="0001704C">
      <w:pPr>
        <w:numPr>
          <w:ilvl w:val="4"/>
          <w:numId w:val="7"/>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Formulará y promoverá los programas estatales de afiliación individual de militantes.</w:t>
      </w:r>
    </w:p>
    <w:p w:rsidR="000D72FA" w:rsidRPr="000D72FA" w:rsidRDefault="000D72FA" w:rsidP="00786B3A">
      <w:pPr>
        <w:ind w:left="851" w:hanging="284"/>
        <w:contextualSpacing/>
        <w:rPr>
          <w:rFonts w:ascii="Arial" w:eastAsia="Calibri" w:hAnsi="Arial" w:cs="Arial"/>
          <w:bCs/>
          <w:sz w:val="24"/>
          <w:szCs w:val="24"/>
          <w:lang w:val="es-ES_tradnl" w:eastAsia="es-ES"/>
        </w:rPr>
      </w:pPr>
    </w:p>
    <w:p w:rsidR="000D72FA" w:rsidRDefault="000D72FA" w:rsidP="0001704C">
      <w:pPr>
        <w:numPr>
          <w:ilvl w:val="4"/>
          <w:numId w:val="7"/>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 xml:space="preserve">Suplirá al Secretario o Secretaria General del Comité Directivo Estatal en sus ausencias temporales. </w:t>
      </w:r>
    </w:p>
    <w:p w:rsidR="004A73D3" w:rsidRDefault="004A73D3" w:rsidP="004A73D3">
      <w:pPr>
        <w:spacing w:after="0" w:line="240" w:lineRule="auto"/>
        <w:contextualSpacing/>
        <w:jc w:val="both"/>
        <w:rPr>
          <w:rFonts w:ascii="Arial" w:eastAsia="Calibri" w:hAnsi="Arial" w:cs="Arial"/>
          <w:bCs/>
          <w:sz w:val="24"/>
          <w:szCs w:val="24"/>
          <w:lang w:val="es-ES_tradnl" w:eastAsia="es-ES"/>
        </w:rPr>
      </w:pPr>
    </w:p>
    <w:p w:rsidR="00786B3A" w:rsidRPr="00786B3A" w:rsidRDefault="000D72FA" w:rsidP="0001704C">
      <w:pPr>
        <w:numPr>
          <w:ilvl w:val="4"/>
          <w:numId w:val="7"/>
        </w:numPr>
        <w:spacing w:after="0" w:line="240" w:lineRule="auto"/>
        <w:ind w:left="851" w:hanging="284"/>
        <w:contextualSpacing/>
        <w:jc w:val="both"/>
        <w:rPr>
          <w:rFonts w:ascii="Arial" w:eastAsia="Calibri" w:hAnsi="Arial" w:cs="Arial"/>
          <w:bCs/>
          <w:sz w:val="24"/>
          <w:szCs w:val="24"/>
          <w:lang w:val="es-ES_tradnl" w:eastAsia="es-ES"/>
        </w:rPr>
      </w:pPr>
      <w:r w:rsidRPr="00786B3A">
        <w:rPr>
          <w:rFonts w:ascii="Arial" w:eastAsia="Calibri" w:hAnsi="Arial" w:cs="Arial"/>
          <w:bCs/>
          <w:sz w:val="24"/>
          <w:szCs w:val="24"/>
          <w:lang w:val="es-ES_tradnl" w:eastAsia="es-ES"/>
        </w:rPr>
        <w:t>El Secretario o Secretaria de Organización cubrirá el per</w:t>
      </w:r>
      <w:r w:rsidR="00BA7F18">
        <w:rPr>
          <w:rFonts w:ascii="Arial" w:eastAsia="Calibri" w:hAnsi="Arial" w:cs="Arial"/>
          <w:bCs/>
          <w:sz w:val="24"/>
          <w:szCs w:val="24"/>
          <w:lang w:val="es-ES_tradnl" w:eastAsia="es-ES"/>
        </w:rPr>
        <w:t>i</w:t>
      </w:r>
      <w:r w:rsidRPr="00786B3A">
        <w:rPr>
          <w:rFonts w:ascii="Arial" w:eastAsia="Calibri" w:hAnsi="Arial" w:cs="Arial"/>
          <w:bCs/>
          <w:sz w:val="24"/>
          <w:szCs w:val="24"/>
          <w:lang w:val="es-ES_tradnl" w:eastAsia="es-ES"/>
        </w:rPr>
        <w:t>odo d</w:t>
      </w:r>
      <w:r w:rsidR="00786B3A" w:rsidRPr="00786B3A">
        <w:rPr>
          <w:rFonts w:ascii="Arial" w:eastAsia="Calibri" w:hAnsi="Arial" w:cs="Arial"/>
          <w:bCs/>
          <w:sz w:val="24"/>
          <w:szCs w:val="24"/>
          <w:lang w:val="es-ES_tradnl" w:eastAsia="es-ES"/>
        </w:rPr>
        <w:t xml:space="preserve">e su encargo por tres años </w:t>
      </w:r>
      <w:r w:rsidR="00786B3A" w:rsidRPr="00926ADC">
        <w:rPr>
          <w:rFonts w:ascii="Arial" w:eastAsia="Calibri" w:hAnsi="Arial" w:cs="Arial"/>
          <w:b/>
          <w:bCs/>
          <w:sz w:val="24"/>
          <w:szCs w:val="24"/>
          <w:lang w:val="es-ES_tradnl" w:eastAsia="es-ES"/>
        </w:rPr>
        <w:t>con posibilidad de relegirse una sola vez, por un periodo similar en forma inmediata</w:t>
      </w:r>
      <w:r w:rsidR="00786B3A" w:rsidRPr="00786B3A">
        <w:rPr>
          <w:rFonts w:ascii="Times New Roman" w:eastAsia="Calibri" w:hAnsi="Times New Roman" w:cs="Times New Roman"/>
          <w:bCs/>
          <w:sz w:val="24"/>
          <w:szCs w:val="24"/>
          <w:lang w:val="es-ES_tradnl" w:eastAsia="es-ES"/>
        </w:rPr>
        <w:t>.</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786B3A" w:rsidP="000D72FA">
      <w:pPr>
        <w:spacing w:after="0" w:line="240" w:lineRule="auto"/>
        <w:jc w:val="both"/>
        <w:rPr>
          <w:rFonts w:ascii="Arial" w:eastAsia="Calibri" w:hAnsi="Arial" w:cs="Arial"/>
          <w:bCs/>
          <w:sz w:val="24"/>
          <w:szCs w:val="24"/>
          <w:lang w:val="es-ES_tradnl" w:eastAsia="es-ES"/>
        </w:rPr>
      </w:pPr>
      <w:r w:rsidRPr="00BA7F18">
        <w:rPr>
          <w:rFonts w:ascii="Arial" w:eastAsia="Calibri" w:hAnsi="Arial" w:cs="Arial"/>
          <w:b/>
          <w:sz w:val="24"/>
          <w:szCs w:val="24"/>
          <w:lang w:val="es-ES_tradnl" w:eastAsia="es-ES"/>
        </w:rPr>
        <w:t>ARTÍCULO 95.-</w:t>
      </w:r>
      <w:r w:rsidR="000D72FA" w:rsidRPr="000D72FA">
        <w:rPr>
          <w:rFonts w:ascii="Arial" w:eastAsia="Calibri" w:hAnsi="Arial" w:cs="Arial"/>
          <w:bCs/>
          <w:sz w:val="24"/>
          <w:szCs w:val="24"/>
          <w:lang w:val="es-ES_tradnl" w:eastAsia="es-ES"/>
        </w:rPr>
        <w:t xml:space="preserve"> El Secretario o Secretaria de Acción Electoral tendrá las siguientes atribuciones:</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01704C">
      <w:pPr>
        <w:numPr>
          <w:ilvl w:val="7"/>
          <w:numId w:val="7"/>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Participará en la planeación, organización, supervisión y evaluación de las campañas de empadronamiento en el Estado.</w:t>
      </w:r>
    </w:p>
    <w:p w:rsidR="000D72FA" w:rsidRPr="000D72FA" w:rsidRDefault="000D72FA" w:rsidP="00786B3A">
      <w:pPr>
        <w:spacing w:after="0" w:line="240" w:lineRule="auto"/>
        <w:ind w:left="851" w:hanging="284"/>
        <w:contextualSpacing/>
        <w:jc w:val="both"/>
        <w:rPr>
          <w:rFonts w:ascii="Arial" w:eastAsia="Calibri" w:hAnsi="Arial" w:cs="Arial"/>
          <w:bCs/>
          <w:sz w:val="24"/>
          <w:szCs w:val="24"/>
          <w:lang w:val="es-ES_tradnl" w:eastAsia="es-ES"/>
        </w:rPr>
      </w:pPr>
    </w:p>
    <w:p w:rsidR="000D72FA" w:rsidRPr="000D72FA" w:rsidRDefault="000D72FA" w:rsidP="0001704C">
      <w:pPr>
        <w:numPr>
          <w:ilvl w:val="7"/>
          <w:numId w:val="7"/>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Propondrá proyectos de nuevas leyes electorales o reformas a las vigentes en el ámbito estatal.</w:t>
      </w:r>
    </w:p>
    <w:p w:rsidR="000D72FA" w:rsidRPr="000D72FA" w:rsidRDefault="000D72FA" w:rsidP="00786B3A">
      <w:pPr>
        <w:ind w:left="851" w:hanging="284"/>
        <w:contextualSpacing/>
        <w:rPr>
          <w:rFonts w:ascii="Arial" w:eastAsia="Calibri" w:hAnsi="Arial" w:cs="Arial"/>
          <w:bCs/>
          <w:sz w:val="24"/>
          <w:szCs w:val="24"/>
          <w:lang w:val="es-ES_tradnl" w:eastAsia="es-ES"/>
        </w:rPr>
      </w:pPr>
    </w:p>
    <w:p w:rsidR="000D72FA" w:rsidRDefault="000D72FA" w:rsidP="0001704C">
      <w:pPr>
        <w:numPr>
          <w:ilvl w:val="7"/>
          <w:numId w:val="7"/>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 xml:space="preserve">Cuando se hayan hecho </w:t>
      </w:r>
      <w:r w:rsidRPr="000D72FA">
        <w:rPr>
          <w:rFonts w:ascii="Arial" w:eastAsia="Calibri" w:hAnsi="Arial" w:cs="Arial"/>
          <w:bCs/>
          <w:sz w:val="24"/>
          <w:szCs w:val="24"/>
          <w:lang w:val="es-ES_tradnl"/>
        </w:rPr>
        <w:t>acuerdos de participación</w:t>
      </w:r>
      <w:r w:rsidRPr="000D72FA">
        <w:rPr>
          <w:rFonts w:ascii="Arial" w:eastAsia="Calibri" w:hAnsi="Arial" w:cs="Arial"/>
          <w:bCs/>
          <w:sz w:val="24"/>
          <w:szCs w:val="24"/>
          <w:lang w:val="es-ES_tradnl" w:eastAsia="es-ES"/>
        </w:rPr>
        <w:t>con algún Partido Político local participará en el registro de los candidatos a cargos de elección popular ante los organismos electorales competentes, en los plazos y términos previstos por la ley.</w:t>
      </w:r>
    </w:p>
    <w:p w:rsidR="004A73D3" w:rsidRPr="000D72FA" w:rsidRDefault="004A73D3" w:rsidP="004A73D3">
      <w:pPr>
        <w:spacing w:after="0" w:line="240" w:lineRule="auto"/>
        <w:contextualSpacing/>
        <w:jc w:val="both"/>
        <w:rPr>
          <w:rFonts w:ascii="Arial" w:eastAsia="Calibri" w:hAnsi="Arial" w:cs="Arial"/>
          <w:bCs/>
          <w:sz w:val="24"/>
          <w:szCs w:val="24"/>
          <w:lang w:val="es-ES_tradnl" w:eastAsia="es-ES"/>
        </w:rPr>
      </w:pPr>
    </w:p>
    <w:p w:rsidR="000D72FA" w:rsidRPr="000D72FA" w:rsidRDefault="000D72FA" w:rsidP="0001704C">
      <w:pPr>
        <w:numPr>
          <w:ilvl w:val="7"/>
          <w:numId w:val="7"/>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 xml:space="preserve">Asesorar en materia electoral a los candidatos de la Agrupación Política Nacional que </w:t>
      </w:r>
      <w:r w:rsidRPr="000D72FA">
        <w:rPr>
          <w:rFonts w:ascii="Arial" w:eastAsia="Calibri" w:hAnsi="Arial" w:cs="Arial"/>
          <w:bCs/>
          <w:sz w:val="24"/>
          <w:szCs w:val="24"/>
          <w:lang w:val="es-ES_tradnl"/>
        </w:rPr>
        <w:t>mediante acuerdos de participación</w:t>
      </w:r>
      <w:r w:rsidRPr="000D72FA">
        <w:rPr>
          <w:rFonts w:ascii="Arial" w:eastAsia="Calibri" w:hAnsi="Arial" w:cs="Arial"/>
          <w:bCs/>
          <w:sz w:val="24"/>
          <w:szCs w:val="24"/>
          <w:lang w:val="es-ES_tradnl" w:eastAsia="es-ES"/>
        </w:rPr>
        <w:t>, ingresen en una campaña electoral en el Estado.</w:t>
      </w:r>
    </w:p>
    <w:p w:rsidR="000D72FA" w:rsidRPr="000D72FA" w:rsidRDefault="000D72FA" w:rsidP="00786B3A">
      <w:pPr>
        <w:ind w:left="851" w:hanging="284"/>
        <w:contextualSpacing/>
        <w:rPr>
          <w:rFonts w:ascii="Arial" w:eastAsia="Calibri" w:hAnsi="Arial" w:cs="Arial"/>
          <w:bCs/>
          <w:sz w:val="24"/>
          <w:szCs w:val="24"/>
          <w:lang w:val="es-ES_tradnl" w:eastAsia="es-ES"/>
        </w:rPr>
      </w:pPr>
    </w:p>
    <w:p w:rsidR="000D72FA" w:rsidRDefault="000D72FA" w:rsidP="0001704C">
      <w:pPr>
        <w:numPr>
          <w:ilvl w:val="7"/>
          <w:numId w:val="7"/>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Dar seguimiento y evaluar estrategias, directrices y acciones de campaña en</w:t>
      </w:r>
      <w:r w:rsidRPr="000D72FA">
        <w:rPr>
          <w:rFonts w:ascii="Arial" w:eastAsia="Calibri" w:hAnsi="Arial" w:cs="Arial"/>
          <w:bCs/>
          <w:sz w:val="24"/>
          <w:szCs w:val="24"/>
          <w:lang w:val="es-ES_tradnl"/>
        </w:rPr>
        <w:t xml:space="preserve"> los acuerdos de participación</w:t>
      </w:r>
      <w:r w:rsidRPr="000D72FA">
        <w:rPr>
          <w:rFonts w:ascii="Arial" w:eastAsia="Calibri" w:hAnsi="Arial" w:cs="Arial"/>
          <w:bCs/>
          <w:sz w:val="24"/>
          <w:szCs w:val="24"/>
          <w:lang w:val="es-ES_tradnl" w:eastAsia="es-ES"/>
        </w:rPr>
        <w:t xml:space="preserve"> que se hayan celebrado con algún partido político local.</w:t>
      </w:r>
    </w:p>
    <w:p w:rsidR="00786B3A" w:rsidRPr="00786B3A" w:rsidRDefault="000D72FA" w:rsidP="0001704C">
      <w:pPr>
        <w:numPr>
          <w:ilvl w:val="7"/>
          <w:numId w:val="7"/>
        </w:numPr>
        <w:spacing w:after="0" w:line="240" w:lineRule="auto"/>
        <w:ind w:left="851" w:hanging="284"/>
        <w:contextualSpacing/>
        <w:jc w:val="both"/>
        <w:rPr>
          <w:rFonts w:ascii="Arial" w:eastAsia="Calibri" w:hAnsi="Arial" w:cs="Arial"/>
          <w:bCs/>
          <w:sz w:val="24"/>
          <w:szCs w:val="24"/>
          <w:lang w:val="es-ES_tradnl" w:eastAsia="es-ES"/>
        </w:rPr>
      </w:pPr>
      <w:r w:rsidRPr="00786B3A">
        <w:rPr>
          <w:rFonts w:ascii="Arial" w:eastAsia="Calibri" w:hAnsi="Arial" w:cs="Arial"/>
          <w:bCs/>
          <w:sz w:val="24"/>
          <w:szCs w:val="24"/>
          <w:lang w:val="es-ES_tradnl" w:eastAsia="es-ES"/>
        </w:rPr>
        <w:t>El Secretario o Secretaria de Acción Electoral ejercerá sus funcio</w:t>
      </w:r>
      <w:r w:rsidR="00786B3A" w:rsidRPr="00786B3A">
        <w:rPr>
          <w:rFonts w:ascii="Arial" w:eastAsia="Calibri" w:hAnsi="Arial" w:cs="Arial"/>
          <w:bCs/>
          <w:sz w:val="24"/>
          <w:szCs w:val="24"/>
          <w:lang w:val="es-ES_tradnl" w:eastAsia="es-ES"/>
        </w:rPr>
        <w:t>nes por un per</w:t>
      </w:r>
      <w:r w:rsidR="00BA7F18">
        <w:rPr>
          <w:rFonts w:ascii="Arial" w:eastAsia="Calibri" w:hAnsi="Arial" w:cs="Arial"/>
          <w:bCs/>
          <w:sz w:val="24"/>
          <w:szCs w:val="24"/>
          <w:lang w:val="es-ES_tradnl" w:eastAsia="es-ES"/>
        </w:rPr>
        <w:t>i</w:t>
      </w:r>
      <w:r w:rsidR="00786B3A" w:rsidRPr="00786B3A">
        <w:rPr>
          <w:rFonts w:ascii="Arial" w:eastAsia="Calibri" w:hAnsi="Arial" w:cs="Arial"/>
          <w:bCs/>
          <w:sz w:val="24"/>
          <w:szCs w:val="24"/>
          <w:lang w:val="es-ES_tradnl" w:eastAsia="es-ES"/>
        </w:rPr>
        <w:t>odo de tres años</w:t>
      </w:r>
      <w:r w:rsidR="00BE0331">
        <w:rPr>
          <w:rFonts w:ascii="Arial" w:eastAsia="Calibri" w:hAnsi="Arial" w:cs="Arial"/>
          <w:bCs/>
          <w:sz w:val="24"/>
          <w:szCs w:val="24"/>
          <w:lang w:val="es-ES_tradnl" w:eastAsia="es-ES"/>
        </w:rPr>
        <w:t xml:space="preserve"> </w:t>
      </w:r>
      <w:r w:rsidR="00786B3A" w:rsidRPr="00926ADC">
        <w:rPr>
          <w:rFonts w:ascii="Arial" w:eastAsia="Calibri" w:hAnsi="Arial" w:cs="Arial"/>
          <w:b/>
          <w:bCs/>
          <w:sz w:val="24"/>
          <w:szCs w:val="24"/>
          <w:lang w:val="es-ES_tradnl" w:eastAsia="es-ES"/>
        </w:rPr>
        <w:t>con posibilidad de relegirse una sola vez, por un periodo similar en forma inmediata</w:t>
      </w:r>
      <w:r w:rsidR="00786B3A" w:rsidRPr="00786B3A">
        <w:rPr>
          <w:rFonts w:ascii="Times New Roman" w:eastAsia="Calibri" w:hAnsi="Times New Roman" w:cs="Times New Roman"/>
          <w:bCs/>
          <w:sz w:val="24"/>
          <w:szCs w:val="24"/>
          <w:lang w:val="es-ES_tradnl" w:eastAsia="es-ES"/>
        </w:rPr>
        <w:t>.</w:t>
      </w:r>
    </w:p>
    <w:p w:rsidR="000D72FA" w:rsidRPr="000D72FA" w:rsidRDefault="000D72FA" w:rsidP="000D72FA">
      <w:pPr>
        <w:tabs>
          <w:tab w:val="left" w:pos="1134"/>
        </w:tabs>
        <w:spacing w:after="0" w:line="240" w:lineRule="auto"/>
        <w:jc w:val="both"/>
        <w:rPr>
          <w:rFonts w:ascii="Arial" w:eastAsia="Calibri" w:hAnsi="Arial" w:cs="Arial"/>
          <w:bCs/>
          <w:sz w:val="24"/>
          <w:szCs w:val="24"/>
          <w:lang w:val="es-ES_tradnl" w:eastAsia="es-ES"/>
        </w:rPr>
      </w:pPr>
    </w:p>
    <w:p w:rsidR="000D72FA" w:rsidRPr="000D72FA" w:rsidRDefault="00786B3A" w:rsidP="000D72FA">
      <w:pPr>
        <w:spacing w:after="0" w:line="240" w:lineRule="auto"/>
        <w:jc w:val="both"/>
        <w:rPr>
          <w:rFonts w:ascii="Arial" w:eastAsia="Calibri" w:hAnsi="Arial" w:cs="Arial"/>
          <w:bCs/>
          <w:sz w:val="24"/>
          <w:szCs w:val="24"/>
          <w:lang w:val="es-ES_tradnl" w:eastAsia="es-ES"/>
        </w:rPr>
      </w:pPr>
      <w:r w:rsidRPr="00BA7F18">
        <w:rPr>
          <w:rFonts w:ascii="Arial" w:eastAsia="Calibri" w:hAnsi="Arial" w:cs="Arial"/>
          <w:b/>
          <w:sz w:val="24"/>
          <w:szCs w:val="24"/>
          <w:lang w:val="es-ES_tradnl" w:eastAsia="es-ES"/>
        </w:rPr>
        <w:t>ARTÍCULO 96.-</w:t>
      </w:r>
      <w:r w:rsidR="000D72FA" w:rsidRPr="000D72FA">
        <w:rPr>
          <w:rFonts w:ascii="Arial" w:eastAsia="Calibri" w:hAnsi="Arial" w:cs="Arial"/>
          <w:bCs/>
          <w:sz w:val="24"/>
          <w:szCs w:val="24"/>
          <w:lang w:val="es-ES_tradnl" w:eastAsia="es-ES"/>
        </w:rPr>
        <w:t xml:space="preserve"> El Secretario o Secretaria de Gestión Social tendrá las siguientes atribuciones:</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01704C">
      <w:pPr>
        <w:numPr>
          <w:ilvl w:val="0"/>
          <w:numId w:val="12"/>
        </w:numPr>
        <w:tabs>
          <w:tab w:val="left"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Formular programas estratégicos, integrará de acuerdo a las necesidades estatales el Programa Estatal de Gestión Social para incluirlo en el Programa Anual de Trabajo del Comité Directivo Estatal.</w:t>
      </w:r>
    </w:p>
    <w:p w:rsidR="000D72FA" w:rsidRPr="000D72FA" w:rsidRDefault="000D72FA" w:rsidP="00786B3A">
      <w:pPr>
        <w:tabs>
          <w:tab w:val="left" w:pos="851"/>
        </w:tabs>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01704C">
      <w:pPr>
        <w:numPr>
          <w:ilvl w:val="0"/>
          <w:numId w:val="12"/>
        </w:numPr>
        <w:tabs>
          <w:tab w:val="left"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Coordinar el desarrollo del Programa Nacional de Gestión Social y evaluar sus resultados en el Estado.</w:t>
      </w:r>
    </w:p>
    <w:p w:rsidR="000D72FA" w:rsidRPr="000D72FA" w:rsidRDefault="000D72FA" w:rsidP="00786B3A">
      <w:pPr>
        <w:tabs>
          <w:tab w:val="left" w:pos="851"/>
        </w:tabs>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01704C">
      <w:pPr>
        <w:numPr>
          <w:ilvl w:val="0"/>
          <w:numId w:val="12"/>
        </w:numPr>
        <w:tabs>
          <w:tab w:val="left"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Gestionar ante instituciones gubernamentales la atención a las demandas de la población, buscando solucionar los problemas colectivos, de personas con capacidades diferentes, adultos y adultas mayores, jóvenes, mujeres y los sectores más sentidos de la sociedad.</w:t>
      </w:r>
    </w:p>
    <w:p w:rsidR="000D72FA" w:rsidRPr="000D72FA" w:rsidRDefault="000D72FA" w:rsidP="00786B3A">
      <w:pPr>
        <w:tabs>
          <w:tab w:val="left" w:pos="851"/>
        </w:tabs>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01704C">
      <w:pPr>
        <w:numPr>
          <w:ilvl w:val="0"/>
          <w:numId w:val="12"/>
        </w:numPr>
        <w:tabs>
          <w:tab w:val="left"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Implementar mecanismos de apoyo jurídico social permanente.</w:t>
      </w:r>
    </w:p>
    <w:p w:rsidR="000D72FA" w:rsidRPr="000D72FA" w:rsidRDefault="000D72FA" w:rsidP="00786B3A">
      <w:pPr>
        <w:tabs>
          <w:tab w:val="left" w:pos="851"/>
        </w:tabs>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01704C">
      <w:pPr>
        <w:numPr>
          <w:ilvl w:val="0"/>
          <w:numId w:val="12"/>
        </w:numPr>
        <w:tabs>
          <w:tab w:val="left"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 xml:space="preserve">Apoyar a los representantes populares de la Agrupación Política Nacional en la gestión ante las autoridades competentes, de las demandas de las comunidades y de sus representados. </w:t>
      </w:r>
    </w:p>
    <w:p w:rsidR="000D72FA" w:rsidRPr="000D72FA" w:rsidRDefault="000D72FA" w:rsidP="00786B3A">
      <w:pPr>
        <w:tabs>
          <w:tab w:val="left" w:pos="851"/>
        </w:tabs>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01704C">
      <w:pPr>
        <w:numPr>
          <w:ilvl w:val="0"/>
          <w:numId w:val="12"/>
        </w:numPr>
        <w:tabs>
          <w:tab w:val="left"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Estructurar programas tendientes a mejorar la calidad de vida de los grupos sociales marginados.</w:t>
      </w:r>
    </w:p>
    <w:p w:rsidR="000D72FA" w:rsidRPr="000D72FA" w:rsidRDefault="000D72FA" w:rsidP="00786B3A">
      <w:pPr>
        <w:tabs>
          <w:tab w:val="left" w:pos="851"/>
        </w:tabs>
        <w:spacing w:after="0" w:line="240" w:lineRule="auto"/>
        <w:ind w:left="851" w:hanging="284"/>
        <w:jc w:val="both"/>
        <w:rPr>
          <w:rFonts w:ascii="Arial" w:eastAsia="Calibri" w:hAnsi="Arial" w:cs="Arial"/>
          <w:bCs/>
          <w:sz w:val="24"/>
          <w:szCs w:val="24"/>
          <w:lang w:val="es-ES_tradnl" w:eastAsia="es-ES"/>
        </w:rPr>
      </w:pPr>
    </w:p>
    <w:p w:rsidR="00786B3A" w:rsidRPr="00786B3A" w:rsidRDefault="000D72FA" w:rsidP="0001704C">
      <w:pPr>
        <w:numPr>
          <w:ilvl w:val="0"/>
          <w:numId w:val="12"/>
        </w:numPr>
        <w:tabs>
          <w:tab w:val="left" w:pos="851"/>
        </w:tabs>
        <w:spacing w:after="0" w:line="240" w:lineRule="auto"/>
        <w:ind w:left="851" w:hanging="284"/>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El Secretario o Secretaria de Gestión Social ejercerá sus funcio</w:t>
      </w:r>
      <w:r w:rsidR="00786B3A">
        <w:rPr>
          <w:rFonts w:ascii="Arial" w:eastAsia="Calibri" w:hAnsi="Arial" w:cs="Arial"/>
          <w:bCs/>
          <w:sz w:val="24"/>
          <w:szCs w:val="24"/>
          <w:lang w:val="es-ES_tradnl" w:eastAsia="es-ES"/>
        </w:rPr>
        <w:t>nes por un per</w:t>
      </w:r>
      <w:r w:rsidR="00BA7F18">
        <w:rPr>
          <w:rFonts w:ascii="Arial" w:eastAsia="Calibri" w:hAnsi="Arial" w:cs="Arial"/>
          <w:bCs/>
          <w:sz w:val="24"/>
          <w:szCs w:val="24"/>
          <w:lang w:val="es-ES_tradnl" w:eastAsia="es-ES"/>
        </w:rPr>
        <w:t>i</w:t>
      </w:r>
      <w:r w:rsidR="00786B3A">
        <w:rPr>
          <w:rFonts w:ascii="Arial" w:eastAsia="Calibri" w:hAnsi="Arial" w:cs="Arial"/>
          <w:bCs/>
          <w:sz w:val="24"/>
          <w:szCs w:val="24"/>
          <w:lang w:val="es-ES_tradnl" w:eastAsia="es-ES"/>
        </w:rPr>
        <w:t xml:space="preserve">odo de tres años </w:t>
      </w:r>
      <w:r w:rsidR="00786B3A" w:rsidRPr="00926ADC">
        <w:rPr>
          <w:rFonts w:ascii="Arial" w:eastAsia="Calibri" w:hAnsi="Arial" w:cs="Arial"/>
          <w:b/>
          <w:bCs/>
          <w:sz w:val="24"/>
          <w:szCs w:val="24"/>
          <w:lang w:val="es-ES_tradnl" w:eastAsia="es-ES"/>
        </w:rPr>
        <w:t>con posibilidad de relegirse una sola vez, por un periodo similar en forma inmediata</w:t>
      </w:r>
      <w:r w:rsidR="00786B3A" w:rsidRPr="00786B3A">
        <w:rPr>
          <w:rFonts w:ascii="Times New Roman" w:eastAsia="Calibri" w:hAnsi="Times New Roman" w:cs="Times New Roman"/>
          <w:bCs/>
          <w:sz w:val="24"/>
          <w:szCs w:val="24"/>
          <w:lang w:val="es-ES_tradnl" w:eastAsia="es-ES"/>
        </w:rPr>
        <w:t>.</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786B3A" w:rsidP="000D72FA">
      <w:pPr>
        <w:spacing w:after="0" w:line="240" w:lineRule="auto"/>
        <w:jc w:val="both"/>
        <w:rPr>
          <w:rFonts w:ascii="Arial" w:eastAsia="Calibri" w:hAnsi="Arial" w:cs="Arial"/>
          <w:bCs/>
          <w:sz w:val="24"/>
          <w:szCs w:val="24"/>
          <w:lang w:val="es-ES_tradnl" w:eastAsia="es-ES"/>
        </w:rPr>
      </w:pPr>
      <w:r w:rsidRPr="00BA7F18">
        <w:rPr>
          <w:rFonts w:ascii="Arial" w:eastAsia="Calibri" w:hAnsi="Arial" w:cs="Arial"/>
          <w:b/>
          <w:sz w:val="24"/>
          <w:szCs w:val="24"/>
          <w:lang w:val="es-ES_tradnl" w:eastAsia="es-ES"/>
        </w:rPr>
        <w:t>ARTÍCULO 97.-</w:t>
      </w:r>
      <w:r w:rsidR="00AD14D9">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Al Secretario o Secretaria de Finanzas tendrá las siguientes atribuciones:</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01704C">
      <w:pPr>
        <w:numPr>
          <w:ilvl w:val="1"/>
          <w:numId w:val="12"/>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Administrar a, controlar y reguardar los recursos de la Agrupación Política Nacional en el Estado.</w:t>
      </w:r>
    </w:p>
    <w:p w:rsidR="000D72FA" w:rsidRPr="000D72FA" w:rsidRDefault="000D72FA" w:rsidP="00786B3A">
      <w:pPr>
        <w:spacing w:after="0" w:line="240" w:lineRule="auto"/>
        <w:ind w:left="851" w:hanging="284"/>
        <w:contextualSpacing/>
        <w:jc w:val="both"/>
        <w:rPr>
          <w:rFonts w:ascii="Arial" w:eastAsia="Calibri" w:hAnsi="Arial" w:cs="Arial"/>
          <w:bCs/>
          <w:sz w:val="24"/>
          <w:szCs w:val="24"/>
          <w:lang w:val="es-ES_tradnl" w:eastAsia="es-ES"/>
        </w:rPr>
      </w:pPr>
    </w:p>
    <w:p w:rsidR="000D72FA" w:rsidRPr="000D72FA" w:rsidRDefault="000D72FA" w:rsidP="0001704C">
      <w:pPr>
        <w:numPr>
          <w:ilvl w:val="1"/>
          <w:numId w:val="12"/>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Implementar acciones para el financiamiento de la Agrupación Política Nacional en el Estado.</w:t>
      </w:r>
    </w:p>
    <w:p w:rsidR="000D72FA" w:rsidRPr="000D72FA" w:rsidRDefault="000D72FA" w:rsidP="00786B3A">
      <w:pPr>
        <w:ind w:left="851" w:hanging="284"/>
        <w:contextualSpacing/>
        <w:rPr>
          <w:rFonts w:ascii="Arial" w:eastAsia="Calibri" w:hAnsi="Arial" w:cs="Arial"/>
          <w:bCs/>
          <w:sz w:val="24"/>
          <w:szCs w:val="24"/>
          <w:lang w:val="es-ES_tradnl" w:eastAsia="es-ES"/>
        </w:rPr>
      </w:pPr>
    </w:p>
    <w:p w:rsidR="000D72FA" w:rsidRDefault="000D72FA" w:rsidP="0001704C">
      <w:pPr>
        <w:numPr>
          <w:ilvl w:val="1"/>
          <w:numId w:val="12"/>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 xml:space="preserve">Presentar </w:t>
      </w:r>
      <w:r w:rsidR="00786B3A" w:rsidRPr="00786B3A">
        <w:rPr>
          <w:rFonts w:ascii="Arial" w:eastAsia="Calibri" w:hAnsi="Arial" w:cs="Arial"/>
          <w:bCs/>
          <w:sz w:val="24"/>
          <w:szCs w:val="24"/>
          <w:lang w:val="es-ES_tradnl" w:eastAsia="es-ES"/>
        </w:rPr>
        <w:t xml:space="preserve">ante </w:t>
      </w:r>
      <w:r w:rsidR="00786B3A" w:rsidRPr="004321CE">
        <w:rPr>
          <w:rFonts w:ascii="Arial" w:eastAsia="Calibri" w:hAnsi="Arial" w:cs="Arial"/>
          <w:b/>
          <w:bCs/>
          <w:sz w:val="24"/>
          <w:szCs w:val="24"/>
          <w:lang w:val="es-ES_tradnl" w:eastAsia="es-ES"/>
        </w:rPr>
        <w:t>la Asamblea</w:t>
      </w:r>
      <w:r w:rsidR="00786B3A" w:rsidRPr="00786B3A">
        <w:rPr>
          <w:rFonts w:ascii="Arial" w:eastAsia="Calibri" w:hAnsi="Arial" w:cs="Arial"/>
          <w:bCs/>
          <w:sz w:val="24"/>
          <w:szCs w:val="24"/>
          <w:lang w:val="es-ES_tradnl" w:eastAsia="es-ES"/>
        </w:rPr>
        <w:t xml:space="preserve"> Estatal el informe anual de actividades con los estados financieros correspondientes</w:t>
      </w:r>
      <w:r w:rsidRPr="000D72FA">
        <w:rPr>
          <w:rFonts w:ascii="Arial" w:eastAsia="Calibri" w:hAnsi="Arial" w:cs="Arial"/>
          <w:bCs/>
          <w:sz w:val="24"/>
          <w:szCs w:val="24"/>
          <w:lang w:val="es-ES_tradnl" w:eastAsia="es-ES"/>
        </w:rPr>
        <w:t>.</w:t>
      </w:r>
    </w:p>
    <w:p w:rsidR="004A73D3" w:rsidRPr="000D72FA" w:rsidRDefault="004A73D3" w:rsidP="004A73D3">
      <w:pPr>
        <w:spacing w:after="0" w:line="240" w:lineRule="auto"/>
        <w:contextualSpacing/>
        <w:jc w:val="both"/>
        <w:rPr>
          <w:rFonts w:ascii="Arial" w:eastAsia="Calibri" w:hAnsi="Arial" w:cs="Arial"/>
          <w:bCs/>
          <w:sz w:val="24"/>
          <w:szCs w:val="24"/>
          <w:lang w:val="es-ES_tradnl" w:eastAsia="es-ES"/>
        </w:rPr>
      </w:pPr>
    </w:p>
    <w:p w:rsidR="000D72FA" w:rsidRPr="000D72FA" w:rsidRDefault="000D72FA" w:rsidP="0001704C">
      <w:pPr>
        <w:numPr>
          <w:ilvl w:val="1"/>
          <w:numId w:val="12"/>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Promover la representación jurídica de la Agrupación Política Nacional para los actos relativos al ámbito de su competencia estatal.</w:t>
      </w:r>
    </w:p>
    <w:p w:rsidR="000D72FA" w:rsidRPr="000D72FA" w:rsidRDefault="000D72FA" w:rsidP="00786B3A">
      <w:pPr>
        <w:spacing w:after="0" w:line="240" w:lineRule="auto"/>
        <w:ind w:left="851" w:hanging="284"/>
        <w:contextualSpacing/>
        <w:jc w:val="both"/>
        <w:rPr>
          <w:rFonts w:ascii="Arial" w:eastAsia="Calibri" w:hAnsi="Arial" w:cs="Arial"/>
          <w:bCs/>
          <w:sz w:val="24"/>
          <w:szCs w:val="24"/>
          <w:lang w:val="es-ES_tradnl" w:eastAsia="es-ES"/>
        </w:rPr>
      </w:pPr>
    </w:p>
    <w:p w:rsidR="000D72FA" w:rsidRPr="000D72FA" w:rsidRDefault="000D72FA" w:rsidP="0001704C">
      <w:pPr>
        <w:numPr>
          <w:ilvl w:val="1"/>
          <w:numId w:val="12"/>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Llevar a cabo la administración de los recursos financieros de la Agrupación Política Nacional en el Estado.</w:t>
      </w:r>
    </w:p>
    <w:p w:rsidR="000D72FA" w:rsidRPr="000D72FA" w:rsidRDefault="000D72FA" w:rsidP="00786B3A">
      <w:pPr>
        <w:ind w:left="851" w:hanging="284"/>
        <w:contextualSpacing/>
        <w:rPr>
          <w:rFonts w:ascii="Arial" w:eastAsia="Calibri" w:hAnsi="Arial" w:cs="Arial"/>
          <w:bCs/>
          <w:sz w:val="24"/>
          <w:szCs w:val="24"/>
          <w:lang w:val="es-ES_tradnl" w:eastAsia="es-ES"/>
        </w:rPr>
      </w:pPr>
    </w:p>
    <w:p w:rsidR="000D72FA" w:rsidRPr="000D72FA" w:rsidRDefault="000D72FA" w:rsidP="0001704C">
      <w:pPr>
        <w:numPr>
          <w:ilvl w:val="1"/>
          <w:numId w:val="12"/>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Elaborar la información contable y financiera de los recursos de la Agrupación Política Nacional en el Estado.</w:t>
      </w:r>
    </w:p>
    <w:p w:rsidR="000D72FA" w:rsidRPr="000D72FA" w:rsidRDefault="000D72FA" w:rsidP="00786B3A">
      <w:pPr>
        <w:ind w:left="851" w:hanging="284"/>
        <w:contextualSpacing/>
        <w:rPr>
          <w:rFonts w:ascii="Arial" w:eastAsia="Calibri" w:hAnsi="Arial" w:cs="Arial"/>
          <w:bCs/>
          <w:sz w:val="24"/>
          <w:szCs w:val="24"/>
          <w:lang w:val="es-ES_tradnl" w:eastAsia="es-ES"/>
        </w:rPr>
      </w:pPr>
    </w:p>
    <w:p w:rsidR="000D72FA" w:rsidRPr="000D72FA" w:rsidRDefault="000D72FA" w:rsidP="0001704C">
      <w:pPr>
        <w:numPr>
          <w:ilvl w:val="1"/>
          <w:numId w:val="12"/>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Presentar informes mensuales de ingresos y egresos de la Agrupación Política Nacional en el Estado ante el Comité Directivo Estatal.</w:t>
      </w:r>
    </w:p>
    <w:p w:rsidR="000D72FA" w:rsidRPr="000D72FA" w:rsidRDefault="000D72FA" w:rsidP="00786B3A">
      <w:pPr>
        <w:ind w:left="851" w:hanging="284"/>
        <w:contextualSpacing/>
        <w:rPr>
          <w:rFonts w:ascii="Arial" w:eastAsia="Calibri" w:hAnsi="Arial" w:cs="Arial"/>
          <w:bCs/>
          <w:sz w:val="24"/>
          <w:szCs w:val="24"/>
          <w:lang w:val="es-ES_tradnl" w:eastAsia="es-ES"/>
        </w:rPr>
      </w:pPr>
    </w:p>
    <w:p w:rsidR="000D72FA" w:rsidRPr="000D72FA" w:rsidRDefault="000D72FA" w:rsidP="0001704C">
      <w:pPr>
        <w:numPr>
          <w:ilvl w:val="1"/>
          <w:numId w:val="12"/>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El Secretario o Secretaria de Finanzas ejercerá sus funciones por un per</w:t>
      </w:r>
      <w:r w:rsidR="00BA7F18">
        <w:rPr>
          <w:rFonts w:ascii="Arial" w:eastAsia="Calibri" w:hAnsi="Arial" w:cs="Arial"/>
          <w:bCs/>
          <w:sz w:val="24"/>
          <w:szCs w:val="24"/>
          <w:lang w:val="es-ES_tradnl" w:eastAsia="es-ES"/>
        </w:rPr>
        <w:t>i</w:t>
      </w:r>
      <w:r w:rsidRPr="000D72FA">
        <w:rPr>
          <w:rFonts w:ascii="Arial" w:eastAsia="Calibri" w:hAnsi="Arial" w:cs="Arial"/>
          <w:bCs/>
          <w:sz w:val="24"/>
          <w:szCs w:val="24"/>
          <w:lang w:val="es-ES_tradnl" w:eastAsia="es-ES"/>
        </w:rPr>
        <w:t>odo de tres años</w:t>
      </w:r>
      <w:r w:rsidR="004C502B">
        <w:rPr>
          <w:rFonts w:ascii="Arial" w:eastAsia="Calibri" w:hAnsi="Arial" w:cs="Arial"/>
          <w:bCs/>
          <w:sz w:val="24"/>
          <w:szCs w:val="24"/>
          <w:lang w:val="es-ES_tradnl" w:eastAsia="es-ES"/>
        </w:rPr>
        <w:t xml:space="preserve"> </w:t>
      </w:r>
      <w:r w:rsidR="00786B3A" w:rsidRPr="004C502B">
        <w:rPr>
          <w:rFonts w:ascii="Arial" w:eastAsia="Calibri" w:hAnsi="Arial" w:cs="Arial"/>
          <w:b/>
          <w:bCs/>
          <w:sz w:val="24"/>
          <w:szCs w:val="24"/>
          <w:lang w:val="es-ES_tradnl" w:eastAsia="es-ES"/>
        </w:rPr>
        <w:t>con posibilidad de relegirse una sola vez, por un periodo similar en forma inmediata</w:t>
      </w:r>
      <w:r w:rsidR="00786B3A">
        <w:rPr>
          <w:rFonts w:ascii="Arial" w:eastAsia="Calibri" w:hAnsi="Arial" w:cs="Arial"/>
          <w:bCs/>
          <w:sz w:val="24"/>
          <w:szCs w:val="24"/>
          <w:lang w:val="es-ES_tradnl" w:eastAsia="es-ES"/>
        </w:rPr>
        <w:t>.</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786B3A" w:rsidP="000D72FA">
      <w:pPr>
        <w:spacing w:after="0" w:line="240" w:lineRule="auto"/>
        <w:jc w:val="both"/>
        <w:rPr>
          <w:rFonts w:ascii="Arial" w:eastAsia="Calibri" w:hAnsi="Arial" w:cs="Arial"/>
          <w:bCs/>
          <w:sz w:val="24"/>
          <w:szCs w:val="24"/>
          <w:lang w:val="es-ES_tradnl" w:eastAsia="es-ES"/>
        </w:rPr>
      </w:pPr>
      <w:r w:rsidRPr="00BA7F18">
        <w:rPr>
          <w:rFonts w:ascii="Arial" w:eastAsia="Calibri" w:hAnsi="Arial" w:cs="Arial"/>
          <w:b/>
          <w:sz w:val="24"/>
          <w:szCs w:val="24"/>
          <w:lang w:val="es-ES_tradnl" w:eastAsia="es-ES"/>
        </w:rPr>
        <w:t>ARTÍCULO 98.-</w:t>
      </w:r>
      <w:r w:rsidR="00AD14D9">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Al Secretario o Secretaria de Administración tendrá las siguientes atribuciones:</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01704C">
      <w:pPr>
        <w:numPr>
          <w:ilvl w:val="4"/>
          <w:numId w:val="12"/>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Administrar, controlar y resguardar el patrimonio de la Agrupación Política Nacional en el Estado.</w:t>
      </w:r>
    </w:p>
    <w:p w:rsidR="000D72FA" w:rsidRPr="000D72FA" w:rsidRDefault="000D72FA" w:rsidP="00C2799E">
      <w:pPr>
        <w:spacing w:after="0" w:line="240" w:lineRule="auto"/>
        <w:ind w:left="851" w:hanging="284"/>
        <w:contextualSpacing/>
        <w:jc w:val="both"/>
        <w:rPr>
          <w:rFonts w:ascii="Arial" w:eastAsia="Calibri" w:hAnsi="Arial" w:cs="Arial"/>
          <w:bCs/>
          <w:sz w:val="24"/>
          <w:szCs w:val="24"/>
          <w:lang w:val="es-ES_tradnl" w:eastAsia="es-ES"/>
        </w:rPr>
      </w:pPr>
    </w:p>
    <w:p w:rsidR="000D72FA" w:rsidRPr="000D72FA" w:rsidRDefault="000D72FA" w:rsidP="0001704C">
      <w:pPr>
        <w:numPr>
          <w:ilvl w:val="4"/>
          <w:numId w:val="12"/>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Establecer, desarrollar, administrar y controlar el registro patrimonial de la Agrupación Política Nacional en el Estado.</w:t>
      </w:r>
    </w:p>
    <w:p w:rsidR="000D72FA" w:rsidRPr="000D72FA" w:rsidRDefault="000D72FA" w:rsidP="00C2799E">
      <w:pPr>
        <w:ind w:left="851" w:hanging="284"/>
        <w:contextualSpacing/>
        <w:rPr>
          <w:rFonts w:ascii="Arial" w:eastAsia="Calibri" w:hAnsi="Arial" w:cs="Arial"/>
          <w:bCs/>
          <w:sz w:val="24"/>
          <w:szCs w:val="24"/>
          <w:lang w:val="es-ES_tradnl" w:eastAsia="es-ES"/>
        </w:rPr>
      </w:pPr>
    </w:p>
    <w:p w:rsidR="000D72FA" w:rsidRPr="000D72FA" w:rsidRDefault="000D72FA" w:rsidP="0001704C">
      <w:pPr>
        <w:numPr>
          <w:ilvl w:val="4"/>
          <w:numId w:val="12"/>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 xml:space="preserve">Presentar </w:t>
      </w:r>
      <w:r w:rsidR="00C2799E" w:rsidRPr="00C2799E">
        <w:rPr>
          <w:rFonts w:ascii="Arial" w:eastAsia="Calibri" w:hAnsi="Arial" w:cs="Arial"/>
          <w:bCs/>
          <w:sz w:val="24"/>
          <w:szCs w:val="24"/>
          <w:lang w:val="es-ES_tradnl" w:eastAsia="es-ES"/>
        </w:rPr>
        <w:t xml:space="preserve">a </w:t>
      </w:r>
      <w:r w:rsidR="00C2799E" w:rsidRPr="00926ADC">
        <w:rPr>
          <w:rFonts w:ascii="Arial" w:eastAsia="Calibri" w:hAnsi="Arial" w:cs="Arial"/>
          <w:b/>
          <w:bCs/>
          <w:sz w:val="24"/>
          <w:szCs w:val="24"/>
          <w:lang w:val="es-ES_tradnl" w:eastAsia="es-ES"/>
        </w:rPr>
        <w:t>la Asamblea Estatal</w:t>
      </w:r>
      <w:r w:rsidR="00C2799E" w:rsidRPr="00C2799E">
        <w:rPr>
          <w:rFonts w:ascii="Arial" w:eastAsia="Calibri" w:hAnsi="Arial" w:cs="Arial"/>
          <w:bCs/>
          <w:sz w:val="24"/>
          <w:szCs w:val="24"/>
          <w:lang w:val="es-ES_tradnl" w:eastAsia="es-ES"/>
        </w:rPr>
        <w:t xml:space="preserve"> informe anual de actividades</w:t>
      </w:r>
      <w:r w:rsidR="00C2799E">
        <w:rPr>
          <w:rFonts w:ascii="Arial" w:eastAsia="Calibri" w:hAnsi="Arial" w:cs="Arial"/>
          <w:bCs/>
          <w:sz w:val="24"/>
          <w:szCs w:val="24"/>
          <w:lang w:val="es-ES_tradnl" w:eastAsia="es-ES"/>
        </w:rPr>
        <w:t>.</w:t>
      </w:r>
    </w:p>
    <w:p w:rsidR="000D72FA" w:rsidRPr="000D72FA" w:rsidRDefault="000D72FA" w:rsidP="00C2799E">
      <w:pPr>
        <w:ind w:left="851" w:hanging="284"/>
        <w:contextualSpacing/>
        <w:rPr>
          <w:rFonts w:ascii="Arial" w:eastAsia="Calibri" w:hAnsi="Arial" w:cs="Arial"/>
          <w:bCs/>
          <w:sz w:val="24"/>
          <w:szCs w:val="24"/>
          <w:lang w:val="es-ES_tradnl" w:eastAsia="es-ES"/>
        </w:rPr>
      </w:pPr>
    </w:p>
    <w:p w:rsidR="000D72FA" w:rsidRPr="000D72FA" w:rsidRDefault="000D72FA" w:rsidP="0001704C">
      <w:pPr>
        <w:numPr>
          <w:ilvl w:val="4"/>
          <w:numId w:val="12"/>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Llevar a cabo la administración de recursos humanos y materiales del Comité Directivo Estatal.</w:t>
      </w:r>
    </w:p>
    <w:p w:rsidR="000D72FA" w:rsidRPr="000D72FA" w:rsidRDefault="000D72FA" w:rsidP="00C2799E">
      <w:pPr>
        <w:ind w:left="851" w:hanging="284"/>
        <w:contextualSpacing/>
        <w:rPr>
          <w:rFonts w:ascii="Arial" w:eastAsia="Calibri" w:hAnsi="Arial" w:cs="Arial"/>
          <w:bCs/>
          <w:sz w:val="24"/>
          <w:szCs w:val="24"/>
          <w:lang w:val="es-ES_tradnl" w:eastAsia="es-ES"/>
        </w:rPr>
      </w:pPr>
    </w:p>
    <w:p w:rsidR="000D72FA" w:rsidRDefault="000D72FA" w:rsidP="0001704C">
      <w:pPr>
        <w:numPr>
          <w:ilvl w:val="4"/>
          <w:numId w:val="12"/>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Celebrar junto con el Secretario o Secretaria de Finanzas, los contratos con proveedores y/o prestadores de servicios, para el funcionamiento del Comité Directivo Estatal.</w:t>
      </w:r>
    </w:p>
    <w:p w:rsidR="00AD14D9" w:rsidRDefault="00AD14D9" w:rsidP="00AD14D9">
      <w:pPr>
        <w:spacing w:after="0" w:line="240" w:lineRule="auto"/>
        <w:ind w:left="851"/>
        <w:contextualSpacing/>
        <w:jc w:val="both"/>
        <w:rPr>
          <w:rFonts w:ascii="Arial" w:eastAsia="Calibri" w:hAnsi="Arial" w:cs="Arial"/>
          <w:bCs/>
          <w:sz w:val="24"/>
          <w:szCs w:val="24"/>
          <w:lang w:val="es-ES_tradnl" w:eastAsia="es-ES"/>
        </w:rPr>
      </w:pPr>
    </w:p>
    <w:p w:rsidR="000D72FA" w:rsidRPr="000D72FA" w:rsidRDefault="000D72FA" w:rsidP="0001704C">
      <w:pPr>
        <w:numPr>
          <w:ilvl w:val="4"/>
          <w:numId w:val="12"/>
        </w:numPr>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El Secretario o Secretaria de Administración ejercerá sus funciones por un per</w:t>
      </w:r>
      <w:r w:rsidR="00BA7F18">
        <w:rPr>
          <w:rFonts w:ascii="Arial" w:eastAsia="Calibri" w:hAnsi="Arial" w:cs="Arial"/>
          <w:bCs/>
          <w:sz w:val="24"/>
          <w:szCs w:val="24"/>
          <w:lang w:val="es-ES_tradnl" w:eastAsia="es-ES"/>
        </w:rPr>
        <w:t>i</w:t>
      </w:r>
      <w:r w:rsidRPr="000D72FA">
        <w:rPr>
          <w:rFonts w:ascii="Arial" w:eastAsia="Calibri" w:hAnsi="Arial" w:cs="Arial"/>
          <w:bCs/>
          <w:sz w:val="24"/>
          <w:szCs w:val="24"/>
          <w:lang w:val="es-ES_tradnl" w:eastAsia="es-ES"/>
        </w:rPr>
        <w:t>odo de tres años</w:t>
      </w:r>
      <w:r w:rsidR="00BE0331">
        <w:rPr>
          <w:rFonts w:ascii="Arial" w:eastAsia="Calibri" w:hAnsi="Arial" w:cs="Arial"/>
          <w:bCs/>
          <w:sz w:val="24"/>
          <w:szCs w:val="24"/>
          <w:lang w:val="es-ES_tradnl" w:eastAsia="es-ES"/>
        </w:rPr>
        <w:t xml:space="preserve"> </w:t>
      </w:r>
      <w:r w:rsidR="00C2799E" w:rsidRPr="00926ADC">
        <w:rPr>
          <w:rFonts w:ascii="Arial" w:eastAsia="Calibri" w:hAnsi="Arial" w:cs="Arial"/>
          <w:b/>
          <w:bCs/>
          <w:sz w:val="24"/>
          <w:szCs w:val="24"/>
          <w:lang w:val="es-ES_tradnl" w:eastAsia="es-ES"/>
        </w:rPr>
        <w:t>con posibilidad de relegirse una sola vez, por un periodo similar en forma inmediata</w:t>
      </w:r>
      <w:r w:rsidR="00C2799E">
        <w:rPr>
          <w:rFonts w:ascii="Arial" w:eastAsia="Calibri" w:hAnsi="Arial" w:cs="Arial"/>
          <w:bCs/>
          <w:sz w:val="24"/>
          <w:szCs w:val="24"/>
          <w:lang w:val="es-ES_tradnl" w:eastAsia="es-ES"/>
        </w:rPr>
        <w:t>.</w:t>
      </w:r>
    </w:p>
    <w:p w:rsidR="000D72FA" w:rsidRPr="000D72FA" w:rsidRDefault="000D72FA" w:rsidP="000D72FA">
      <w:pPr>
        <w:tabs>
          <w:tab w:val="left" w:pos="1134"/>
        </w:tabs>
        <w:spacing w:after="0" w:line="240" w:lineRule="auto"/>
        <w:jc w:val="both"/>
        <w:rPr>
          <w:rFonts w:ascii="Arial" w:eastAsia="Calibri" w:hAnsi="Arial" w:cs="Arial"/>
          <w:sz w:val="24"/>
          <w:szCs w:val="24"/>
          <w:lang w:val="es-ES_tradnl" w:eastAsia="es-ES"/>
        </w:rPr>
      </w:pPr>
    </w:p>
    <w:p w:rsidR="000D72FA" w:rsidRPr="000D72FA" w:rsidRDefault="00C2799E" w:rsidP="000D72FA">
      <w:pPr>
        <w:spacing w:after="0" w:line="240" w:lineRule="auto"/>
        <w:jc w:val="both"/>
        <w:rPr>
          <w:rFonts w:ascii="Arial" w:eastAsia="Calibri" w:hAnsi="Arial" w:cs="Arial"/>
          <w:bCs/>
          <w:sz w:val="24"/>
          <w:szCs w:val="24"/>
          <w:lang w:val="es-ES_tradnl" w:eastAsia="es-ES"/>
        </w:rPr>
      </w:pPr>
      <w:r w:rsidRPr="00BA7F18">
        <w:rPr>
          <w:rFonts w:ascii="Arial" w:eastAsia="Calibri" w:hAnsi="Arial" w:cs="Arial"/>
          <w:b/>
          <w:sz w:val="24"/>
          <w:szCs w:val="24"/>
          <w:lang w:val="es-ES_tradnl" w:eastAsia="es-ES"/>
        </w:rPr>
        <w:t>ARTÍCULO 99.-</w:t>
      </w:r>
      <w:r w:rsidR="00BE0331">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A la Secretaria de Asuntos de la Mujer tendrá las siguientes atribuciones:</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01704C">
      <w:pPr>
        <w:numPr>
          <w:ilvl w:val="7"/>
          <w:numId w:val="12"/>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Vigilar que se respete la cuota de mujeres en los procesos electorales y en los órganos de dirección.</w:t>
      </w:r>
    </w:p>
    <w:p w:rsidR="000D72FA" w:rsidRPr="000D72FA" w:rsidRDefault="000D72FA" w:rsidP="00C2799E">
      <w:pPr>
        <w:tabs>
          <w:tab w:val="left" w:pos="851"/>
        </w:tabs>
        <w:spacing w:after="0" w:line="240" w:lineRule="auto"/>
        <w:ind w:left="851" w:hanging="284"/>
        <w:contextualSpacing/>
        <w:jc w:val="both"/>
        <w:rPr>
          <w:rFonts w:ascii="Arial" w:eastAsia="Calibri" w:hAnsi="Arial" w:cs="Arial"/>
          <w:bCs/>
          <w:sz w:val="24"/>
          <w:szCs w:val="24"/>
          <w:lang w:val="es-ES_tradnl" w:eastAsia="es-ES"/>
        </w:rPr>
      </w:pPr>
    </w:p>
    <w:p w:rsidR="000D72FA" w:rsidRPr="000D72FA" w:rsidRDefault="000D72FA" w:rsidP="0001704C">
      <w:pPr>
        <w:numPr>
          <w:ilvl w:val="7"/>
          <w:numId w:val="12"/>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Buscar programas de apoyo para mujeres sobre las que se haya ejercido cualquier tipo de violencia.</w:t>
      </w:r>
    </w:p>
    <w:p w:rsidR="000D72FA" w:rsidRPr="000D72FA" w:rsidRDefault="000D72FA" w:rsidP="00C2799E">
      <w:pPr>
        <w:tabs>
          <w:tab w:val="left" w:pos="851"/>
        </w:tabs>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01704C">
      <w:pPr>
        <w:numPr>
          <w:ilvl w:val="7"/>
          <w:numId w:val="12"/>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Promover becas para que las mujeres se puedan capacitar y puedan generarse un ingreso digno para el apoyo de la economía familiar.</w:t>
      </w:r>
    </w:p>
    <w:p w:rsidR="000D72FA" w:rsidRPr="000D72FA" w:rsidRDefault="000D72FA" w:rsidP="00C2799E">
      <w:pPr>
        <w:tabs>
          <w:tab w:val="left" w:pos="851"/>
        </w:tabs>
        <w:spacing w:after="0" w:line="240" w:lineRule="auto"/>
        <w:ind w:left="851" w:hanging="284"/>
        <w:contextualSpacing/>
        <w:jc w:val="both"/>
        <w:rPr>
          <w:rFonts w:ascii="Arial" w:eastAsia="Calibri" w:hAnsi="Arial" w:cs="Arial"/>
          <w:bCs/>
          <w:sz w:val="24"/>
          <w:szCs w:val="24"/>
          <w:lang w:val="es-ES_tradnl" w:eastAsia="es-ES"/>
        </w:rPr>
      </w:pPr>
    </w:p>
    <w:p w:rsidR="000D72FA" w:rsidRPr="000D72FA" w:rsidRDefault="000D72FA" w:rsidP="0001704C">
      <w:pPr>
        <w:numPr>
          <w:ilvl w:val="7"/>
          <w:numId w:val="12"/>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 xml:space="preserve">Proponer reformas que permitan a la mujer desempeñarse como madre, profesionista, técnica, trabajadora y que a la vez siga siendo la transmisora de los valores en la familia. </w:t>
      </w:r>
    </w:p>
    <w:p w:rsidR="000D72FA" w:rsidRPr="000D72FA" w:rsidRDefault="000D72FA" w:rsidP="00C2799E">
      <w:pPr>
        <w:tabs>
          <w:tab w:val="left" w:pos="851"/>
        </w:tabs>
        <w:ind w:left="851" w:hanging="284"/>
        <w:contextualSpacing/>
        <w:rPr>
          <w:rFonts w:ascii="Arial" w:eastAsia="Calibri" w:hAnsi="Arial" w:cs="Arial"/>
          <w:bCs/>
          <w:sz w:val="24"/>
          <w:szCs w:val="24"/>
          <w:lang w:val="es-ES_tradnl" w:eastAsia="es-ES"/>
        </w:rPr>
      </w:pPr>
    </w:p>
    <w:p w:rsidR="000D72FA" w:rsidRPr="000D72FA" w:rsidRDefault="000D72FA" w:rsidP="0001704C">
      <w:pPr>
        <w:numPr>
          <w:ilvl w:val="7"/>
          <w:numId w:val="12"/>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 xml:space="preserve">Todas las demás actividades que pueden realizarse de acuerdo a los presentes Estatutos y que derivan de la Declaración de Principios y Programa de Acción. </w:t>
      </w:r>
    </w:p>
    <w:p w:rsidR="000D72FA" w:rsidRPr="000D72FA" w:rsidRDefault="000D72FA" w:rsidP="00C2799E">
      <w:pPr>
        <w:tabs>
          <w:tab w:val="left" w:pos="851"/>
        </w:tabs>
        <w:ind w:left="851" w:hanging="284"/>
        <w:contextualSpacing/>
        <w:rPr>
          <w:rFonts w:ascii="Arial" w:eastAsia="Calibri" w:hAnsi="Arial" w:cs="Arial"/>
          <w:bCs/>
          <w:sz w:val="24"/>
          <w:szCs w:val="24"/>
          <w:lang w:val="es-ES_tradnl" w:eastAsia="es-ES"/>
        </w:rPr>
      </w:pPr>
    </w:p>
    <w:p w:rsidR="000D72FA" w:rsidRPr="000D72FA" w:rsidRDefault="000D72FA" w:rsidP="0001704C">
      <w:pPr>
        <w:numPr>
          <w:ilvl w:val="7"/>
          <w:numId w:val="12"/>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La Secretaria de Asuntos de la Mujer ejercerá sus funciones por un período de tres años</w:t>
      </w:r>
      <w:r w:rsidR="00BE0331">
        <w:rPr>
          <w:rFonts w:ascii="Arial" w:eastAsia="Calibri" w:hAnsi="Arial" w:cs="Arial"/>
          <w:bCs/>
          <w:sz w:val="24"/>
          <w:szCs w:val="24"/>
          <w:lang w:val="es-ES_tradnl" w:eastAsia="es-ES"/>
        </w:rPr>
        <w:t xml:space="preserve"> </w:t>
      </w:r>
      <w:r w:rsidR="00C2799E" w:rsidRPr="00926ADC">
        <w:rPr>
          <w:rFonts w:ascii="Arial" w:eastAsia="Calibri" w:hAnsi="Arial" w:cs="Arial"/>
          <w:b/>
          <w:bCs/>
          <w:sz w:val="24"/>
          <w:szCs w:val="24"/>
          <w:lang w:val="es-ES_tradnl" w:eastAsia="es-ES"/>
        </w:rPr>
        <w:t>con posibilidad de relegirse una sola vez, por un periodo similar en forma inmediata</w:t>
      </w:r>
      <w:r w:rsidR="00C2799E">
        <w:rPr>
          <w:rFonts w:ascii="Arial" w:eastAsia="Calibri" w:hAnsi="Arial" w:cs="Arial"/>
          <w:bCs/>
          <w:sz w:val="24"/>
          <w:szCs w:val="24"/>
          <w:lang w:val="es-ES_tradnl" w:eastAsia="es-ES"/>
        </w:rPr>
        <w:t>.</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C2799E" w:rsidP="000D72FA">
      <w:pPr>
        <w:spacing w:after="0" w:line="240" w:lineRule="auto"/>
        <w:jc w:val="both"/>
        <w:rPr>
          <w:rFonts w:ascii="Arial" w:eastAsia="Calibri" w:hAnsi="Arial" w:cs="Arial"/>
          <w:bCs/>
          <w:sz w:val="24"/>
          <w:szCs w:val="24"/>
          <w:lang w:val="es-ES_tradnl" w:eastAsia="es-ES"/>
        </w:rPr>
      </w:pPr>
      <w:r w:rsidRPr="00997223">
        <w:rPr>
          <w:rFonts w:ascii="Arial" w:eastAsia="Calibri" w:hAnsi="Arial" w:cs="Arial"/>
          <w:b/>
          <w:sz w:val="24"/>
          <w:szCs w:val="24"/>
          <w:lang w:val="es-ES_tradnl" w:eastAsia="es-ES"/>
        </w:rPr>
        <w:t>ARTÍCULO 100.-</w:t>
      </w:r>
      <w:r w:rsidR="00BE0331">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Al Secretario o Secretaria de Acción Juvenil tendrá las siguientes atribuciones:</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01704C">
      <w:pPr>
        <w:numPr>
          <w:ilvl w:val="0"/>
          <w:numId w:val="16"/>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Promover la participación de los jóvenes en la Agrupación Política Nacional en el Estado.</w:t>
      </w:r>
    </w:p>
    <w:p w:rsidR="000D72FA" w:rsidRPr="000D72FA" w:rsidRDefault="000D72FA" w:rsidP="00C2799E">
      <w:pPr>
        <w:tabs>
          <w:tab w:val="left" w:pos="851"/>
        </w:tabs>
        <w:spacing w:after="0" w:line="240" w:lineRule="auto"/>
        <w:ind w:left="851" w:hanging="284"/>
        <w:contextualSpacing/>
        <w:jc w:val="both"/>
        <w:rPr>
          <w:rFonts w:ascii="Arial" w:eastAsia="Calibri" w:hAnsi="Arial" w:cs="Arial"/>
          <w:bCs/>
          <w:sz w:val="24"/>
          <w:szCs w:val="24"/>
          <w:lang w:val="es-ES_tradnl" w:eastAsia="es-ES"/>
        </w:rPr>
      </w:pPr>
    </w:p>
    <w:p w:rsidR="000D72FA" w:rsidRPr="000D72FA" w:rsidRDefault="000D72FA" w:rsidP="0001704C">
      <w:pPr>
        <w:numPr>
          <w:ilvl w:val="0"/>
          <w:numId w:val="16"/>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 xml:space="preserve">Integrar a los y a las jóvenes a las actividades políticas, de proselitismo, educativas, sociales, culturales, deportivas y todas aquellas que puedan  ser motivo de interés para los jóvenes, buscando su desarrollo integral dentro de la sociedad en el Estado. </w:t>
      </w:r>
    </w:p>
    <w:p w:rsidR="000D72FA" w:rsidRPr="000D72FA" w:rsidRDefault="000D72FA" w:rsidP="00C2799E">
      <w:pPr>
        <w:tabs>
          <w:tab w:val="left" w:pos="851"/>
        </w:tabs>
        <w:ind w:left="851" w:hanging="284"/>
        <w:contextualSpacing/>
        <w:rPr>
          <w:rFonts w:ascii="Arial" w:eastAsia="Calibri" w:hAnsi="Arial" w:cs="Arial"/>
          <w:bCs/>
          <w:sz w:val="24"/>
          <w:szCs w:val="24"/>
          <w:lang w:val="es-ES_tradnl" w:eastAsia="es-ES"/>
        </w:rPr>
      </w:pPr>
    </w:p>
    <w:p w:rsidR="000D72FA" w:rsidRPr="000D72FA" w:rsidRDefault="000D72FA" w:rsidP="0001704C">
      <w:pPr>
        <w:numPr>
          <w:ilvl w:val="0"/>
          <w:numId w:val="16"/>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Todas las demás actividades que pudieran realizar de acuerdo a los presentes Estatutos, a la Declaración de Principios y al Programa de Acción</w:t>
      </w:r>
    </w:p>
    <w:p w:rsidR="000D72FA" w:rsidRPr="000D72FA" w:rsidRDefault="000D72FA" w:rsidP="00C2799E">
      <w:pPr>
        <w:tabs>
          <w:tab w:val="left" w:pos="851"/>
        </w:tabs>
        <w:spacing w:after="0" w:line="240" w:lineRule="auto"/>
        <w:ind w:left="851" w:hanging="284"/>
        <w:jc w:val="both"/>
        <w:rPr>
          <w:rFonts w:ascii="Arial" w:eastAsia="Calibri" w:hAnsi="Arial" w:cs="Arial"/>
          <w:bCs/>
          <w:sz w:val="24"/>
          <w:szCs w:val="24"/>
          <w:lang w:val="es-ES_tradnl" w:eastAsia="es-ES"/>
        </w:rPr>
      </w:pPr>
    </w:p>
    <w:p w:rsidR="000D72FA" w:rsidRPr="000D72FA" w:rsidRDefault="000D72FA" w:rsidP="0001704C">
      <w:pPr>
        <w:numPr>
          <w:ilvl w:val="0"/>
          <w:numId w:val="16"/>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El Secretario o Secretaria de Acción Juvenil ejercerá sus funciones por un periodo de tres años</w:t>
      </w:r>
      <w:r w:rsidR="00BE0331">
        <w:rPr>
          <w:rFonts w:ascii="Arial" w:eastAsia="Calibri" w:hAnsi="Arial" w:cs="Arial"/>
          <w:bCs/>
          <w:sz w:val="24"/>
          <w:szCs w:val="24"/>
          <w:lang w:val="es-ES_tradnl" w:eastAsia="es-ES"/>
        </w:rPr>
        <w:t xml:space="preserve"> </w:t>
      </w:r>
      <w:r w:rsidR="00C2799E" w:rsidRPr="00926ADC">
        <w:rPr>
          <w:rFonts w:ascii="Arial" w:eastAsia="Calibri" w:hAnsi="Arial" w:cs="Arial"/>
          <w:b/>
          <w:bCs/>
          <w:sz w:val="24"/>
          <w:szCs w:val="24"/>
          <w:lang w:val="es-ES_tradnl" w:eastAsia="es-ES"/>
        </w:rPr>
        <w:t>con posibilidad de relegirse una sola vez, por un periodo similar en forma inmediata</w:t>
      </w:r>
      <w:r w:rsidR="00C2799E">
        <w:rPr>
          <w:rFonts w:ascii="Arial" w:eastAsia="Calibri" w:hAnsi="Arial" w:cs="Arial"/>
          <w:bCs/>
          <w:sz w:val="24"/>
          <w:szCs w:val="24"/>
          <w:lang w:val="es-ES_tradnl" w:eastAsia="es-ES"/>
        </w:rPr>
        <w:t>.</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C2799E" w:rsidP="000D72FA">
      <w:pPr>
        <w:spacing w:after="0" w:line="240" w:lineRule="auto"/>
        <w:jc w:val="both"/>
        <w:rPr>
          <w:rFonts w:ascii="Arial" w:eastAsia="Calibri" w:hAnsi="Arial" w:cs="Arial"/>
          <w:bCs/>
          <w:sz w:val="24"/>
          <w:szCs w:val="24"/>
          <w:lang w:val="es-ES_tradnl" w:eastAsia="es-ES"/>
        </w:rPr>
      </w:pPr>
      <w:r w:rsidRPr="00997223">
        <w:rPr>
          <w:rFonts w:ascii="Arial" w:eastAsia="Calibri" w:hAnsi="Arial" w:cs="Arial"/>
          <w:b/>
          <w:sz w:val="24"/>
          <w:szCs w:val="24"/>
          <w:lang w:val="es-ES_tradnl" w:eastAsia="es-ES"/>
        </w:rPr>
        <w:t>ARTÍCULO 101.-</w:t>
      </w:r>
      <w:r>
        <w:rPr>
          <w:rFonts w:ascii="Arial" w:eastAsia="Calibri" w:hAnsi="Arial" w:cs="Arial"/>
          <w:sz w:val="24"/>
          <w:szCs w:val="24"/>
          <w:lang w:val="es-ES_tradnl" w:eastAsia="es-ES"/>
        </w:rPr>
        <w:t xml:space="preserve"> </w:t>
      </w:r>
      <w:r w:rsidR="000D72FA" w:rsidRPr="000D72FA">
        <w:rPr>
          <w:rFonts w:ascii="Arial" w:eastAsia="Calibri" w:hAnsi="Arial" w:cs="Arial"/>
          <w:bCs/>
          <w:sz w:val="24"/>
          <w:szCs w:val="24"/>
          <w:lang w:val="es-ES_tradnl" w:eastAsia="es-ES"/>
        </w:rPr>
        <w:t>Al Secretario o Secretaria de Asuntos Jurídicos tendrá las siguientes atribuciones:</w:t>
      </w:r>
    </w:p>
    <w:p w:rsidR="000D72FA" w:rsidRPr="000D72FA" w:rsidRDefault="000D72FA" w:rsidP="000D72FA">
      <w:pPr>
        <w:spacing w:after="0" w:line="240" w:lineRule="auto"/>
        <w:jc w:val="both"/>
        <w:rPr>
          <w:rFonts w:ascii="Arial" w:eastAsia="Calibri" w:hAnsi="Arial" w:cs="Arial"/>
          <w:bCs/>
          <w:sz w:val="24"/>
          <w:szCs w:val="24"/>
          <w:lang w:val="es-ES_tradnl" w:eastAsia="es-ES"/>
        </w:rPr>
      </w:pPr>
    </w:p>
    <w:p w:rsidR="000D72FA" w:rsidRPr="000D72FA" w:rsidRDefault="000D72FA" w:rsidP="0001704C">
      <w:pPr>
        <w:numPr>
          <w:ilvl w:val="0"/>
          <w:numId w:val="45"/>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Defender los intereses de la Agrupación Política Nacional ante terceros en juicios del fuero común y federal de cualquier índole en el Estado.</w:t>
      </w:r>
    </w:p>
    <w:p w:rsidR="000D72FA" w:rsidRPr="000D72FA" w:rsidRDefault="000D72FA" w:rsidP="007D4949">
      <w:pPr>
        <w:tabs>
          <w:tab w:val="left" w:pos="851"/>
        </w:tabs>
        <w:spacing w:after="0" w:line="240" w:lineRule="auto"/>
        <w:ind w:left="851" w:hanging="284"/>
        <w:contextualSpacing/>
        <w:jc w:val="both"/>
        <w:rPr>
          <w:rFonts w:ascii="Arial" w:eastAsia="Calibri" w:hAnsi="Arial" w:cs="Arial"/>
          <w:bCs/>
          <w:sz w:val="24"/>
          <w:szCs w:val="24"/>
          <w:lang w:val="es-ES_tradnl" w:eastAsia="es-ES"/>
        </w:rPr>
      </w:pPr>
    </w:p>
    <w:p w:rsidR="000D72FA" w:rsidRDefault="000D72FA" w:rsidP="0001704C">
      <w:pPr>
        <w:numPr>
          <w:ilvl w:val="0"/>
          <w:numId w:val="44"/>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0D72FA">
        <w:rPr>
          <w:rFonts w:ascii="Arial" w:eastAsia="Calibri" w:hAnsi="Arial" w:cs="Arial"/>
          <w:bCs/>
          <w:sz w:val="24"/>
          <w:szCs w:val="24"/>
          <w:lang w:val="es-ES_tradnl" w:eastAsia="es-ES"/>
        </w:rPr>
        <w:t xml:space="preserve">Todas </w:t>
      </w:r>
      <w:r w:rsidR="007D4949" w:rsidRPr="007D4949">
        <w:rPr>
          <w:rFonts w:ascii="Arial" w:eastAsia="Calibri" w:hAnsi="Arial" w:cs="Arial"/>
          <w:bCs/>
          <w:sz w:val="24"/>
          <w:szCs w:val="24"/>
          <w:lang w:val="es-ES_tradnl" w:eastAsia="es-ES"/>
        </w:rPr>
        <w:t xml:space="preserve">las demás actividades que le confiera </w:t>
      </w:r>
      <w:r w:rsidR="007D4949" w:rsidRPr="00926ADC">
        <w:rPr>
          <w:rFonts w:ascii="Arial" w:eastAsia="Calibri" w:hAnsi="Arial" w:cs="Arial"/>
          <w:b/>
          <w:bCs/>
          <w:sz w:val="24"/>
          <w:szCs w:val="24"/>
          <w:lang w:val="es-ES_tradnl" w:eastAsia="es-ES"/>
        </w:rPr>
        <w:t xml:space="preserve">el Comité </w:t>
      </w:r>
      <w:r w:rsidR="006B1927">
        <w:rPr>
          <w:rFonts w:ascii="Arial" w:eastAsia="Calibri" w:hAnsi="Arial" w:cs="Arial"/>
          <w:b/>
          <w:bCs/>
          <w:sz w:val="24"/>
          <w:szCs w:val="24"/>
          <w:lang w:val="es-ES_tradnl" w:eastAsia="es-ES"/>
        </w:rPr>
        <w:t>Direc</w:t>
      </w:r>
      <w:r w:rsidR="007D4949" w:rsidRPr="00926ADC">
        <w:rPr>
          <w:rFonts w:ascii="Arial" w:eastAsia="Calibri" w:hAnsi="Arial" w:cs="Arial"/>
          <w:b/>
          <w:bCs/>
          <w:sz w:val="24"/>
          <w:szCs w:val="24"/>
          <w:lang w:val="es-ES_tradnl" w:eastAsia="es-ES"/>
        </w:rPr>
        <w:t xml:space="preserve">tivo </w:t>
      </w:r>
      <w:r w:rsidR="007D4949" w:rsidRPr="004321CE">
        <w:rPr>
          <w:rFonts w:ascii="Arial" w:eastAsia="Calibri" w:hAnsi="Arial" w:cs="Arial"/>
          <w:bCs/>
          <w:sz w:val="24"/>
          <w:szCs w:val="24"/>
          <w:lang w:val="es-ES_tradnl" w:eastAsia="es-ES"/>
        </w:rPr>
        <w:t>Estatal</w:t>
      </w:r>
      <w:r w:rsidRPr="000D72FA">
        <w:rPr>
          <w:rFonts w:ascii="Arial" w:eastAsia="Calibri" w:hAnsi="Arial" w:cs="Arial"/>
          <w:bCs/>
          <w:sz w:val="24"/>
          <w:szCs w:val="24"/>
          <w:lang w:val="es-ES_tradnl" w:eastAsia="es-ES"/>
        </w:rPr>
        <w:t xml:space="preserve"> y que sean aplicables de acuerdo con los Documentos Básicos. </w:t>
      </w:r>
    </w:p>
    <w:p w:rsidR="007D4949" w:rsidRDefault="007D4949" w:rsidP="007D4949">
      <w:pPr>
        <w:tabs>
          <w:tab w:val="left" w:pos="851"/>
        </w:tabs>
        <w:spacing w:after="0" w:line="240" w:lineRule="auto"/>
        <w:ind w:left="851" w:hanging="284"/>
        <w:contextualSpacing/>
        <w:jc w:val="both"/>
        <w:rPr>
          <w:rFonts w:ascii="Arial" w:eastAsia="Calibri" w:hAnsi="Arial" w:cs="Arial"/>
          <w:bCs/>
          <w:sz w:val="24"/>
          <w:szCs w:val="24"/>
          <w:lang w:val="es-ES_tradnl" w:eastAsia="es-ES"/>
        </w:rPr>
      </w:pPr>
    </w:p>
    <w:p w:rsidR="007D4949" w:rsidRPr="00926ADC" w:rsidRDefault="000D72FA" w:rsidP="0001704C">
      <w:pPr>
        <w:numPr>
          <w:ilvl w:val="0"/>
          <w:numId w:val="44"/>
        </w:numPr>
        <w:tabs>
          <w:tab w:val="left" w:pos="851"/>
        </w:tabs>
        <w:spacing w:after="0" w:line="240" w:lineRule="auto"/>
        <w:ind w:left="851" w:hanging="284"/>
        <w:contextualSpacing/>
        <w:jc w:val="both"/>
        <w:rPr>
          <w:rFonts w:ascii="Arial" w:eastAsia="Calibri" w:hAnsi="Arial" w:cs="Arial"/>
          <w:b/>
          <w:bCs/>
          <w:sz w:val="24"/>
          <w:szCs w:val="24"/>
          <w:lang w:val="es-ES_tradnl" w:eastAsia="es-ES"/>
        </w:rPr>
      </w:pPr>
      <w:r w:rsidRPr="007D4949">
        <w:rPr>
          <w:rFonts w:ascii="Arial" w:hAnsi="Arial" w:cs="Arial"/>
          <w:bCs/>
          <w:sz w:val="24"/>
          <w:szCs w:val="24"/>
          <w:lang w:val="es-ES_tradnl" w:eastAsia="es-ES"/>
        </w:rPr>
        <w:t>El Secretario o Secretaria de Asuntos Jurídicos ejercerá sus funciones por un periodo de tres años</w:t>
      </w:r>
      <w:r w:rsidR="00BE0331">
        <w:rPr>
          <w:rFonts w:ascii="Arial" w:hAnsi="Arial" w:cs="Arial"/>
          <w:bCs/>
          <w:sz w:val="24"/>
          <w:szCs w:val="24"/>
          <w:lang w:val="es-ES_tradnl" w:eastAsia="es-ES"/>
        </w:rPr>
        <w:t xml:space="preserve"> </w:t>
      </w:r>
      <w:r w:rsidR="007D4949" w:rsidRPr="00926ADC">
        <w:rPr>
          <w:rFonts w:ascii="Arial" w:hAnsi="Arial" w:cs="Arial"/>
          <w:b/>
          <w:bCs/>
          <w:sz w:val="24"/>
          <w:szCs w:val="24"/>
          <w:lang w:val="es-ES_tradnl" w:eastAsia="es-ES"/>
        </w:rPr>
        <w:t>con posibilidad de relegirse una sola vez, por un periodo similar en forma inmediata</w:t>
      </w:r>
      <w:r w:rsidR="007D4949" w:rsidRPr="00926ADC">
        <w:rPr>
          <w:rFonts w:ascii="Times New Roman" w:hAnsi="Times New Roman"/>
          <w:b/>
          <w:bCs/>
          <w:sz w:val="24"/>
          <w:szCs w:val="24"/>
          <w:lang w:val="es-ES_tradnl" w:eastAsia="es-ES"/>
        </w:rPr>
        <w:t>.</w:t>
      </w:r>
    </w:p>
    <w:p w:rsidR="007D4949" w:rsidRPr="00926ADC" w:rsidRDefault="007D4949" w:rsidP="007D4949">
      <w:pPr>
        <w:tabs>
          <w:tab w:val="left" w:pos="851"/>
        </w:tabs>
        <w:spacing w:after="0" w:line="240" w:lineRule="auto"/>
        <w:ind w:left="851" w:hanging="284"/>
        <w:contextualSpacing/>
        <w:jc w:val="both"/>
        <w:rPr>
          <w:rFonts w:ascii="Arial" w:eastAsia="Calibri" w:hAnsi="Arial" w:cs="Arial"/>
          <w:b/>
          <w:bCs/>
          <w:sz w:val="24"/>
          <w:szCs w:val="24"/>
          <w:lang w:val="es-ES_tradnl" w:eastAsia="es-ES"/>
        </w:rPr>
      </w:pPr>
    </w:p>
    <w:p w:rsidR="007D4949" w:rsidRPr="007D4949" w:rsidRDefault="007D4949" w:rsidP="0001704C">
      <w:pPr>
        <w:numPr>
          <w:ilvl w:val="0"/>
          <w:numId w:val="44"/>
        </w:numPr>
        <w:tabs>
          <w:tab w:val="left" w:pos="851"/>
        </w:tabs>
        <w:spacing w:after="0" w:line="240" w:lineRule="auto"/>
        <w:ind w:left="851" w:hanging="284"/>
        <w:contextualSpacing/>
        <w:jc w:val="both"/>
        <w:rPr>
          <w:rFonts w:ascii="Arial" w:eastAsia="Calibri" w:hAnsi="Arial" w:cs="Arial"/>
          <w:bCs/>
          <w:sz w:val="24"/>
          <w:szCs w:val="24"/>
          <w:lang w:val="es-ES_tradnl" w:eastAsia="es-ES"/>
        </w:rPr>
      </w:pPr>
      <w:r w:rsidRPr="00926ADC">
        <w:rPr>
          <w:rFonts w:ascii="Arial" w:eastAsia="Calibri" w:hAnsi="Arial" w:cs="Arial"/>
          <w:b/>
          <w:bCs/>
          <w:sz w:val="24"/>
          <w:szCs w:val="24"/>
          <w:lang w:val="es-ES_tradnl" w:eastAsia="es-ES"/>
        </w:rPr>
        <w:t>Asesorar y asistir a los órganos de gobierno y a los afiliados y afiliadas en controversias de orden jurídico</w:t>
      </w:r>
      <w:r w:rsidRPr="007D4949">
        <w:rPr>
          <w:rFonts w:ascii="Arial" w:eastAsia="Calibri" w:hAnsi="Arial" w:cs="Arial"/>
          <w:bCs/>
          <w:sz w:val="24"/>
          <w:szCs w:val="24"/>
          <w:lang w:val="es-ES_tradnl" w:eastAsia="es-ES"/>
        </w:rPr>
        <w:t>.</w:t>
      </w:r>
    </w:p>
    <w:p w:rsidR="000D72FA" w:rsidRPr="000D72FA" w:rsidRDefault="000D72FA" w:rsidP="007D4949">
      <w:pPr>
        <w:tabs>
          <w:tab w:val="left" w:pos="1134"/>
        </w:tabs>
        <w:spacing w:after="0" w:line="240" w:lineRule="auto"/>
        <w:ind w:left="1134"/>
        <w:contextualSpacing/>
        <w:jc w:val="both"/>
        <w:rPr>
          <w:rFonts w:ascii="Arial" w:eastAsia="Calibri" w:hAnsi="Arial" w:cs="Arial"/>
          <w:bCs/>
          <w:sz w:val="24"/>
          <w:szCs w:val="24"/>
          <w:lang w:val="es-ES_tradnl" w:eastAsia="es-ES"/>
        </w:rPr>
      </w:pPr>
    </w:p>
    <w:p w:rsidR="000D72FA" w:rsidRPr="000D72FA" w:rsidRDefault="007D4949" w:rsidP="000D72FA">
      <w:pPr>
        <w:spacing w:after="0" w:line="240" w:lineRule="auto"/>
        <w:jc w:val="both"/>
        <w:rPr>
          <w:rFonts w:ascii="Arial" w:eastAsia="Calibri" w:hAnsi="Arial" w:cs="Arial"/>
          <w:bCs/>
          <w:sz w:val="24"/>
          <w:szCs w:val="24"/>
          <w:lang w:val="es-ES_tradnl" w:eastAsia="es-ES"/>
        </w:rPr>
      </w:pPr>
      <w:r w:rsidRPr="00997223">
        <w:rPr>
          <w:rFonts w:ascii="Arial" w:eastAsia="Calibri" w:hAnsi="Arial" w:cs="Arial"/>
          <w:b/>
          <w:sz w:val="24"/>
          <w:szCs w:val="24"/>
          <w:lang w:val="es-ES_tradnl" w:eastAsia="es-ES"/>
        </w:rPr>
        <w:t xml:space="preserve">ARTÍCULO 102.- </w:t>
      </w:r>
      <w:r w:rsidR="000D72FA" w:rsidRPr="000D72FA">
        <w:rPr>
          <w:rFonts w:ascii="Arial" w:eastAsia="Calibri" w:hAnsi="Arial" w:cs="Arial"/>
          <w:bCs/>
          <w:sz w:val="24"/>
          <w:szCs w:val="24"/>
          <w:lang w:val="es-ES_tradnl" w:eastAsia="es-ES"/>
        </w:rPr>
        <w:t xml:space="preserve">Las diferentes Secretarías sesionarán una vez al mes con el Presidente o Presidenta y con el Secretario o Secretaria General del Comité Directivo Estatal, para exponer lo que compete a su ámbito de acción, al inicio de cada mes se programarán las fechas en que cada Secretaría sesionará con los titulares del Comité Directivo Estatal y se les informará de dicho calendario a través de la página de Internet de la Agrupación Política Nacional FUERZA AUTÓNOMA MEXICANA.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Default="000D72FA" w:rsidP="000D72FA">
      <w:pPr>
        <w:spacing w:after="0" w:line="240" w:lineRule="auto"/>
        <w:jc w:val="both"/>
        <w:rPr>
          <w:rFonts w:ascii="Arial" w:eastAsia="Calibri" w:hAnsi="Arial" w:cs="Arial"/>
          <w:sz w:val="24"/>
          <w:szCs w:val="24"/>
          <w:lang w:val="es-ES_tradnl" w:eastAsia="es-ES"/>
        </w:rPr>
      </w:pPr>
    </w:p>
    <w:p w:rsidR="000D72FA" w:rsidRPr="004A73D3" w:rsidRDefault="000D72FA" w:rsidP="000D72FA">
      <w:pPr>
        <w:spacing w:after="0" w:line="240" w:lineRule="auto"/>
        <w:jc w:val="both"/>
        <w:rPr>
          <w:rFonts w:ascii="Arial" w:eastAsia="Calibri" w:hAnsi="Arial" w:cs="Arial"/>
          <w:b/>
          <w:sz w:val="24"/>
          <w:szCs w:val="24"/>
          <w:lang w:val="es-ES_tradnl" w:eastAsia="es-ES"/>
        </w:rPr>
      </w:pPr>
      <w:r w:rsidRPr="004A73D3">
        <w:rPr>
          <w:rFonts w:ascii="Arial" w:eastAsia="Calibri" w:hAnsi="Arial" w:cs="Arial"/>
          <w:b/>
          <w:sz w:val="24"/>
          <w:szCs w:val="24"/>
          <w:lang w:val="es-ES_tradnl" w:eastAsia="es-ES"/>
        </w:rPr>
        <w:t xml:space="preserve">CAPÍTULO </w:t>
      </w:r>
      <w:r w:rsidRPr="004A73D3">
        <w:rPr>
          <w:rFonts w:ascii="Arial" w:eastAsia="Calibri" w:hAnsi="Arial" w:cs="Arial"/>
          <w:b/>
          <w:bCs/>
          <w:sz w:val="24"/>
          <w:szCs w:val="24"/>
          <w:lang w:val="es-ES_tradnl" w:eastAsia="es-ES"/>
        </w:rPr>
        <w:t>SEXTO</w:t>
      </w:r>
    </w:p>
    <w:p w:rsid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LAS SANCIONES</w:t>
      </w:r>
    </w:p>
    <w:p w:rsidR="000D72FA" w:rsidRDefault="000D72FA" w:rsidP="000D72FA">
      <w:pPr>
        <w:spacing w:after="0" w:line="240" w:lineRule="auto"/>
        <w:jc w:val="both"/>
        <w:rPr>
          <w:rFonts w:ascii="Arial" w:eastAsia="Calibri" w:hAnsi="Arial" w:cs="Arial"/>
          <w:sz w:val="24"/>
          <w:szCs w:val="24"/>
          <w:lang w:val="es-ES_tradnl" w:eastAsia="es-ES"/>
        </w:rPr>
      </w:pPr>
    </w:p>
    <w:p w:rsidR="00AD14D9" w:rsidRPr="000D72FA" w:rsidRDefault="00AD14D9" w:rsidP="000D72FA">
      <w:pPr>
        <w:spacing w:after="0" w:line="240" w:lineRule="auto"/>
        <w:jc w:val="both"/>
        <w:rPr>
          <w:rFonts w:ascii="Arial" w:eastAsia="Calibri" w:hAnsi="Arial" w:cs="Arial"/>
          <w:sz w:val="24"/>
          <w:szCs w:val="24"/>
          <w:lang w:val="es-ES_tradnl" w:eastAsia="es-ES"/>
        </w:rPr>
      </w:pPr>
    </w:p>
    <w:p w:rsidR="000D72FA" w:rsidRPr="007D4949" w:rsidRDefault="007D4949" w:rsidP="000D72FA">
      <w:pPr>
        <w:spacing w:after="0" w:line="240" w:lineRule="auto"/>
        <w:jc w:val="both"/>
        <w:rPr>
          <w:rFonts w:ascii="Arial" w:eastAsia="Calibri" w:hAnsi="Arial" w:cs="Arial"/>
          <w:sz w:val="24"/>
          <w:szCs w:val="24"/>
          <w:lang w:val="es-ES_tradnl" w:eastAsia="es-ES"/>
        </w:rPr>
      </w:pPr>
      <w:r w:rsidRPr="00997223">
        <w:rPr>
          <w:rFonts w:ascii="Arial" w:eastAsia="Calibri" w:hAnsi="Arial" w:cs="Arial"/>
          <w:b/>
          <w:sz w:val="24"/>
          <w:szCs w:val="24"/>
          <w:lang w:val="es-ES_tradnl" w:eastAsia="es-ES"/>
        </w:rPr>
        <w:t>ARTÍCULO 103.-</w:t>
      </w:r>
      <w:r w:rsidR="00BE0331">
        <w:rPr>
          <w:rFonts w:ascii="Arial" w:eastAsia="Calibri" w:hAnsi="Arial" w:cs="Arial"/>
          <w:sz w:val="24"/>
          <w:szCs w:val="24"/>
          <w:lang w:val="es-ES_tradnl" w:eastAsia="es-ES"/>
        </w:rPr>
        <w:t xml:space="preserve"> </w:t>
      </w:r>
      <w:r w:rsidRPr="00BE0331">
        <w:rPr>
          <w:rFonts w:ascii="Arial" w:eastAsia="Calibri" w:hAnsi="Arial" w:cs="Arial"/>
          <w:b/>
          <w:sz w:val="24"/>
          <w:szCs w:val="24"/>
          <w:lang w:val="es-ES_tradnl" w:eastAsia="es-ES"/>
        </w:rPr>
        <w:t>La Comisión  Nacional</w:t>
      </w:r>
      <w:r w:rsidRPr="007D4949">
        <w:rPr>
          <w:rFonts w:ascii="Arial" w:eastAsia="Calibri" w:hAnsi="Arial" w:cs="Arial"/>
          <w:sz w:val="24"/>
          <w:szCs w:val="24"/>
          <w:lang w:val="es-ES_tradnl" w:eastAsia="es-ES"/>
        </w:rPr>
        <w:t xml:space="preserve"> de Honor y Justicia se </w:t>
      </w:r>
      <w:r w:rsidRPr="00BE0331">
        <w:rPr>
          <w:rFonts w:ascii="Arial" w:eastAsia="Calibri" w:hAnsi="Arial" w:cs="Arial"/>
          <w:b/>
          <w:sz w:val="24"/>
          <w:szCs w:val="24"/>
          <w:lang w:val="es-ES_tradnl" w:eastAsia="es-ES"/>
        </w:rPr>
        <w:t>erige</w:t>
      </w:r>
      <w:r w:rsidRPr="007D4949">
        <w:rPr>
          <w:rFonts w:ascii="Arial" w:eastAsia="Calibri" w:hAnsi="Arial" w:cs="Arial"/>
          <w:sz w:val="24"/>
          <w:szCs w:val="24"/>
          <w:lang w:val="es-ES_tradnl" w:eastAsia="es-ES"/>
        </w:rPr>
        <w:t xml:space="preserve"> en </w:t>
      </w:r>
      <w:r w:rsidRPr="00BE0331">
        <w:rPr>
          <w:rFonts w:ascii="Arial" w:eastAsia="Calibri" w:hAnsi="Arial" w:cs="Arial"/>
          <w:b/>
          <w:sz w:val="24"/>
          <w:szCs w:val="24"/>
          <w:lang w:val="es-ES_tradnl" w:eastAsia="es-ES"/>
        </w:rPr>
        <w:t>sección instructora</w:t>
      </w:r>
      <w:r w:rsidRPr="007D4949">
        <w:rPr>
          <w:rFonts w:ascii="Arial" w:eastAsia="Calibri" w:hAnsi="Arial" w:cs="Arial"/>
          <w:sz w:val="24"/>
          <w:szCs w:val="24"/>
          <w:lang w:val="es-ES_tradnl" w:eastAsia="es-ES"/>
        </w:rPr>
        <w:t xml:space="preserve">. </w:t>
      </w:r>
      <w:r w:rsidRPr="007D4949">
        <w:rPr>
          <w:rFonts w:ascii="Arial" w:eastAsia="Calibri" w:hAnsi="Arial" w:cs="Arial"/>
          <w:bCs/>
          <w:sz w:val="24"/>
          <w:szCs w:val="24"/>
          <w:lang w:val="es-ES_tradnl" w:eastAsia="es-ES"/>
        </w:rPr>
        <w:t>El tipo de</w:t>
      </w:r>
      <w:r w:rsidRPr="007D4949">
        <w:rPr>
          <w:rFonts w:ascii="Arial" w:eastAsia="Calibri" w:hAnsi="Arial" w:cs="Arial"/>
          <w:sz w:val="24"/>
          <w:szCs w:val="24"/>
          <w:lang w:val="es-ES_tradnl" w:eastAsia="es-ES"/>
        </w:rPr>
        <w:t xml:space="preserve"> sanciones </w:t>
      </w:r>
      <w:r w:rsidRPr="007D4949">
        <w:rPr>
          <w:rFonts w:ascii="Arial" w:eastAsia="Calibri" w:hAnsi="Arial" w:cs="Arial"/>
          <w:bCs/>
          <w:sz w:val="24"/>
          <w:szCs w:val="24"/>
          <w:lang w:val="es-ES_tradnl" w:eastAsia="es-ES"/>
        </w:rPr>
        <w:t>corresponderá a la gravedad de los actos imputables, por sus consecuencias y daños ocasionados, las cuales podrán ser</w:t>
      </w:r>
      <w:r>
        <w:rPr>
          <w:rFonts w:ascii="Arial" w:eastAsia="Calibri" w:hAnsi="Arial" w:cs="Arial"/>
          <w:bCs/>
          <w:sz w:val="24"/>
          <w:szCs w:val="24"/>
          <w:lang w:val="es-ES_tradnl" w:eastAsia="es-ES"/>
        </w:rPr>
        <w:t>:</w:t>
      </w:r>
    </w:p>
    <w:p w:rsidR="000D72FA" w:rsidRPr="000D72FA" w:rsidRDefault="000D72FA" w:rsidP="0001704C">
      <w:pPr>
        <w:numPr>
          <w:ilvl w:val="2"/>
          <w:numId w:val="14"/>
        </w:numPr>
        <w:spacing w:after="0" w:line="320" w:lineRule="exact"/>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Amonestación privada.</w:t>
      </w:r>
    </w:p>
    <w:p w:rsidR="000D72FA" w:rsidRPr="000D72FA" w:rsidRDefault="000D72FA" w:rsidP="007D4949">
      <w:pPr>
        <w:spacing w:after="0" w:line="320" w:lineRule="exact"/>
        <w:ind w:left="851" w:hanging="284"/>
        <w:jc w:val="both"/>
        <w:rPr>
          <w:rFonts w:ascii="Arial" w:eastAsia="Calibri" w:hAnsi="Arial" w:cs="Arial"/>
          <w:sz w:val="24"/>
          <w:szCs w:val="24"/>
          <w:lang w:val="es-ES_tradnl" w:eastAsia="es-ES"/>
        </w:rPr>
      </w:pPr>
    </w:p>
    <w:p w:rsidR="000D72FA" w:rsidRPr="000D72FA" w:rsidRDefault="000D72FA" w:rsidP="0001704C">
      <w:pPr>
        <w:numPr>
          <w:ilvl w:val="2"/>
          <w:numId w:val="14"/>
        </w:numPr>
        <w:spacing w:after="0" w:line="320" w:lineRule="exact"/>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Amonestación pública.</w:t>
      </w:r>
    </w:p>
    <w:p w:rsidR="000D72FA" w:rsidRPr="000D72FA" w:rsidRDefault="000D72FA" w:rsidP="007D4949">
      <w:pPr>
        <w:spacing w:after="0" w:line="320" w:lineRule="exact"/>
        <w:ind w:left="851" w:hanging="284"/>
        <w:jc w:val="both"/>
        <w:rPr>
          <w:rFonts w:ascii="Arial" w:eastAsia="Calibri" w:hAnsi="Arial" w:cs="Arial"/>
          <w:sz w:val="24"/>
          <w:szCs w:val="24"/>
          <w:lang w:val="es-ES_tradnl" w:eastAsia="es-ES"/>
        </w:rPr>
      </w:pPr>
    </w:p>
    <w:p w:rsidR="000D72FA" w:rsidRPr="000D72FA" w:rsidRDefault="000D72FA" w:rsidP="0001704C">
      <w:pPr>
        <w:numPr>
          <w:ilvl w:val="2"/>
          <w:numId w:val="14"/>
        </w:numPr>
        <w:spacing w:after="0" w:line="320" w:lineRule="exact"/>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Suspensión temporal de derechos del militante.</w:t>
      </w:r>
    </w:p>
    <w:p w:rsidR="000D72FA" w:rsidRPr="000D72FA" w:rsidRDefault="000D72FA" w:rsidP="007D4949">
      <w:pPr>
        <w:spacing w:after="0" w:line="320" w:lineRule="exact"/>
        <w:ind w:left="851" w:hanging="284"/>
        <w:jc w:val="both"/>
        <w:rPr>
          <w:rFonts w:ascii="Arial" w:eastAsia="Calibri" w:hAnsi="Arial" w:cs="Arial"/>
          <w:sz w:val="24"/>
          <w:szCs w:val="24"/>
          <w:lang w:val="es-ES_tradnl" w:eastAsia="es-ES"/>
        </w:rPr>
      </w:pPr>
    </w:p>
    <w:p w:rsidR="000D72FA" w:rsidRPr="000D72FA" w:rsidRDefault="000D72FA" w:rsidP="0001704C">
      <w:pPr>
        <w:numPr>
          <w:ilvl w:val="2"/>
          <w:numId w:val="14"/>
        </w:numPr>
        <w:spacing w:after="0" w:line="320" w:lineRule="exact"/>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 xml:space="preserve">Inhabilitación temporal para desempeñar cargos en la Agrupación Política Nacional </w:t>
      </w:r>
      <w:r w:rsidRPr="000D72FA">
        <w:rPr>
          <w:rFonts w:ascii="Arial" w:eastAsia="Calibri" w:hAnsi="Arial" w:cs="Arial"/>
          <w:bCs/>
          <w:sz w:val="24"/>
          <w:szCs w:val="24"/>
          <w:lang w:val="es-ES_tradnl" w:eastAsia="es-ES"/>
        </w:rPr>
        <w:t>y/o Estatal.</w:t>
      </w:r>
    </w:p>
    <w:p w:rsidR="000D72FA" w:rsidRPr="000D72FA" w:rsidRDefault="000D72FA" w:rsidP="007D4949">
      <w:pPr>
        <w:spacing w:after="0" w:line="320" w:lineRule="exact"/>
        <w:ind w:left="851" w:hanging="284"/>
        <w:jc w:val="both"/>
        <w:rPr>
          <w:rFonts w:ascii="Arial" w:eastAsia="Calibri" w:hAnsi="Arial" w:cs="Arial"/>
          <w:sz w:val="24"/>
          <w:szCs w:val="24"/>
          <w:lang w:val="es-ES_tradnl" w:eastAsia="es-ES"/>
        </w:rPr>
      </w:pPr>
    </w:p>
    <w:p w:rsidR="000D72FA" w:rsidRPr="000D72FA" w:rsidRDefault="000D72FA" w:rsidP="0001704C">
      <w:pPr>
        <w:numPr>
          <w:ilvl w:val="2"/>
          <w:numId w:val="14"/>
        </w:numPr>
        <w:spacing w:after="0" w:line="320" w:lineRule="exact"/>
        <w:ind w:left="851" w:hanging="284"/>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Expulsión.</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444B2C" w:rsidP="000D72FA">
      <w:pPr>
        <w:spacing w:after="0" w:line="240" w:lineRule="auto"/>
        <w:jc w:val="both"/>
        <w:rPr>
          <w:rFonts w:ascii="Arial" w:eastAsia="Calibri" w:hAnsi="Arial" w:cs="Arial"/>
          <w:sz w:val="24"/>
          <w:szCs w:val="24"/>
          <w:lang w:val="es-ES_tradnl" w:eastAsia="es-ES"/>
        </w:rPr>
      </w:pPr>
      <w:r w:rsidRPr="00997223">
        <w:rPr>
          <w:rFonts w:ascii="Arial" w:eastAsia="Calibri" w:hAnsi="Arial" w:cs="Arial"/>
          <w:b/>
          <w:sz w:val="24"/>
          <w:szCs w:val="24"/>
          <w:lang w:val="es-ES_tradnl" w:eastAsia="es-ES"/>
        </w:rPr>
        <w:t>ARTÍCULO 104.-</w:t>
      </w:r>
      <w:r w:rsidR="000D72FA" w:rsidRPr="000D72FA">
        <w:rPr>
          <w:rFonts w:ascii="Arial" w:eastAsia="Calibri" w:hAnsi="Arial" w:cs="Arial"/>
          <w:sz w:val="24"/>
          <w:szCs w:val="24"/>
          <w:lang w:val="es-ES_tradnl" w:eastAsia="es-ES"/>
        </w:rPr>
        <w:t xml:space="preserve"> La imposición</w:t>
      </w:r>
      <w:r w:rsidR="000D72FA" w:rsidRPr="000D72FA">
        <w:rPr>
          <w:rFonts w:ascii="Arial" w:eastAsia="Calibri" w:hAnsi="Arial" w:cs="Arial"/>
          <w:sz w:val="24"/>
          <w:szCs w:val="24"/>
          <w:lang w:val="es-ES_tradnl"/>
        </w:rPr>
        <w:t xml:space="preserve"> de sanciones deberá estar debidamente fundada y motivada, para su debida individualización de acuerdo a la gravedad de la falta se tomarán en cuenta los antecedentes del inculpado y si es  o no reincidente</w:t>
      </w:r>
      <w:r w:rsidR="000D72FA" w:rsidRPr="000D72FA">
        <w:rPr>
          <w:rFonts w:ascii="Arial" w:eastAsia="Calibri" w:hAnsi="Arial" w:cs="Arial"/>
          <w:sz w:val="24"/>
          <w:szCs w:val="24"/>
          <w:lang w:val="es-ES_tradnl" w:eastAsia="es-ES"/>
        </w:rPr>
        <w:t>.</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444B2C" w:rsidRDefault="00444B2C" w:rsidP="00444B2C">
      <w:pPr>
        <w:spacing w:after="0" w:line="240" w:lineRule="auto"/>
        <w:jc w:val="both"/>
        <w:rPr>
          <w:rFonts w:ascii="Arial" w:eastAsia="Calibri" w:hAnsi="Arial" w:cs="Arial"/>
          <w:sz w:val="24"/>
          <w:szCs w:val="24"/>
          <w:lang w:val="es-ES_tradnl" w:eastAsia="es-ES"/>
        </w:rPr>
      </w:pPr>
      <w:r w:rsidRPr="00997223">
        <w:rPr>
          <w:rFonts w:ascii="Arial" w:eastAsia="Calibri" w:hAnsi="Arial" w:cs="Arial"/>
          <w:b/>
          <w:sz w:val="24"/>
          <w:szCs w:val="24"/>
          <w:lang w:val="es-ES_tradnl" w:eastAsia="es-ES"/>
        </w:rPr>
        <w:t>ARTÍCULO 105.-</w:t>
      </w:r>
      <w:r w:rsidR="000D72FA" w:rsidRPr="000D72FA">
        <w:rPr>
          <w:rFonts w:ascii="Arial" w:eastAsia="Calibri" w:hAnsi="Arial" w:cs="Arial"/>
          <w:sz w:val="24"/>
          <w:szCs w:val="24"/>
          <w:lang w:val="es-ES_tradnl" w:eastAsia="es-ES"/>
        </w:rPr>
        <w:t xml:space="preserve"> La</w:t>
      </w:r>
      <w:r w:rsidR="00BE0331">
        <w:rPr>
          <w:rFonts w:ascii="Arial" w:eastAsia="Calibri" w:hAnsi="Arial" w:cs="Arial"/>
          <w:sz w:val="24"/>
          <w:szCs w:val="24"/>
          <w:lang w:val="es-ES_tradnl" w:eastAsia="es-ES"/>
        </w:rPr>
        <w:t xml:space="preserve"> </w:t>
      </w:r>
      <w:r w:rsidRPr="00444B2C">
        <w:rPr>
          <w:rFonts w:ascii="Arial" w:eastAsia="Calibri" w:hAnsi="Arial" w:cs="Arial"/>
          <w:sz w:val="24"/>
          <w:szCs w:val="24"/>
          <w:lang w:val="es-ES_tradnl" w:eastAsia="es-ES"/>
        </w:rPr>
        <w:t>Comisión Naci</w:t>
      </w:r>
      <w:r w:rsidR="00BE0331">
        <w:rPr>
          <w:rFonts w:ascii="Arial" w:eastAsia="Calibri" w:hAnsi="Arial" w:cs="Arial"/>
          <w:sz w:val="24"/>
          <w:szCs w:val="24"/>
          <w:lang w:val="es-ES_tradnl" w:eastAsia="es-ES"/>
        </w:rPr>
        <w:t>onal de Honor y Justicia actuará</w:t>
      </w:r>
      <w:r w:rsidRPr="00444B2C">
        <w:rPr>
          <w:rFonts w:ascii="Arial" w:eastAsia="Calibri" w:hAnsi="Arial" w:cs="Arial"/>
          <w:sz w:val="24"/>
          <w:szCs w:val="24"/>
          <w:lang w:val="es-ES_tradnl" w:eastAsia="es-ES"/>
        </w:rPr>
        <w:t xml:space="preserve"> previa denuncia por escrito en contra de quien </w:t>
      </w:r>
      <w:r w:rsidRPr="00444B2C">
        <w:rPr>
          <w:rFonts w:ascii="Arial" w:eastAsia="Calibri" w:hAnsi="Arial" w:cs="Arial"/>
          <w:bCs/>
          <w:sz w:val="24"/>
          <w:szCs w:val="24"/>
          <w:lang w:val="es-ES_tradnl" w:eastAsia="es-ES"/>
        </w:rPr>
        <w:t>incumpla con</w:t>
      </w:r>
      <w:r w:rsidRPr="00444B2C">
        <w:rPr>
          <w:rFonts w:ascii="Arial" w:eastAsia="Calibri" w:hAnsi="Arial" w:cs="Arial"/>
          <w:sz w:val="24"/>
          <w:szCs w:val="24"/>
          <w:lang w:val="es-ES_tradnl" w:eastAsia="es-ES"/>
        </w:rPr>
        <w:t xml:space="preserve"> lo establecido en los Documentos Básicos de esta Agrupación, al escrito de denuncia se deberá acompañar  las pruebas que acrediten la falta.</w:t>
      </w:r>
    </w:p>
    <w:p w:rsidR="00444B2C" w:rsidRPr="00444B2C" w:rsidRDefault="00444B2C" w:rsidP="00444B2C">
      <w:pPr>
        <w:spacing w:after="0" w:line="240" w:lineRule="auto"/>
        <w:jc w:val="both"/>
        <w:rPr>
          <w:rFonts w:ascii="Arial" w:eastAsia="Calibri" w:hAnsi="Arial" w:cs="Arial"/>
          <w:sz w:val="24"/>
          <w:szCs w:val="24"/>
          <w:lang w:val="es-ES_tradnl" w:eastAsia="es-ES"/>
        </w:rPr>
      </w:pPr>
    </w:p>
    <w:p w:rsidR="000D72FA" w:rsidRPr="00444B2C" w:rsidRDefault="00444B2C" w:rsidP="000D72FA">
      <w:pPr>
        <w:spacing w:after="0" w:line="240" w:lineRule="auto"/>
        <w:jc w:val="both"/>
        <w:rPr>
          <w:rFonts w:ascii="Arial" w:eastAsia="Calibri" w:hAnsi="Arial" w:cs="Arial"/>
          <w:lang w:val="es-ES_tradnl" w:eastAsia="es-ES"/>
        </w:rPr>
      </w:pPr>
      <w:r w:rsidRPr="00997223">
        <w:rPr>
          <w:rFonts w:ascii="Arial" w:eastAsia="Calibri" w:hAnsi="Arial" w:cs="Arial"/>
          <w:b/>
          <w:sz w:val="24"/>
          <w:szCs w:val="24"/>
          <w:lang w:val="es-ES_tradnl" w:eastAsia="es-ES"/>
        </w:rPr>
        <w:t>ARTICULO 106.-</w:t>
      </w:r>
      <w:r>
        <w:rPr>
          <w:rFonts w:ascii="Arial" w:eastAsia="Calibri" w:hAnsi="Arial" w:cs="Arial"/>
          <w:sz w:val="24"/>
          <w:szCs w:val="24"/>
          <w:lang w:val="es-ES_tradnl" w:eastAsia="es-ES"/>
        </w:rPr>
        <w:t xml:space="preserve"> </w:t>
      </w:r>
      <w:r w:rsidR="000D72FA" w:rsidRPr="000D72FA">
        <w:rPr>
          <w:rFonts w:ascii="Arial" w:eastAsia="Calibri" w:hAnsi="Arial" w:cs="Arial"/>
          <w:sz w:val="24"/>
          <w:szCs w:val="24"/>
          <w:lang w:val="es-ES_tradnl" w:eastAsia="es-ES"/>
        </w:rPr>
        <w:t xml:space="preserve">Por </w:t>
      </w:r>
      <w:r w:rsidRPr="00444B2C">
        <w:rPr>
          <w:rFonts w:ascii="Arial" w:eastAsia="Calibri" w:hAnsi="Arial" w:cs="Arial"/>
          <w:sz w:val="24"/>
          <w:szCs w:val="24"/>
          <w:lang w:val="es-ES_tradnl" w:eastAsia="es-ES"/>
        </w:rPr>
        <w:t xml:space="preserve">medio de citatorio se le hará saber al presunto </w:t>
      </w:r>
      <w:r w:rsidRPr="00444B2C">
        <w:rPr>
          <w:rFonts w:ascii="Arial" w:eastAsia="Calibri" w:hAnsi="Arial" w:cs="Arial"/>
          <w:bCs/>
          <w:sz w:val="24"/>
          <w:szCs w:val="24"/>
          <w:lang w:val="es-ES_tradnl" w:eastAsia="es-ES"/>
        </w:rPr>
        <w:t>denunciado o denunciados</w:t>
      </w:r>
      <w:r w:rsidRPr="00444B2C">
        <w:rPr>
          <w:rFonts w:ascii="Arial" w:eastAsia="Calibri" w:hAnsi="Arial" w:cs="Arial"/>
          <w:sz w:val="24"/>
          <w:szCs w:val="24"/>
          <w:lang w:val="es-ES_tradnl" w:eastAsia="es-ES"/>
        </w:rPr>
        <w:t xml:space="preserve"> que cuentan con un término de 15 días naturales, para comparecer </w:t>
      </w:r>
      <w:r w:rsidRPr="00444B2C">
        <w:rPr>
          <w:rFonts w:ascii="Arial" w:eastAsia="Calibri" w:hAnsi="Arial" w:cs="Arial"/>
          <w:bCs/>
          <w:sz w:val="24"/>
          <w:szCs w:val="24"/>
          <w:lang w:val="es-ES_tradnl" w:eastAsia="es-ES"/>
        </w:rPr>
        <w:t xml:space="preserve">ante la Comisión </w:t>
      </w:r>
      <w:r w:rsidR="00926ADC">
        <w:rPr>
          <w:rFonts w:ascii="Arial" w:eastAsia="Calibri" w:hAnsi="Arial" w:cs="Arial"/>
          <w:b/>
          <w:bCs/>
          <w:sz w:val="24"/>
          <w:szCs w:val="24"/>
          <w:lang w:val="es-ES_tradnl" w:eastAsia="es-ES"/>
        </w:rPr>
        <w:t xml:space="preserve">Nacional </w:t>
      </w:r>
      <w:r w:rsidR="00926ADC">
        <w:rPr>
          <w:rFonts w:ascii="Arial" w:eastAsia="Calibri" w:hAnsi="Arial" w:cs="Arial"/>
          <w:bCs/>
          <w:sz w:val="24"/>
          <w:szCs w:val="24"/>
          <w:lang w:val="es-ES_tradnl" w:eastAsia="es-ES"/>
        </w:rPr>
        <w:t xml:space="preserve">de Honor y Justicia </w:t>
      </w:r>
      <w:r w:rsidRPr="00444B2C">
        <w:rPr>
          <w:rFonts w:ascii="Arial" w:eastAsia="Calibri" w:hAnsi="Arial" w:cs="Arial"/>
          <w:bCs/>
          <w:sz w:val="24"/>
          <w:szCs w:val="24"/>
          <w:lang w:val="es-ES_tradnl" w:eastAsia="es-ES"/>
        </w:rPr>
        <w:t>presentando la</w:t>
      </w:r>
      <w:r w:rsidRPr="00444B2C">
        <w:rPr>
          <w:rFonts w:ascii="Arial" w:eastAsia="Calibri" w:hAnsi="Arial" w:cs="Arial"/>
          <w:sz w:val="24"/>
          <w:szCs w:val="24"/>
          <w:lang w:val="es-ES_tradnl" w:eastAsia="es-ES"/>
        </w:rPr>
        <w:t xml:space="preserve"> contestación por escrito con excepciones, defensas y las pruebas relacionadas con la acusación, si el denunciado no acude salvo causa justificada, perderá su derecho a defenderse y quedará sujeto al dictamen que emita la Comisión  </w:t>
      </w:r>
      <w:r w:rsidRPr="00926ADC">
        <w:rPr>
          <w:rFonts w:ascii="Arial" w:eastAsia="Calibri" w:hAnsi="Arial" w:cs="Arial"/>
          <w:b/>
          <w:sz w:val="24"/>
          <w:szCs w:val="24"/>
          <w:lang w:val="es-ES_tradnl" w:eastAsia="es-ES"/>
        </w:rPr>
        <w:t xml:space="preserve">Nacional </w:t>
      </w:r>
      <w:r w:rsidRPr="00444B2C">
        <w:rPr>
          <w:rFonts w:ascii="Arial" w:eastAsia="Calibri" w:hAnsi="Arial" w:cs="Arial"/>
          <w:sz w:val="24"/>
          <w:szCs w:val="24"/>
          <w:lang w:val="es-ES_tradnl" w:eastAsia="es-ES"/>
        </w:rPr>
        <w:t>de Honor y Justicia</w:t>
      </w:r>
      <w:r>
        <w:rPr>
          <w:rFonts w:ascii="Arial" w:eastAsia="Calibri" w:hAnsi="Arial" w:cs="Arial"/>
          <w:lang w:val="es-ES_tradnl" w:eastAsia="es-ES"/>
        </w:rPr>
        <w:t>.</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444B2C" w:rsidP="000D72FA">
      <w:pPr>
        <w:spacing w:after="0" w:line="240" w:lineRule="auto"/>
        <w:jc w:val="both"/>
        <w:rPr>
          <w:rFonts w:ascii="Arial" w:eastAsia="Calibri" w:hAnsi="Arial" w:cs="Arial"/>
          <w:sz w:val="24"/>
          <w:szCs w:val="24"/>
          <w:lang w:val="es-ES_tradnl" w:eastAsia="es-ES"/>
        </w:rPr>
      </w:pPr>
      <w:r w:rsidRPr="00997223">
        <w:rPr>
          <w:rFonts w:ascii="Arial" w:eastAsia="Calibri" w:hAnsi="Arial" w:cs="Arial"/>
          <w:b/>
          <w:sz w:val="24"/>
          <w:szCs w:val="24"/>
          <w:lang w:val="es-ES_tradnl" w:eastAsia="es-ES"/>
        </w:rPr>
        <w:t>ARTÍCULO 107.-</w:t>
      </w:r>
      <w:r w:rsidR="000D72FA" w:rsidRPr="000D72FA">
        <w:rPr>
          <w:rFonts w:ascii="Arial" w:eastAsia="Calibri" w:hAnsi="Arial" w:cs="Arial"/>
          <w:sz w:val="24"/>
          <w:szCs w:val="24"/>
          <w:lang w:val="es-ES_tradnl" w:eastAsia="es-ES"/>
        </w:rPr>
        <w:t xml:space="preserve"> En el citatorio con el que se le notifique al denunciado se señalará en forma clara y precisa </w:t>
      </w:r>
      <w:r w:rsidR="000D72FA" w:rsidRPr="000D72FA">
        <w:rPr>
          <w:rFonts w:ascii="Arial" w:eastAsia="Calibri" w:hAnsi="Arial" w:cs="Arial"/>
          <w:bCs/>
          <w:sz w:val="24"/>
          <w:szCs w:val="24"/>
          <w:lang w:val="es-ES_tradnl" w:eastAsia="es-ES"/>
        </w:rPr>
        <w:t>los hechos</w:t>
      </w:r>
      <w:r w:rsidR="000D72FA" w:rsidRPr="000D72FA">
        <w:rPr>
          <w:rFonts w:ascii="Arial" w:eastAsia="Calibri" w:hAnsi="Arial" w:cs="Arial"/>
          <w:sz w:val="24"/>
          <w:szCs w:val="24"/>
          <w:lang w:val="es-ES_tradnl" w:eastAsia="es-ES"/>
        </w:rPr>
        <w:t xml:space="preserve"> que se le imputan, para </w:t>
      </w:r>
      <w:r w:rsidR="000D72FA" w:rsidRPr="000D72FA">
        <w:rPr>
          <w:rFonts w:ascii="Arial" w:eastAsia="Calibri" w:hAnsi="Arial" w:cs="Arial"/>
          <w:bCs/>
          <w:sz w:val="24"/>
          <w:szCs w:val="24"/>
          <w:lang w:val="es-ES_tradnl" w:eastAsia="es-ES"/>
        </w:rPr>
        <w:t>que éste cuente con</w:t>
      </w:r>
      <w:r w:rsidR="000D72FA" w:rsidRPr="000D72FA">
        <w:rPr>
          <w:rFonts w:ascii="Arial" w:eastAsia="Calibri" w:hAnsi="Arial" w:cs="Arial"/>
          <w:sz w:val="24"/>
          <w:szCs w:val="24"/>
          <w:lang w:val="es-ES_tradnl" w:eastAsia="es-ES"/>
        </w:rPr>
        <w:t xml:space="preserve"> los elementos necesarios para su defensa.</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444B2C" w:rsidP="000D72FA">
      <w:pPr>
        <w:spacing w:after="0" w:line="240" w:lineRule="auto"/>
        <w:jc w:val="both"/>
        <w:rPr>
          <w:rFonts w:ascii="Arial" w:eastAsia="Calibri" w:hAnsi="Arial" w:cs="Arial"/>
          <w:sz w:val="24"/>
          <w:szCs w:val="24"/>
          <w:lang w:val="es-ES_tradnl" w:eastAsia="es-ES"/>
        </w:rPr>
      </w:pPr>
      <w:r w:rsidRPr="00997223">
        <w:rPr>
          <w:rFonts w:ascii="Arial" w:eastAsia="Calibri" w:hAnsi="Arial" w:cs="Arial"/>
          <w:b/>
          <w:sz w:val="24"/>
          <w:szCs w:val="24"/>
          <w:lang w:val="es-ES_tradnl" w:eastAsia="es-ES"/>
        </w:rPr>
        <w:t>ARTÍCULO 108</w:t>
      </w:r>
      <w:r w:rsidR="00997223" w:rsidRPr="00997223">
        <w:rPr>
          <w:rFonts w:ascii="Arial" w:eastAsia="Calibri" w:hAnsi="Arial" w:cs="Arial"/>
          <w:b/>
          <w:sz w:val="24"/>
          <w:szCs w:val="24"/>
          <w:lang w:val="es-ES_tradnl" w:eastAsia="es-ES"/>
        </w:rPr>
        <w:t>.-</w:t>
      </w:r>
      <w:r w:rsidR="000D72FA" w:rsidRPr="000D72FA">
        <w:rPr>
          <w:rFonts w:ascii="Arial" w:eastAsia="Calibri" w:hAnsi="Arial" w:cs="Arial"/>
          <w:sz w:val="24"/>
          <w:szCs w:val="24"/>
          <w:lang w:val="es-ES_tradnl" w:eastAsia="es-ES"/>
        </w:rPr>
        <w:t xml:space="preserve"> La Comisión</w:t>
      </w:r>
      <w:r w:rsidR="00997223">
        <w:rPr>
          <w:rFonts w:ascii="Arial" w:eastAsia="Calibri" w:hAnsi="Arial" w:cs="Arial"/>
          <w:sz w:val="24"/>
          <w:szCs w:val="24"/>
          <w:lang w:val="es-ES_tradnl" w:eastAsia="es-ES"/>
        </w:rPr>
        <w:t xml:space="preserve"> </w:t>
      </w:r>
      <w:r w:rsidRPr="0099740C">
        <w:rPr>
          <w:rFonts w:ascii="Arial" w:eastAsia="Calibri" w:hAnsi="Arial" w:cs="Arial"/>
          <w:b/>
          <w:sz w:val="24"/>
          <w:szCs w:val="24"/>
          <w:lang w:val="es-ES_tradnl" w:eastAsia="es-ES"/>
        </w:rPr>
        <w:t>Nacional</w:t>
      </w:r>
      <w:r w:rsidRPr="00444B2C">
        <w:rPr>
          <w:rFonts w:ascii="Arial" w:eastAsia="Calibri" w:hAnsi="Arial" w:cs="Arial"/>
          <w:sz w:val="24"/>
          <w:szCs w:val="24"/>
          <w:lang w:val="es-ES_tradnl" w:eastAsia="es-ES"/>
        </w:rPr>
        <w:t xml:space="preserve"> de Honor y Justicia contará con 30 días</w:t>
      </w:r>
      <w:r w:rsidR="00997223">
        <w:rPr>
          <w:rFonts w:ascii="Arial" w:eastAsia="Calibri" w:hAnsi="Arial" w:cs="Arial"/>
          <w:sz w:val="24"/>
          <w:szCs w:val="24"/>
          <w:lang w:val="es-ES_tradnl" w:eastAsia="es-ES"/>
        </w:rPr>
        <w:t xml:space="preserve"> </w:t>
      </w:r>
      <w:r w:rsidR="000D72FA" w:rsidRPr="000D72FA">
        <w:rPr>
          <w:rFonts w:ascii="Arial" w:eastAsia="Calibri" w:hAnsi="Arial" w:cs="Arial"/>
          <w:sz w:val="24"/>
          <w:szCs w:val="24"/>
          <w:lang w:val="es-ES_tradnl" w:eastAsia="es-ES"/>
        </w:rPr>
        <w:t xml:space="preserve">naturales a partir de que se hayan desahogado todas y cada una de las pruebas ofrecidas por ambas partes, para emitir su dictamen que pondrá a  </w:t>
      </w:r>
      <w:r w:rsidR="000D72FA" w:rsidRPr="000D72FA">
        <w:rPr>
          <w:rFonts w:ascii="Arial" w:eastAsia="Calibri" w:hAnsi="Arial" w:cs="Arial"/>
          <w:bCs/>
          <w:sz w:val="24"/>
          <w:szCs w:val="24"/>
          <w:lang w:val="es-ES_tradnl" w:eastAsia="es-ES"/>
        </w:rPr>
        <w:t xml:space="preserve">disposición del Comité Ejecutivo Nacional o Comité Directivo Estatal para la ejecución </w:t>
      </w:r>
      <w:r w:rsidR="000D72FA" w:rsidRPr="000D72FA">
        <w:rPr>
          <w:rFonts w:ascii="Arial" w:eastAsia="Calibri" w:hAnsi="Arial" w:cs="Arial"/>
          <w:sz w:val="24"/>
          <w:szCs w:val="24"/>
          <w:lang w:val="es-ES_tradnl" w:eastAsia="es-ES"/>
        </w:rPr>
        <w:t>de la resolución emitida.</w:t>
      </w:r>
    </w:p>
    <w:p w:rsidR="000D72FA" w:rsidRPr="000D72FA" w:rsidRDefault="00444B2C" w:rsidP="000D72FA">
      <w:pPr>
        <w:spacing w:after="0" w:line="240" w:lineRule="auto"/>
        <w:jc w:val="both"/>
        <w:rPr>
          <w:rFonts w:ascii="Arial" w:eastAsia="Calibri" w:hAnsi="Arial" w:cs="Arial"/>
          <w:bCs/>
          <w:sz w:val="24"/>
          <w:szCs w:val="24"/>
          <w:lang w:val="es-ES_tradnl" w:eastAsia="es-ES"/>
        </w:rPr>
      </w:pPr>
      <w:r w:rsidRPr="00997223">
        <w:rPr>
          <w:rFonts w:ascii="Arial" w:eastAsia="Calibri" w:hAnsi="Arial" w:cs="Arial"/>
          <w:b/>
          <w:sz w:val="24"/>
          <w:szCs w:val="24"/>
          <w:lang w:val="es-ES_tradnl" w:eastAsia="es-ES"/>
        </w:rPr>
        <w:t>ARTÍCULO 109.-</w:t>
      </w:r>
      <w:r w:rsidR="000D72FA" w:rsidRPr="00997223">
        <w:rPr>
          <w:rFonts w:ascii="Arial" w:eastAsia="Calibri" w:hAnsi="Arial" w:cs="Arial"/>
          <w:b/>
          <w:bCs/>
          <w:sz w:val="24"/>
          <w:szCs w:val="24"/>
          <w:lang w:val="es-ES_tradnl" w:eastAsia="es-ES"/>
        </w:rPr>
        <w:t xml:space="preserve"> </w:t>
      </w:r>
      <w:r w:rsidR="000D72FA" w:rsidRPr="000D72FA">
        <w:rPr>
          <w:rFonts w:ascii="Arial" w:eastAsia="Calibri" w:hAnsi="Arial" w:cs="Arial"/>
          <w:bCs/>
          <w:sz w:val="24"/>
          <w:szCs w:val="24"/>
          <w:lang w:val="es-ES_tradnl" w:eastAsia="es-ES"/>
        </w:rPr>
        <w:t>En contra del dictamen que emita la Comisión Nacional de Honor y Justicia</w:t>
      </w:r>
      <w:r w:rsidR="00BE0331">
        <w:rPr>
          <w:rFonts w:ascii="Arial" w:eastAsia="Calibri" w:hAnsi="Arial" w:cs="Arial"/>
          <w:bCs/>
          <w:sz w:val="24"/>
          <w:szCs w:val="24"/>
          <w:lang w:val="es-ES_tradnl" w:eastAsia="es-ES"/>
        </w:rPr>
        <w:t xml:space="preserve"> </w:t>
      </w:r>
      <w:r w:rsidRPr="00444B2C">
        <w:rPr>
          <w:rFonts w:ascii="Arial" w:eastAsia="Calibri" w:hAnsi="Arial" w:cs="Arial"/>
          <w:sz w:val="24"/>
          <w:szCs w:val="24"/>
          <w:lang w:val="es-ES_tradnl" w:eastAsia="es-ES"/>
        </w:rPr>
        <w:t xml:space="preserve">procederá el recurso </w:t>
      </w:r>
      <w:r w:rsidRPr="00444B2C">
        <w:rPr>
          <w:rFonts w:ascii="Arial" w:eastAsia="Calibri" w:hAnsi="Arial" w:cs="Arial"/>
          <w:bCs/>
          <w:sz w:val="24"/>
          <w:szCs w:val="24"/>
          <w:lang w:val="es-ES_tradnl" w:eastAsia="es-ES"/>
        </w:rPr>
        <w:t>de inconformidad</w:t>
      </w:r>
      <w:r w:rsidRPr="00444B2C">
        <w:rPr>
          <w:rFonts w:ascii="Arial" w:eastAsia="Calibri" w:hAnsi="Arial" w:cs="Arial"/>
          <w:sz w:val="24"/>
          <w:szCs w:val="24"/>
          <w:lang w:val="es-ES_tradnl" w:eastAsia="es-ES"/>
        </w:rPr>
        <w:t xml:space="preserve"> ante la </w:t>
      </w:r>
      <w:r w:rsidRPr="0099740C">
        <w:rPr>
          <w:rFonts w:ascii="Arial" w:eastAsia="Calibri" w:hAnsi="Arial" w:cs="Arial"/>
          <w:b/>
          <w:sz w:val="24"/>
          <w:szCs w:val="24"/>
          <w:lang w:val="es-ES_tradnl" w:eastAsia="es-ES"/>
        </w:rPr>
        <w:t xml:space="preserve">Comisión Nacional de Vigilancia </w:t>
      </w:r>
      <w:r w:rsidRPr="00444B2C">
        <w:rPr>
          <w:rFonts w:ascii="Arial" w:eastAsia="Calibri" w:hAnsi="Arial" w:cs="Arial"/>
          <w:sz w:val="24"/>
          <w:szCs w:val="24"/>
          <w:lang w:val="es-ES_tradnl" w:eastAsia="es-ES"/>
        </w:rPr>
        <w:t xml:space="preserve">dentro de los 10 </w:t>
      </w:r>
      <w:r w:rsidR="000D72FA" w:rsidRPr="00444B2C">
        <w:rPr>
          <w:rFonts w:ascii="Arial" w:eastAsia="Calibri" w:hAnsi="Arial" w:cs="Arial"/>
          <w:sz w:val="24"/>
          <w:szCs w:val="24"/>
          <w:lang w:val="es-ES_tradnl" w:eastAsia="es-ES"/>
        </w:rPr>
        <w:t>hábiles</w:t>
      </w:r>
      <w:r w:rsidR="000D72FA" w:rsidRPr="000D72FA">
        <w:rPr>
          <w:rFonts w:ascii="Arial" w:eastAsia="Calibri" w:hAnsi="Arial" w:cs="Arial"/>
          <w:sz w:val="24"/>
          <w:szCs w:val="24"/>
          <w:lang w:val="es-ES_tradnl" w:eastAsia="es-ES"/>
        </w:rPr>
        <w:t xml:space="preserve"> siguientes a que se </w:t>
      </w:r>
      <w:r w:rsidR="000D72FA" w:rsidRPr="000D72FA">
        <w:rPr>
          <w:rFonts w:ascii="Arial" w:eastAsia="Calibri" w:hAnsi="Arial" w:cs="Arial"/>
          <w:bCs/>
          <w:sz w:val="24"/>
          <w:szCs w:val="24"/>
          <w:lang w:val="es-ES_tradnl" w:eastAsia="es-ES"/>
        </w:rPr>
        <w:t>notificó dicho dictamen.</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444B2C" w:rsidP="000D72FA">
      <w:pPr>
        <w:spacing w:after="0" w:line="240" w:lineRule="auto"/>
        <w:jc w:val="both"/>
        <w:rPr>
          <w:rFonts w:ascii="Arial" w:eastAsia="Calibri" w:hAnsi="Arial" w:cs="Arial"/>
          <w:sz w:val="24"/>
          <w:szCs w:val="24"/>
          <w:lang w:val="es-ES_tradnl" w:eastAsia="es-ES"/>
        </w:rPr>
      </w:pPr>
      <w:r w:rsidRPr="00997223">
        <w:rPr>
          <w:rFonts w:ascii="Arial" w:eastAsia="Calibri" w:hAnsi="Arial" w:cs="Arial"/>
          <w:b/>
          <w:sz w:val="24"/>
          <w:szCs w:val="24"/>
          <w:lang w:val="es-ES_tradnl" w:eastAsia="es-ES"/>
        </w:rPr>
        <w:t>ARTÍCULO 110.-</w:t>
      </w:r>
      <w:r w:rsidR="00997223">
        <w:rPr>
          <w:rFonts w:ascii="Arial" w:eastAsia="Calibri" w:hAnsi="Arial" w:cs="Arial"/>
          <w:sz w:val="24"/>
          <w:szCs w:val="24"/>
          <w:lang w:val="es-ES_tradnl" w:eastAsia="es-ES"/>
        </w:rPr>
        <w:t xml:space="preserve"> </w:t>
      </w:r>
      <w:r w:rsidRPr="00444B2C">
        <w:rPr>
          <w:rFonts w:ascii="Arial" w:eastAsia="Calibri" w:hAnsi="Arial" w:cs="Arial"/>
          <w:sz w:val="24"/>
          <w:szCs w:val="24"/>
          <w:lang w:val="es-ES_tradnl" w:eastAsia="es-ES"/>
        </w:rPr>
        <w:t xml:space="preserve">La </w:t>
      </w:r>
      <w:r w:rsidRPr="0099740C">
        <w:rPr>
          <w:rFonts w:ascii="Arial" w:eastAsia="Calibri" w:hAnsi="Arial" w:cs="Arial"/>
          <w:b/>
          <w:sz w:val="24"/>
          <w:szCs w:val="24"/>
          <w:lang w:val="es-ES_tradnl" w:eastAsia="es-ES"/>
        </w:rPr>
        <w:t xml:space="preserve">Comisión </w:t>
      </w:r>
      <w:r w:rsidRPr="004321CE">
        <w:rPr>
          <w:rFonts w:ascii="Arial" w:eastAsia="Calibri" w:hAnsi="Arial" w:cs="Arial"/>
          <w:sz w:val="24"/>
          <w:szCs w:val="24"/>
          <w:lang w:val="es-ES_tradnl" w:eastAsia="es-ES"/>
        </w:rPr>
        <w:t>Nacional</w:t>
      </w:r>
      <w:r w:rsidRPr="0099740C">
        <w:rPr>
          <w:rFonts w:ascii="Arial" w:eastAsia="Calibri" w:hAnsi="Arial" w:cs="Arial"/>
          <w:b/>
          <w:sz w:val="24"/>
          <w:szCs w:val="24"/>
          <w:lang w:val="es-ES_tradnl" w:eastAsia="es-ES"/>
        </w:rPr>
        <w:t xml:space="preserve"> de Vigilancia</w:t>
      </w:r>
      <w:r w:rsidRPr="00444B2C">
        <w:rPr>
          <w:rFonts w:ascii="Arial" w:eastAsia="Calibri" w:hAnsi="Arial" w:cs="Arial"/>
          <w:sz w:val="24"/>
          <w:szCs w:val="24"/>
          <w:lang w:val="es-ES_tradnl" w:eastAsia="es-ES"/>
        </w:rPr>
        <w:t xml:space="preserve"> contará</w:t>
      </w:r>
      <w:r w:rsidR="00BE0331">
        <w:rPr>
          <w:rFonts w:ascii="Arial" w:eastAsia="Calibri" w:hAnsi="Arial" w:cs="Arial"/>
          <w:sz w:val="24"/>
          <w:szCs w:val="24"/>
          <w:lang w:val="es-ES_tradnl" w:eastAsia="es-ES"/>
        </w:rPr>
        <w:t xml:space="preserve"> </w:t>
      </w:r>
      <w:r w:rsidR="000D72FA" w:rsidRPr="000D72FA">
        <w:rPr>
          <w:rFonts w:ascii="Arial" w:eastAsia="Calibri" w:hAnsi="Arial" w:cs="Arial"/>
          <w:sz w:val="24"/>
          <w:szCs w:val="24"/>
          <w:lang w:val="es-ES_tradnl" w:eastAsia="es-ES"/>
        </w:rPr>
        <w:t xml:space="preserve">con un plazo de </w:t>
      </w:r>
      <w:r w:rsidR="000D72FA" w:rsidRPr="000D72FA">
        <w:rPr>
          <w:rFonts w:ascii="Arial" w:eastAsia="Calibri" w:hAnsi="Arial" w:cs="Arial"/>
          <w:bCs/>
          <w:sz w:val="24"/>
          <w:szCs w:val="24"/>
          <w:lang w:val="es-ES_tradnl" w:eastAsia="es-ES"/>
        </w:rPr>
        <w:t>30</w:t>
      </w:r>
      <w:r w:rsidR="000D72FA" w:rsidRPr="000D72FA">
        <w:rPr>
          <w:rFonts w:ascii="Arial" w:eastAsia="Calibri" w:hAnsi="Arial" w:cs="Arial"/>
          <w:sz w:val="24"/>
          <w:szCs w:val="24"/>
          <w:lang w:val="es-ES_tradnl" w:eastAsia="es-ES"/>
        </w:rPr>
        <w:t xml:space="preserve"> días para modificar, revocar o confirmar el dictamen recurrido. </w:t>
      </w:r>
      <w:r w:rsidR="000D72FA" w:rsidRPr="000D72FA">
        <w:rPr>
          <w:rFonts w:ascii="Arial" w:eastAsia="Calibri" w:hAnsi="Arial" w:cs="Arial"/>
          <w:bCs/>
          <w:sz w:val="24"/>
          <w:szCs w:val="24"/>
          <w:lang w:val="es-ES_tradnl" w:eastAsia="es-ES"/>
        </w:rPr>
        <w:t>La resolución que emita éste órgano será</w:t>
      </w:r>
      <w:r w:rsidR="000D72FA" w:rsidRPr="000D72FA">
        <w:rPr>
          <w:rFonts w:ascii="Arial" w:eastAsia="Calibri" w:hAnsi="Arial" w:cs="Arial"/>
          <w:sz w:val="24"/>
          <w:szCs w:val="24"/>
          <w:lang w:val="es-ES_tradnl" w:eastAsia="es-ES"/>
        </w:rPr>
        <w:t xml:space="preserve"> definitiva </w:t>
      </w:r>
      <w:r w:rsidR="000D72FA" w:rsidRPr="000D72FA">
        <w:rPr>
          <w:rFonts w:ascii="Arial" w:eastAsia="Calibri" w:hAnsi="Arial" w:cs="Arial"/>
          <w:bCs/>
          <w:sz w:val="24"/>
          <w:szCs w:val="24"/>
          <w:lang w:val="es-ES_tradnl" w:eastAsia="es-ES"/>
        </w:rPr>
        <w:t>e inapelable</w:t>
      </w:r>
      <w:r w:rsidR="000D72FA" w:rsidRPr="000D72FA">
        <w:rPr>
          <w:rFonts w:ascii="Arial" w:eastAsia="Calibri" w:hAnsi="Arial" w:cs="Arial"/>
          <w:sz w:val="24"/>
          <w:szCs w:val="24"/>
          <w:lang w:val="es-ES_tradnl" w:eastAsia="es-ES"/>
        </w:rPr>
        <w:t xml:space="preserve">. </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4A73D3" w:rsidRDefault="000D72FA" w:rsidP="000D72FA">
      <w:pPr>
        <w:spacing w:after="0" w:line="240" w:lineRule="auto"/>
        <w:jc w:val="both"/>
        <w:rPr>
          <w:rFonts w:ascii="Arial" w:eastAsia="Calibri" w:hAnsi="Arial" w:cs="Arial"/>
          <w:b/>
          <w:bCs/>
          <w:sz w:val="24"/>
          <w:szCs w:val="24"/>
          <w:lang w:val="es-ES_tradnl" w:eastAsia="es-ES"/>
        </w:rPr>
      </w:pPr>
      <w:r w:rsidRPr="004A73D3">
        <w:rPr>
          <w:rFonts w:ascii="Arial" w:eastAsia="Calibri" w:hAnsi="Arial" w:cs="Arial"/>
          <w:b/>
          <w:sz w:val="24"/>
          <w:szCs w:val="24"/>
          <w:lang w:val="es-ES_tradnl" w:eastAsia="es-ES"/>
        </w:rPr>
        <w:t xml:space="preserve">CAPÍTULO </w:t>
      </w:r>
      <w:r w:rsidRPr="004A73D3">
        <w:rPr>
          <w:rFonts w:ascii="Arial" w:eastAsia="Calibri" w:hAnsi="Arial" w:cs="Arial"/>
          <w:b/>
          <w:bCs/>
          <w:sz w:val="24"/>
          <w:szCs w:val="24"/>
          <w:lang w:val="es-ES_tradnl" w:eastAsia="es-ES"/>
        </w:rPr>
        <w:t>SÉPTIMO</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Pr="000D72FA" w:rsidRDefault="000D72FA" w:rsidP="000D72FA">
      <w:pPr>
        <w:spacing w:after="0" w:line="240" w:lineRule="auto"/>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DE LA DISOLUCIÓN DE LA AGRUPACIÓN POLÍTICA NACIONAL</w:t>
      </w:r>
    </w:p>
    <w:p w:rsidR="000D72FA" w:rsidRPr="000D72FA" w:rsidRDefault="000D72FA" w:rsidP="000D72FA">
      <w:pPr>
        <w:spacing w:after="0" w:line="240" w:lineRule="auto"/>
        <w:jc w:val="both"/>
        <w:rPr>
          <w:rFonts w:ascii="Arial" w:eastAsia="Calibri" w:hAnsi="Arial" w:cs="Arial"/>
          <w:sz w:val="24"/>
          <w:szCs w:val="24"/>
          <w:lang w:val="es-ES_tradnl" w:eastAsia="es-ES"/>
        </w:rPr>
      </w:pPr>
    </w:p>
    <w:p w:rsidR="000D72FA" w:rsidRDefault="00444B2C" w:rsidP="000D72FA">
      <w:pPr>
        <w:spacing w:after="0" w:line="240" w:lineRule="auto"/>
        <w:jc w:val="both"/>
        <w:rPr>
          <w:rFonts w:ascii="Arial" w:eastAsia="Calibri" w:hAnsi="Arial" w:cs="Arial"/>
          <w:bCs/>
          <w:sz w:val="24"/>
          <w:szCs w:val="24"/>
          <w:lang w:val="es-ES_tradnl" w:eastAsia="es-ES"/>
        </w:rPr>
      </w:pPr>
      <w:r w:rsidRPr="00997223">
        <w:rPr>
          <w:rFonts w:ascii="Arial" w:eastAsia="Calibri" w:hAnsi="Arial" w:cs="Arial"/>
          <w:b/>
          <w:sz w:val="24"/>
          <w:szCs w:val="24"/>
          <w:lang w:val="es-ES_tradnl" w:eastAsia="es-ES"/>
        </w:rPr>
        <w:t>ARTÍCULO 111</w:t>
      </w:r>
      <w:r w:rsidR="00997223" w:rsidRPr="00997223">
        <w:rPr>
          <w:rFonts w:ascii="Arial" w:eastAsia="Calibri" w:hAnsi="Arial" w:cs="Arial"/>
          <w:b/>
          <w:sz w:val="24"/>
          <w:szCs w:val="24"/>
          <w:lang w:val="es-ES_tradnl" w:eastAsia="es-ES"/>
        </w:rPr>
        <w:t>.</w:t>
      </w:r>
      <w:r w:rsidR="000D72FA" w:rsidRPr="00997223">
        <w:rPr>
          <w:rFonts w:ascii="Arial" w:eastAsia="Calibri" w:hAnsi="Arial" w:cs="Arial"/>
          <w:b/>
          <w:sz w:val="24"/>
          <w:szCs w:val="24"/>
          <w:lang w:val="es-ES_tradnl" w:eastAsia="es-ES"/>
        </w:rPr>
        <w:t>-</w:t>
      </w:r>
      <w:r w:rsidR="000D72FA" w:rsidRPr="000D72FA">
        <w:rPr>
          <w:rFonts w:ascii="Arial" w:eastAsia="Calibri" w:hAnsi="Arial" w:cs="Arial"/>
          <w:sz w:val="24"/>
          <w:szCs w:val="24"/>
          <w:lang w:val="es-ES_tradnl" w:eastAsia="es-ES"/>
        </w:rPr>
        <w:t xml:space="preserve"> En caso de que la Agrupación Política Nacional perdiera su registro </w:t>
      </w:r>
      <w:r w:rsidR="000D72FA" w:rsidRPr="000D72FA">
        <w:rPr>
          <w:rFonts w:ascii="Arial" w:eastAsia="Calibri" w:hAnsi="Arial" w:cs="Arial"/>
          <w:bCs/>
          <w:sz w:val="24"/>
          <w:szCs w:val="24"/>
          <w:lang w:val="es-ES_tradnl" w:eastAsia="es-ES"/>
        </w:rPr>
        <w:t>por incumplimiento</w:t>
      </w:r>
      <w:r w:rsidR="000D72FA" w:rsidRPr="000D72FA">
        <w:rPr>
          <w:rFonts w:ascii="Arial" w:eastAsia="Calibri" w:hAnsi="Arial" w:cs="Arial"/>
          <w:sz w:val="24"/>
          <w:szCs w:val="24"/>
          <w:lang w:val="es-ES_tradnl" w:eastAsia="es-ES"/>
        </w:rPr>
        <w:t xml:space="preserve"> a la normatividad </w:t>
      </w:r>
      <w:r w:rsidR="000D72FA" w:rsidRPr="000D72FA">
        <w:rPr>
          <w:rFonts w:ascii="Arial" w:eastAsia="Calibri" w:hAnsi="Arial" w:cs="Arial"/>
          <w:bCs/>
          <w:sz w:val="24"/>
          <w:szCs w:val="24"/>
          <w:lang w:val="es-ES_tradnl" w:eastAsia="es-ES"/>
        </w:rPr>
        <w:t>o decisión de los afiliados y afiliadas, se sujetará</w:t>
      </w:r>
      <w:r w:rsidR="000D72FA" w:rsidRPr="000D72FA">
        <w:rPr>
          <w:rFonts w:ascii="Arial" w:eastAsia="Calibri" w:hAnsi="Arial" w:cs="Arial"/>
          <w:sz w:val="24"/>
          <w:szCs w:val="24"/>
          <w:lang w:val="es-ES_tradnl" w:eastAsia="es-ES"/>
        </w:rPr>
        <w:t xml:space="preserve"> a los Acuerdos emitidos por el Consejo General del Instituto Federal Electoral, en cuanto a la disposición de los bienes, derechos, disolución y liquidación de </w:t>
      </w:r>
      <w:r w:rsidR="000D72FA" w:rsidRPr="000D72FA">
        <w:rPr>
          <w:rFonts w:ascii="Arial" w:eastAsia="Calibri" w:hAnsi="Arial" w:cs="Arial"/>
          <w:bCs/>
          <w:sz w:val="24"/>
          <w:szCs w:val="24"/>
          <w:lang w:val="es-ES_tradnl" w:eastAsia="es-ES"/>
        </w:rPr>
        <w:t>ésta.</w:t>
      </w:r>
    </w:p>
    <w:p w:rsidR="00E8435C" w:rsidRPr="000D72FA" w:rsidRDefault="00E8435C" w:rsidP="000D72FA">
      <w:pPr>
        <w:spacing w:after="0" w:line="240" w:lineRule="auto"/>
        <w:jc w:val="both"/>
        <w:rPr>
          <w:rFonts w:ascii="Arial" w:eastAsia="Calibri" w:hAnsi="Arial" w:cs="Arial"/>
          <w:sz w:val="24"/>
          <w:szCs w:val="24"/>
          <w:lang w:val="es-ES_tradnl" w:eastAsia="es-ES"/>
        </w:rPr>
      </w:pPr>
    </w:p>
    <w:p w:rsidR="000D72FA" w:rsidRDefault="000D72FA" w:rsidP="000D72FA">
      <w:pPr>
        <w:spacing w:after="0" w:line="240" w:lineRule="auto"/>
        <w:jc w:val="both"/>
        <w:rPr>
          <w:rFonts w:ascii="Arial" w:eastAsia="Calibri" w:hAnsi="Arial" w:cs="Arial"/>
          <w:sz w:val="24"/>
          <w:szCs w:val="24"/>
          <w:lang w:val="es-ES_tradnl" w:eastAsia="es-ES"/>
        </w:rPr>
      </w:pPr>
      <w:r w:rsidRPr="000D72FA">
        <w:rPr>
          <w:rFonts w:ascii="Arial" w:eastAsia="Calibri" w:hAnsi="Arial" w:cs="Arial"/>
          <w:sz w:val="24"/>
          <w:szCs w:val="24"/>
          <w:lang w:val="es-ES_tradnl" w:eastAsia="es-ES"/>
        </w:rPr>
        <w:t>ARTÍCULO TRANSITORIO</w:t>
      </w:r>
    </w:p>
    <w:p w:rsidR="00444B2C" w:rsidRPr="000D72FA" w:rsidRDefault="00444B2C" w:rsidP="000D72FA">
      <w:pPr>
        <w:spacing w:after="0" w:line="240" w:lineRule="auto"/>
        <w:jc w:val="both"/>
        <w:rPr>
          <w:rFonts w:ascii="Arial" w:eastAsia="Calibri" w:hAnsi="Arial" w:cs="Arial"/>
          <w:sz w:val="24"/>
          <w:szCs w:val="24"/>
          <w:lang w:val="es-ES_tradnl" w:eastAsia="es-ES"/>
        </w:rPr>
      </w:pPr>
    </w:p>
    <w:p w:rsidR="000D72FA" w:rsidRPr="000D72FA" w:rsidRDefault="00444B2C" w:rsidP="000D72FA">
      <w:pPr>
        <w:spacing w:after="0" w:line="240" w:lineRule="auto"/>
        <w:jc w:val="both"/>
        <w:rPr>
          <w:rFonts w:ascii="Arial" w:eastAsia="Calibri" w:hAnsi="Arial" w:cs="Arial"/>
          <w:bCs/>
          <w:sz w:val="24"/>
          <w:szCs w:val="24"/>
          <w:lang w:val="es-ES_tradnl"/>
        </w:rPr>
      </w:pPr>
      <w:r w:rsidRPr="00997223">
        <w:rPr>
          <w:rFonts w:ascii="Arial" w:eastAsia="Calibri" w:hAnsi="Arial" w:cs="Arial"/>
          <w:b/>
          <w:bCs/>
          <w:sz w:val="24"/>
          <w:szCs w:val="24"/>
          <w:lang w:val="es-ES_tradnl"/>
        </w:rPr>
        <w:t>UNICO</w:t>
      </w:r>
      <w:r w:rsidR="000D72FA" w:rsidRPr="00997223">
        <w:rPr>
          <w:rFonts w:ascii="Arial" w:eastAsia="Calibri" w:hAnsi="Arial" w:cs="Arial"/>
          <w:b/>
          <w:bCs/>
          <w:sz w:val="24"/>
          <w:szCs w:val="24"/>
          <w:lang w:val="es-ES_tradnl"/>
        </w:rPr>
        <w:t>.-</w:t>
      </w:r>
      <w:r w:rsidR="00BE0331">
        <w:rPr>
          <w:rFonts w:ascii="Arial" w:eastAsia="Calibri" w:hAnsi="Arial" w:cs="Arial"/>
          <w:bCs/>
          <w:sz w:val="24"/>
          <w:szCs w:val="24"/>
          <w:lang w:val="es-ES_tradnl"/>
        </w:rPr>
        <w:t xml:space="preserve"> </w:t>
      </w:r>
      <w:r w:rsidR="000D72FA" w:rsidRPr="000D72FA">
        <w:rPr>
          <w:rFonts w:ascii="Arial" w:eastAsia="Calibri" w:hAnsi="Arial" w:cs="Arial"/>
          <w:bCs/>
          <w:sz w:val="24"/>
          <w:szCs w:val="24"/>
          <w:lang w:val="es-ES_tradnl"/>
        </w:rPr>
        <w:t xml:space="preserve">Los presentes estatutos fueron reformados por la Asamblea Nacional Ordinaria celebrada en fecha </w:t>
      </w:r>
      <w:r w:rsidRPr="00997223">
        <w:rPr>
          <w:rFonts w:ascii="Arial" w:eastAsia="Calibri" w:hAnsi="Arial" w:cs="Arial"/>
          <w:b/>
          <w:bCs/>
          <w:sz w:val="24"/>
          <w:szCs w:val="24"/>
          <w:lang w:val="es-ES_tradnl"/>
        </w:rPr>
        <w:t>31</w:t>
      </w:r>
      <w:r>
        <w:rPr>
          <w:rFonts w:ascii="Arial" w:eastAsia="Calibri" w:hAnsi="Arial" w:cs="Arial"/>
          <w:bCs/>
          <w:sz w:val="24"/>
          <w:szCs w:val="24"/>
          <w:lang w:val="es-ES_tradnl"/>
        </w:rPr>
        <w:t xml:space="preserve"> </w:t>
      </w:r>
      <w:r w:rsidR="000D72FA" w:rsidRPr="000D72FA">
        <w:rPr>
          <w:rFonts w:ascii="Arial" w:eastAsia="Calibri" w:hAnsi="Arial" w:cs="Arial"/>
          <w:bCs/>
          <w:sz w:val="24"/>
          <w:szCs w:val="24"/>
          <w:lang w:val="es-ES_tradnl"/>
        </w:rPr>
        <w:t xml:space="preserve">de julio del </w:t>
      </w:r>
      <w:r w:rsidR="000D72FA" w:rsidRPr="00997223">
        <w:rPr>
          <w:rFonts w:ascii="Arial" w:eastAsia="Calibri" w:hAnsi="Arial" w:cs="Arial"/>
          <w:b/>
          <w:bCs/>
          <w:sz w:val="24"/>
          <w:szCs w:val="24"/>
          <w:lang w:val="es-ES_tradnl"/>
        </w:rPr>
        <w:t>201</w:t>
      </w:r>
      <w:r w:rsidRPr="00997223">
        <w:rPr>
          <w:rFonts w:ascii="Arial" w:eastAsia="Calibri" w:hAnsi="Arial" w:cs="Arial"/>
          <w:b/>
          <w:bCs/>
          <w:sz w:val="24"/>
          <w:szCs w:val="24"/>
          <w:lang w:val="es-ES_tradnl"/>
        </w:rPr>
        <w:t>2</w:t>
      </w:r>
      <w:r w:rsidR="000D72FA" w:rsidRPr="000D72FA">
        <w:rPr>
          <w:rFonts w:ascii="Arial" w:eastAsia="Calibri" w:hAnsi="Arial" w:cs="Arial"/>
          <w:bCs/>
          <w:sz w:val="24"/>
          <w:szCs w:val="24"/>
          <w:lang w:val="es-ES_tradnl"/>
        </w:rPr>
        <w:t xml:space="preserve"> y entrarán en vigor cuando el Consejo General del Instituto Federal Electoral apruebe los cambios realizados a los mismos.  </w:t>
      </w:r>
    </w:p>
    <w:p w:rsidR="000D72FA" w:rsidRPr="000D72FA" w:rsidRDefault="000D72FA" w:rsidP="000D72FA">
      <w:pPr>
        <w:rPr>
          <w:rFonts w:ascii="Calibri" w:eastAsia="Calibri" w:hAnsi="Calibri" w:cs="Times New Roman"/>
          <w:sz w:val="24"/>
          <w:szCs w:val="24"/>
        </w:rPr>
      </w:pPr>
    </w:p>
    <w:p w:rsidR="00A80E2E" w:rsidRPr="00A80E2E" w:rsidRDefault="00A80E2E">
      <w:pPr>
        <w:rPr>
          <w:sz w:val="24"/>
          <w:szCs w:val="24"/>
        </w:rPr>
      </w:pPr>
    </w:p>
    <w:sectPr w:rsidR="00A80E2E" w:rsidRPr="00A80E2E" w:rsidSect="00A80E2E">
      <w:footerReference w:type="default" r:id="rId7"/>
      <w:pgSz w:w="12240" w:h="15840"/>
      <w:pgMar w:top="2948" w:right="1701" w:bottom="1418" w:left="212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B1A" w:rsidRDefault="00F92B1A">
      <w:pPr>
        <w:spacing w:after="0" w:line="240" w:lineRule="auto"/>
      </w:pPr>
      <w:r>
        <w:separator/>
      </w:r>
    </w:p>
  </w:endnote>
  <w:endnote w:type="continuationSeparator" w:id="0">
    <w:p w:rsidR="00F92B1A" w:rsidRDefault="00F92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571294"/>
      <w:docPartObj>
        <w:docPartGallery w:val="Page Numbers (Bottom of Page)"/>
        <w:docPartUnique/>
      </w:docPartObj>
    </w:sdtPr>
    <w:sdtContent>
      <w:p w:rsidR="00706DA3" w:rsidRDefault="00256A88">
        <w:pPr>
          <w:pStyle w:val="Piedepgina"/>
          <w:jc w:val="right"/>
        </w:pPr>
        <w:fldSimple w:instr="PAGE   \* MERGEFORMAT">
          <w:r w:rsidR="006B6496" w:rsidRPr="006B6496">
            <w:rPr>
              <w:noProof/>
              <w:lang w:val="es-ES"/>
            </w:rPr>
            <w:t>1</w:t>
          </w:r>
        </w:fldSimple>
      </w:p>
    </w:sdtContent>
  </w:sdt>
  <w:p w:rsidR="00706DA3" w:rsidRDefault="00706D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B1A" w:rsidRDefault="00F92B1A">
      <w:pPr>
        <w:spacing w:after="0" w:line="240" w:lineRule="auto"/>
      </w:pPr>
      <w:r>
        <w:separator/>
      </w:r>
    </w:p>
  </w:footnote>
  <w:footnote w:type="continuationSeparator" w:id="0">
    <w:p w:rsidR="00F92B1A" w:rsidRDefault="00F92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850"/>
    <w:multiLevelType w:val="hybridMultilevel"/>
    <w:tmpl w:val="958C9E0E"/>
    <w:lvl w:ilvl="0" w:tplc="EF4E0516">
      <w:start w:val="4"/>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A40FE0"/>
    <w:multiLevelType w:val="hybridMultilevel"/>
    <w:tmpl w:val="8E0A9B14"/>
    <w:lvl w:ilvl="0" w:tplc="FCB67990">
      <w:start w:val="7"/>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C27FBF"/>
    <w:multiLevelType w:val="hybridMultilevel"/>
    <w:tmpl w:val="D0366690"/>
    <w:lvl w:ilvl="0" w:tplc="DD28E26E">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38487C"/>
    <w:multiLevelType w:val="hybridMultilevel"/>
    <w:tmpl w:val="1A5213B2"/>
    <w:lvl w:ilvl="0" w:tplc="3516068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911330"/>
    <w:multiLevelType w:val="hybridMultilevel"/>
    <w:tmpl w:val="775A4C68"/>
    <w:lvl w:ilvl="0" w:tplc="B74A3CD6">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840716"/>
    <w:multiLevelType w:val="hybridMultilevel"/>
    <w:tmpl w:val="FA18F314"/>
    <w:lvl w:ilvl="0" w:tplc="EE7E20D8">
      <w:start w:val="2"/>
      <w:numFmt w:val="lowerLetter"/>
      <w:lvlText w:val="%1."/>
      <w:lvlJc w:val="left"/>
      <w:pPr>
        <w:ind w:left="180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FE0329"/>
    <w:multiLevelType w:val="hybridMultilevel"/>
    <w:tmpl w:val="291EAA7C"/>
    <w:lvl w:ilvl="0" w:tplc="D528F6E4">
      <w:start w:val="1"/>
      <w:numFmt w:val="decimal"/>
      <w:lvlText w:val="%1."/>
      <w:lvlJc w:val="left"/>
      <w:pPr>
        <w:tabs>
          <w:tab w:val="num" w:pos="1080"/>
        </w:tabs>
        <w:ind w:left="1080" w:hanging="360"/>
      </w:pPr>
      <w:rPr>
        <w:rFonts w:cs="Times New Roman"/>
        <w:b w:val="0"/>
        <w:bCs w:val="0"/>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7">
    <w:nsid w:val="17596305"/>
    <w:multiLevelType w:val="hybridMultilevel"/>
    <w:tmpl w:val="56CAE724"/>
    <w:lvl w:ilvl="0" w:tplc="E2FEA7F8">
      <w:start w:val="2"/>
      <w:numFmt w:val="lowerLetter"/>
      <w:lvlText w:val="%1."/>
      <w:lvlJc w:val="left"/>
      <w:pPr>
        <w:ind w:left="2340" w:hanging="360"/>
      </w:pPr>
      <w:rPr>
        <w:rFonts w:cs="Times New Roman"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7E566BF"/>
    <w:multiLevelType w:val="hybridMultilevel"/>
    <w:tmpl w:val="89065286"/>
    <w:lvl w:ilvl="0" w:tplc="7D8E1A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EB6E53"/>
    <w:multiLevelType w:val="hybridMultilevel"/>
    <w:tmpl w:val="BE28B656"/>
    <w:lvl w:ilvl="0" w:tplc="B0485AF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CB3D20"/>
    <w:multiLevelType w:val="hybridMultilevel"/>
    <w:tmpl w:val="DCB00C9C"/>
    <w:lvl w:ilvl="0" w:tplc="0C0A0019">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1">
    <w:nsid w:val="1EB77F29"/>
    <w:multiLevelType w:val="hybridMultilevel"/>
    <w:tmpl w:val="97C8737E"/>
    <w:lvl w:ilvl="0" w:tplc="0C0A000F">
      <w:start w:val="1"/>
      <w:numFmt w:val="decimal"/>
      <w:lvlText w:val="%1."/>
      <w:lvlJc w:val="left"/>
      <w:pPr>
        <w:tabs>
          <w:tab w:val="num" w:pos="1080"/>
        </w:tabs>
        <w:ind w:left="1080" w:hanging="360"/>
      </w:pPr>
      <w:rPr>
        <w:rFonts w:cs="Times New Roman"/>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2">
    <w:nsid w:val="21A91258"/>
    <w:multiLevelType w:val="hybridMultilevel"/>
    <w:tmpl w:val="C0EA712E"/>
    <w:lvl w:ilvl="0" w:tplc="8300FF4A">
      <w:start w:val="7"/>
      <w:numFmt w:val="decimal"/>
      <w:lvlText w:val="%1."/>
      <w:lvlJc w:val="left"/>
      <w:pPr>
        <w:ind w:left="107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DB2A2F"/>
    <w:multiLevelType w:val="hybridMultilevel"/>
    <w:tmpl w:val="E29C07A8"/>
    <w:lvl w:ilvl="0" w:tplc="F300E382">
      <w:start w:val="2"/>
      <w:numFmt w:val="lowerLetter"/>
      <w:lvlText w:val="%1."/>
      <w:lvlJc w:val="left"/>
      <w:pPr>
        <w:ind w:left="2340" w:hanging="360"/>
      </w:pPr>
      <w:rPr>
        <w:rFonts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7F7EDE"/>
    <w:multiLevelType w:val="hybridMultilevel"/>
    <w:tmpl w:val="C5BC709C"/>
    <w:lvl w:ilvl="0" w:tplc="7032B46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6579A7"/>
    <w:multiLevelType w:val="hybridMultilevel"/>
    <w:tmpl w:val="B67EAA0E"/>
    <w:lvl w:ilvl="0" w:tplc="080A0019">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nsid w:val="2BF753E9"/>
    <w:multiLevelType w:val="hybridMultilevel"/>
    <w:tmpl w:val="F3C2179E"/>
    <w:lvl w:ilvl="0" w:tplc="62607E04">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7">
    <w:nsid w:val="2EBE642A"/>
    <w:multiLevelType w:val="hybridMultilevel"/>
    <w:tmpl w:val="47808A5E"/>
    <w:lvl w:ilvl="0" w:tplc="C58C37C0">
      <w:start w:val="1"/>
      <w:numFmt w:val="lowerLetter"/>
      <w:lvlText w:val="%1."/>
      <w:lvlJc w:val="left"/>
      <w:pPr>
        <w:tabs>
          <w:tab w:val="num" w:pos="735"/>
        </w:tabs>
        <w:ind w:left="735" w:hanging="375"/>
      </w:pPr>
      <w:rPr>
        <w:rFonts w:cs="Times New Roman" w:hint="default"/>
        <w:b w:val="0"/>
        <w:b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39147F2B"/>
    <w:multiLevelType w:val="hybridMultilevel"/>
    <w:tmpl w:val="D1D09AC0"/>
    <w:lvl w:ilvl="0" w:tplc="4E1E3954">
      <w:start w:val="1"/>
      <w:numFmt w:val="lowerLetter"/>
      <w:lvlText w:val="%1."/>
      <w:lvlJc w:val="left"/>
      <w:pPr>
        <w:ind w:left="2340" w:hanging="360"/>
      </w:pPr>
      <w:rPr>
        <w:rFonts w:cs="Times New Roman"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CF54A36"/>
    <w:multiLevelType w:val="hybridMultilevel"/>
    <w:tmpl w:val="8416CDEE"/>
    <w:lvl w:ilvl="0" w:tplc="0C0A0019">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D6469D"/>
    <w:multiLevelType w:val="hybridMultilevel"/>
    <w:tmpl w:val="92DC932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04F45AB"/>
    <w:multiLevelType w:val="hybridMultilevel"/>
    <w:tmpl w:val="C85CF8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0A958A1"/>
    <w:multiLevelType w:val="hybridMultilevel"/>
    <w:tmpl w:val="1D802D0E"/>
    <w:lvl w:ilvl="0" w:tplc="133663F6">
      <w:start w:val="5"/>
      <w:numFmt w:val="lowerLetter"/>
      <w:lvlText w:val="%1."/>
      <w:lvlJc w:val="left"/>
      <w:pPr>
        <w:ind w:left="720" w:hanging="360"/>
      </w:pPr>
      <w:rPr>
        <w:rFonts w:cs="Times New Roman" w:hint="default"/>
        <w:b/>
      </w:rPr>
    </w:lvl>
    <w:lvl w:ilvl="1" w:tplc="D6AE568E">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3C0FC8"/>
    <w:multiLevelType w:val="hybridMultilevel"/>
    <w:tmpl w:val="4B08E178"/>
    <w:lvl w:ilvl="0" w:tplc="0C0A0019">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680808"/>
    <w:multiLevelType w:val="hybridMultilevel"/>
    <w:tmpl w:val="0694B004"/>
    <w:lvl w:ilvl="0" w:tplc="31B8CA02">
      <w:start w:val="4"/>
      <w:numFmt w:val="lowerLetter"/>
      <w:lvlText w:val="%1."/>
      <w:lvlJc w:val="left"/>
      <w:pPr>
        <w:ind w:left="72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5FC24A4"/>
    <w:multiLevelType w:val="hybridMultilevel"/>
    <w:tmpl w:val="73D63CD6"/>
    <w:lvl w:ilvl="0" w:tplc="2870DA6A">
      <w:start w:val="1"/>
      <w:numFmt w:val="lowerLetter"/>
      <w:lvlText w:val="%1."/>
      <w:lvlJc w:val="left"/>
      <w:pPr>
        <w:ind w:left="720" w:hanging="360"/>
      </w:pPr>
      <w:rPr>
        <w:rFonts w:cs="Times New Roman" w:hint="default"/>
        <w:b w:val="0"/>
        <w:b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nsid w:val="4ACC4000"/>
    <w:multiLevelType w:val="hybridMultilevel"/>
    <w:tmpl w:val="87D0C990"/>
    <w:lvl w:ilvl="0" w:tplc="0C0A0019">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nsid w:val="51C53DC1"/>
    <w:multiLevelType w:val="hybridMultilevel"/>
    <w:tmpl w:val="E5FA4D04"/>
    <w:lvl w:ilvl="0" w:tplc="29A623BA">
      <w:start w:val="1"/>
      <w:numFmt w:val="lowerLetter"/>
      <w:lvlText w:val="%1."/>
      <w:lvlJc w:val="left"/>
      <w:pPr>
        <w:ind w:left="2340" w:hanging="360"/>
      </w:pPr>
      <w:rPr>
        <w:rFonts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6147D68"/>
    <w:multiLevelType w:val="hybridMultilevel"/>
    <w:tmpl w:val="97C632CE"/>
    <w:lvl w:ilvl="0" w:tplc="B3BCE1A8">
      <w:start w:val="9"/>
      <w:numFmt w:val="lowerLetter"/>
      <w:lvlText w:val="%1."/>
      <w:lvlJc w:val="left"/>
      <w:pPr>
        <w:tabs>
          <w:tab w:val="num" w:pos="2355"/>
        </w:tabs>
        <w:ind w:left="2355" w:hanging="375"/>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9B95B56"/>
    <w:multiLevelType w:val="hybridMultilevel"/>
    <w:tmpl w:val="9CF27636"/>
    <w:lvl w:ilvl="0" w:tplc="F36AC5D2">
      <w:start w:val="1"/>
      <w:numFmt w:val="decimal"/>
      <w:lvlText w:val="%1."/>
      <w:lvlJc w:val="left"/>
      <w:pPr>
        <w:tabs>
          <w:tab w:val="num" w:pos="1070"/>
        </w:tabs>
        <w:ind w:left="107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FCF64DB"/>
    <w:multiLevelType w:val="hybridMultilevel"/>
    <w:tmpl w:val="2994744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0B25991"/>
    <w:multiLevelType w:val="hybridMultilevel"/>
    <w:tmpl w:val="69544C86"/>
    <w:lvl w:ilvl="0" w:tplc="0B40DE72">
      <w:start w:val="3"/>
      <w:numFmt w:val="lowerLetter"/>
      <w:lvlText w:val="%1."/>
      <w:lvlJc w:val="left"/>
      <w:pPr>
        <w:tabs>
          <w:tab w:val="num" w:pos="720"/>
        </w:tabs>
        <w:ind w:left="720" w:hanging="36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0CE075C"/>
    <w:multiLevelType w:val="hybridMultilevel"/>
    <w:tmpl w:val="3D5A1C54"/>
    <w:lvl w:ilvl="0" w:tplc="3350D2CC">
      <w:start w:val="3"/>
      <w:numFmt w:val="decimal"/>
      <w:lvlText w:val="%1."/>
      <w:lvlJc w:val="left"/>
      <w:pPr>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72A74B2"/>
    <w:multiLevelType w:val="hybridMultilevel"/>
    <w:tmpl w:val="078828C0"/>
    <w:lvl w:ilvl="0" w:tplc="5D1C94F6">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nsid w:val="679F023A"/>
    <w:multiLevelType w:val="hybridMultilevel"/>
    <w:tmpl w:val="D35E374E"/>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5">
    <w:nsid w:val="69315CD1"/>
    <w:multiLevelType w:val="hybridMultilevel"/>
    <w:tmpl w:val="A10A69EA"/>
    <w:lvl w:ilvl="0" w:tplc="A7B67914">
      <w:start w:val="1"/>
      <w:numFmt w:val="decimal"/>
      <w:lvlText w:val="%1."/>
      <w:lvlJc w:val="left"/>
      <w:pPr>
        <w:tabs>
          <w:tab w:val="num" w:pos="720"/>
        </w:tabs>
        <w:ind w:left="720" w:hanging="360"/>
      </w:pPr>
      <w:rPr>
        <w:rFonts w:hint="default"/>
        <w:b w:val="0"/>
      </w:rPr>
    </w:lvl>
    <w:lvl w:ilvl="1" w:tplc="331642A6">
      <w:start w:val="1"/>
      <w:numFmt w:val="lowerLetter"/>
      <w:lvlText w:val="%2)"/>
      <w:lvlJc w:val="left"/>
      <w:pPr>
        <w:tabs>
          <w:tab w:val="num" w:pos="1440"/>
        </w:tabs>
        <w:ind w:left="1440" w:hanging="360"/>
      </w:pPr>
      <w:rPr>
        <w:rFonts w:cs="Times New Roman" w:hint="default"/>
      </w:rPr>
    </w:lvl>
    <w:lvl w:ilvl="2" w:tplc="57C69F3A">
      <w:start w:val="1"/>
      <w:numFmt w:val="lowerLetter"/>
      <w:lvlText w:val="%3."/>
      <w:lvlJc w:val="left"/>
      <w:pPr>
        <w:tabs>
          <w:tab w:val="num" w:pos="2355"/>
        </w:tabs>
        <w:ind w:left="2355" w:hanging="375"/>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nsid w:val="69D319F2"/>
    <w:multiLevelType w:val="hybridMultilevel"/>
    <w:tmpl w:val="FD623CCE"/>
    <w:lvl w:ilvl="0" w:tplc="B8AAE7C4">
      <w:start w:val="1"/>
      <w:numFmt w:val="lowerLetter"/>
      <w:lvlText w:val="%1."/>
      <w:lvlJc w:val="left"/>
      <w:pPr>
        <w:ind w:left="720" w:hanging="360"/>
      </w:pPr>
      <w:rPr>
        <w:rFonts w:cs="Times New Roman" w:hint="default"/>
        <w:b w:val="0"/>
        <w:bCs w:val="0"/>
        <w:i w:val="0"/>
        <w:iCs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7">
    <w:nsid w:val="6C025D1C"/>
    <w:multiLevelType w:val="hybridMultilevel"/>
    <w:tmpl w:val="1928733E"/>
    <w:lvl w:ilvl="0" w:tplc="A064C2CE">
      <w:start w:val="1"/>
      <w:numFmt w:val="lowerLetter"/>
      <w:lvlText w:val="%1."/>
      <w:lvlJc w:val="left"/>
      <w:pPr>
        <w:ind w:left="720" w:hanging="360"/>
      </w:pPr>
      <w:rPr>
        <w:rFonts w:cs="Times New Roman"/>
        <w:b w:val="0"/>
        <w:bCs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8">
    <w:nsid w:val="6E917C91"/>
    <w:multiLevelType w:val="hybridMultilevel"/>
    <w:tmpl w:val="EC1A26D6"/>
    <w:lvl w:ilvl="0" w:tplc="49E4FE26">
      <w:start w:val="2"/>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06C218A"/>
    <w:multiLevelType w:val="hybridMultilevel"/>
    <w:tmpl w:val="F55A3B12"/>
    <w:lvl w:ilvl="0" w:tplc="0C0A0019">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lvl>
    <w:lvl w:ilvl="2" w:tplc="9BC2F54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3205AC1"/>
    <w:multiLevelType w:val="hybridMultilevel"/>
    <w:tmpl w:val="E532325E"/>
    <w:lvl w:ilvl="0" w:tplc="57C69F3A">
      <w:start w:val="1"/>
      <w:numFmt w:val="lowerLetter"/>
      <w:lvlText w:val="%1."/>
      <w:lvlJc w:val="left"/>
      <w:pPr>
        <w:tabs>
          <w:tab w:val="num" w:pos="2355"/>
        </w:tabs>
        <w:ind w:left="2355" w:hanging="375"/>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nsid w:val="782910F0"/>
    <w:multiLevelType w:val="hybridMultilevel"/>
    <w:tmpl w:val="F232EB40"/>
    <w:lvl w:ilvl="0" w:tplc="B1B624E8">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2">
    <w:nsid w:val="78686DD4"/>
    <w:multiLevelType w:val="hybridMultilevel"/>
    <w:tmpl w:val="B67EAA0E"/>
    <w:lvl w:ilvl="0" w:tplc="080A0019">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3">
    <w:nsid w:val="79755BAF"/>
    <w:multiLevelType w:val="hybridMultilevel"/>
    <w:tmpl w:val="328A324C"/>
    <w:lvl w:ilvl="0" w:tplc="8E6E8F1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C510286"/>
    <w:multiLevelType w:val="hybridMultilevel"/>
    <w:tmpl w:val="34E804D6"/>
    <w:lvl w:ilvl="0" w:tplc="4FD03E14">
      <w:start w:val="1"/>
      <w:numFmt w:val="decimal"/>
      <w:lvlText w:val="%1."/>
      <w:lvlJc w:val="left"/>
      <w:pPr>
        <w:tabs>
          <w:tab w:val="num" w:pos="720"/>
        </w:tabs>
        <w:ind w:left="720" w:hanging="360"/>
      </w:pPr>
      <w:rPr>
        <w:rFonts w:cs="Times New Roman" w:hint="default"/>
      </w:rPr>
    </w:lvl>
    <w:lvl w:ilvl="1" w:tplc="331642A6">
      <w:start w:val="1"/>
      <w:numFmt w:val="lowerLetter"/>
      <w:lvlText w:val="%2)"/>
      <w:lvlJc w:val="left"/>
      <w:pPr>
        <w:tabs>
          <w:tab w:val="num" w:pos="1440"/>
        </w:tabs>
        <w:ind w:left="1440" w:hanging="360"/>
      </w:pPr>
      <w:rPr>
        <w:rFonts w:cs="Times New Roman" w:hint="default"/>
      </w:rPr>
    </w:lvl>
    <w:lvl w:ilvl="2" w:tplc="57C69F3A">
      <w:start w:val="1"/>
      <w:numFmt w:val="lowerLetter"/>
      <w:lvlText w:val="%3."/>
      <w:lvlJc w:val="left"/>
      <w:pPr>
        <w:tabs>
          <w:tab w:val="num" w:pos="2355"/>
        </w:tabs>
        <w:ind w:left="2355" w:hanging="375"/>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num>
  <w:num w:numId="3">
    <w:abstractNumId w:val="44"/>
  </w:num>
  <w:num w:numId="4">
    <w:abstractNumId w:val="10"/>
  </w:num>
  <w:num w:numId="5">
    <w:abstractNumId w:val="40"/>
  </w:num>
  <w:num w:numId="6">
    <w:abstractNumId w:val="11"/>
  </w:num>
  <w:num w:numId="7">
    <w:abstractNumId w:val="6"/>
  </w:num>
  <w:num w:numId="8">
    <w:abstractNumId w:val="37"/>
  </w:num>
  <w:num w:numId="9">
    <w:abstractNumId w:val="36"/>
  </w:num>
  <w:num w:numId="10">
    <w:abstractNumId w:val="34"/>
  </w:num>
  <w:num w:numId="11">
    <w:abstractNumId w:val="16"/>
  </w:num>
  <w:num w:numId="12">
    <w:abstractNumId w:val="25"/>
  </w:num>
  <w:num w:numId="13">
    <w:abstractNumId w:val="2"/>
  </w:num>
  <w:num w:numId="14">
    <w:abstractNumId w:val="39"/>
  </w:num>
  <w:num w:numId="15">
    <w:abstractNumId w:val="23"/>
  </w:num>
  <w:num w:numId="16">
    <w:abstractNumId w:val="19"/>
  </w:num>
  <w:num w:numId="17">
    <w:abstractNumId w:val="20"/>
  </w:num>
  <w:num w:numId="18">
    <w:abstractNumId w:val="30"/>
  </w:num>
  <w:num w:numId="19">
    <w:abstractNumId w:val="8"/>
  </w:num>
  <w:num w:numId="20">
    <w:abstractNumId w:val="41"/>
  </w:num>
  <w:num w:numId="21">
    <w:abstractNumId w:val="33"/>
  </w:num>
  <w:num w:numId="22">
    <w:abstractNumId w:val="21"/>
  </w:num>
  <w:num w:numId="23">
    <w:abstractNumId w:val="15"/>
  </w:num>
  <w:num w:numId="24">
    <w:abstractNumId w:val="42"/>
  </w:num>
  <w:num w:numId="25">
    <w:abstractNumId w:val="9"/>
  </w:num>
  <w:num w:numId="26">
    <w:abstractNumId w:val="35"/>
  </w:num>
  <w:num w:numId="27">
    <w:abstractNumId w:val="3"/>
  </w:num>
  <w:num w:numId="28">
    <w:abstractNumId w:val="32"/>
  </w:num>
  <w:num w:numId="29">
    <w:abstractNumId w:val="24"/>
  </w:num>
  <w:num w:numId="30">
    <w:abstractNumId w:val="31"/>
  </w:num>
  <w:num w:numId="31">
    <w:abstractNumId w:val="22"/>
  </w:num>
  <w:num w:numId="32">
    <w:abstractNumId w:val="1"/>
  </w:num>
  <w:num w:numId="33">
    <w:abstractNumId w:val="28"/>
  </w:num>
  <w:num w:numId="34">
    <w:abstractNumId w:val="13"/>
  </w:num>
  <w:num w:numId="35">
    <w:abstractNumId w:val="27"/>
  </w:num>
  <w:num w:numId="36">
    <w:abstractNumId w:val="7"/>
  </w:num>
  <w:num w:numId="37">
    <w:abstractNumId w:val="18"/>
  </w:num>
  <w:num w:numId="38">
    <w:abstractNumId w:val="12"/>
  </w:num>
  <w:num w:numId="39">
    <w:abstractNumId w:val="38"/>
  </w:num>
  <w:num w:numId="40">
    <w:abstractNumId w:val="29"/>
  </w:num>
  <w:num w:numId="41">
    <w:abstractNumId w:val="0"/>
  </w:num>
  <w:num w:numId="42">
    <w:abstractNumId w:val="5"/>
  </w:num>
  <w:num w:numId="43">
    <w:abstractNumId w:val="14"/>
  </w:num>
  <w:num w:numId="44">
    <w:abstractNumId w:val="4"/>
  </w:num>
  <w:num w:numId="45">
    <w:abstractNumId w:val="4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D72FA"/>
    <w:rsid w:val="0001704C"/>
    <w:rsid w:val="00050331"/>
    <w:rsid w:val="000A05EC"/>
    <w:rsid w:val="000D72FA"/>
    <w:rsid w:val="000E0D89"/>
    <w:rsid w:val="000E7F36"/>
    <w:rsid w:val="001E640A"/>
    <w:rsid w:val="00256A88"/>
    <w:rsid w:val="002C2C21"/>
    <w:rsid w:val="00307E42"/>
    <w:rsid w:val="003709F5"/>
    <w:rsid w:val="003A02B1"/>
    <w:rsid w:val="00404C9C"/>
    <w:rsid w:val="004321CE"/>
    <w:rsid w:val="00444B2C"/>
    <w:rsid w:val="004A73D3"/>
    <w:rsid w:val="004C502B"/>
    <w:rsid w:val="005760EA"/>
    <w:rsid w:val="005B4602"/>
    <w:rsid w:val="00656DD1"/>
    <w:rsid w:val="00666071"/>
    <w:rsid w:val="00682E57"/>
    <w:rsid w:val="006B1927"/>
    <w:rsid w:val="006B2139"/>
    <w:rsid w:val="006B6496"/>
    <w:rsid w:val="006C69C9"/>
    <w:rsid w:val="006D13B8"/>
    <w:rsid w:val="006D7814"/>
    <w:rsid w:val="0070420C"/>
    <w:rsid w:val="00706DA3"/>
    <w:rsid w:val="0076050F"/>
    <w:rsid w:val="00772180"/>
    <w:rsid w:val="00786B3A"/>
    <w:rsid w:val="007D4949"/>
    <w:rsid w:val="00837B54"/>
    <w:rsid w:val="00910E63"/>
    <w:rsid w:val="00912DAD"/>
    <w:rsid w:val="00926ADC"/>
    <w:rsid w:val="00934226"/>
    <w:rsid w:val="00940549"/>
    <w:rsid w:val="00997223"/>
    <w:rsid w:val="0099740C"/>
    <w:rsid w:val="009B02E5"/>
    <w:rsid w:val="00A218B6"/>
    <w:rsid w:val="00A3183D"/>
    <w:rsid w:val="00A62614"/>
    <w:rsid w:val="00A80E2E"/>
    <w:rsid w:val="00AD14D9"/>
    <w:rsid w:val="00AF3097"/>
    <w:rsid w:val="00B25C77"/>
    <w:rsid w:val="00B61CDA"/>
    <w:rsid w:val="00BA7F18"/>
    <w:rsid w:val="00BE0331"/>
    <w:rsid w:val="00C233CE"/>
    <w:rsid w:val="00C2799E"/>
    <w:rsid w:val="00D536ED"/>
    <w:rsid w:val="00D61BAA"/>
    <w:rsid w:val="00D77338"/>
    <w:rsid w:val="00D9367C"/>
    <w:rsid w:val="00DA0BAC"/>
    <w:rsid w:val="00E8435C"/>
    <w:rsid w:val="00E966A3"/>
    <w:rsid w:val="00EF28C7"/>
    <w:rsid w:val="00EF2D33"/>
    <w:rsid w:val="00F84B5C"/>
    <w:rsid w:val="00F92B1A"/>
    <w:rsid w:val="00F9342B"/>
    <w:rsid w:val="00FA29B9"/>
    <w:rsid w:val="00FB1B95"/>
    <w:rsid w:val="00FB64D8"/>
    <w:rsid w:val="00FD0FC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D72FA"/>
  </w:style>
  <w:style w:type="numbering" w:customStyle="1" w:styleId="Sinlista11">
    <w:name w:val="Sin lista11"/>
    <w:next w:val="Sinlista"/>
    <w:semiHidden/>
    <w:rsid w:val="000D72FA"/>
  </w:style>
  <w:style w:type="paragraph" w:styleId="NormalWeb">
    <w:name w:val="Normal (Web)"/>
    <w:basedOn w:val="Normal"/>
    <w:rsid w:val="000D72FA"/>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Prrafodelista1">
    <w:name w:val="Párrafo de lista1"/>
    <w:basedOn w:val="Normal"/>
    <w:rsid w:val="000D72FA"/>
    <w:pPr>
      <w:spacing w:after="0" w:line="240" w:lineRule="auto"/>
      <w:ind w:left="720"/>
    </w:pPr>
    <w:rPr>
      <w:rFonts w:ascii="Calibri" w:eastAsia="Calibri" w:hAnsi="Calibri" w:cs="Calibri"/>
      <w:sz w:val="20"/>
      <w:szCs w:val="20"/>
    </w:rPr>
  </w:style>
  <w:style w:type="table" w:styleId="Tablaconcuadrcula">
    <w:name w:val="Table Grid"/>
    <w:basedOn w:val="Tablanormal"/>
    <w:rsid w:val="000D72FA"/>
    <w:pPr>
      <w:spacing w:after="0" w:line="240" w:lineRule="auto"/>
    </w:pPr>
    <w:rPr>
      <w:rFonts w:ascii="Calibri" w:eastAsia="Calibri"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rsid w:val="000D72FA"/>
    <w:pPr>
      <w:spacing w:after="0" w:line="240" w:lineRule="auto"/>
      <w:ind w:left="708"/>
    </w:pPr>
    <w:rPr>
      <w:rFonts w:ascii="Calibri" w:eastAsia="Calibri" w:hAnsi="Calibri" w:cs="Calibri"/>
      <w:sz w:val="20"/>
      <w:szCs w:val="20"/>
    </w:rPr>
  </w:style>
  <w:style w:type="paragraph" w:styleId="Piedepgina">
    <w:name w:val="footer"/>
    <w:basedOn w:val="Normal"/>
    <w:link w:val="PiedepginaCar"/>
    <w:uiPriority w:val="99"/>
    <w:rsid w:val="000D72FA"/>
    <w:pPr>
      <w:tabs>
        <w:tab w:val="center" w:pos="4419"/>
        <w:tab w:val="right" w:pos="8838"/>
      </w:tabs>
    </w:pPr>
    <w:rPr>
      <w:rFonts w:ascii="Calibri" w:eastAsia="Calibri" w:hAnsi="Calibri" w:cs="Calibri"/>
    </w:rPr>
  </w:style>
  <w:style w:type="character" w:customStyle="1" w:styleId="PiedepginaCar">
    <w:name w:val="Pie de página Car"/>
    <w:basedOn w:val="Fuentedeprrafopredeter"/>
    <w:link w:val="Piedepgina"/>
    <w:uiPriority w:val="99"/>
    <w:rsid w:val="000D72FA"/>
    <w:rPr>
      <w:rFonts w:ascii="Calibri" w:eastAsia="Calibri" w:hAnsi="Calibri" w:cs="Calibri"/>
    </w:rPr>
  </w:style>
  <w:style w:type="character" w:styleId="Nmerodepgina">
    <w:name w:val="page number"/>
    <w:rsid w:val="000D72FA"/>
    <w:rPr>
      <w:rFonts w:ascii="Times New Roman" w:hAnsi="Times New Roman" w:cs="Times New Roman"/>
    </w:rPr>
  </w:style>
  <w:style w:type="paragraph" w:styleId="Textodeglobo">
    <w:name w:val="Balloon Text"/>
    <w:basedOn w:val="Normal"/>
    <w:link w:val="TextodegloboCar"/>
    <w:semiHidden/>
    <w:rsid w:val="000D72FA"/>
    <w:pPr>
      <w:spacing w:after="0" w:line="240" w:lineRule="auto"/>
    </w:pPr>
    <w:rPr>
      <w:rFonts w:ascii="Tahoma" w:eastAsia="Calibri" w:hAnsi="Tahoma" w:cs="Tahoma"/>
      <w:sz w:val="16"/>
      <w:szCs w:val="16"/>
      <w:lang w:eastAsia="es-MX"/>
    </w:rPr>
  </w:style>
  <w:style w:type="character" w:customStyle="1" w:styleId="TextodegloboCar">
    <w:name w:val="Texto de globo Car"/>
    <w:basedOn w:val="Fuentedeprrafopredeter"/>
    <w:link w:val="Textodeglobo"/>
    <w:semiHidden/>
    <w:rsid w:val="000D72FA"/>
    <w:rPr>
      <w:rFonts w:ascii="Tahoma" w:eastAsia="Calibri" w:hAnsi="Tahoma" w:cs="Tahoma"/>
      <w:sz w:val="16"/>
      <w:szCs w:val="16"/>
      <w:lang w:eastAsia="es-MX"/>
    </w:rPr>
  </w:style>
  <w:style w:type="paragraph" w:styleId="Prrafodelista">
    <w:name w:val="List Paragraph"/>
    <w:basedOn w:val="Normal"/>
    <w:uiPriority w:val="34"/>
    <w:qFormat/>
    <w:rsid w:val="000D72FA"/>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0D72F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0D72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D72FA"/>
  </w:style>
  <w:style w:type="numbering" w:customStyle="1" w:styleId="Sinlista11">
    <w:name w:val="Sin lista11"/>
    <w:next w:val="Sinlista"/>
    <w:semiHidden/>
    <w:rsid w:val="000D72FA"/>
  </w:style>
  <w:style w:type="paragraph" w:styleId="NormalWeb">
    <w:name w:val="Normal (Web)"/>
    <w:basedOn w:val="Normal"/>
    <w:rsid w:val="000D72FA"/>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Prrafodelista1">
    <w:name w:val="Párrafo de lista1"/>
    <w:basedOn w:val="Normal"/>
    <w:rsid w:val="000D72FA"/>
    <w:pPr>
      <w:spacing w:after="0" w:line="240" w:lineRule="auto"/>
      <w:ind w:left="720"/>
    </w:pPr>
    <w:rPr>
      <w:rFonts w:ascii="Calibri" w:eastAsia="Calibri" w:hAnsi="Calibri" w:cs="Calibri"/>
      <w:sz w:val="20"/>
      <w:szCs w:val="20"/>
    </w:rPr>
  </w:style>
  <w:style w:type="table" w:styleId="Tablaconcuadrcula">
    <w:name w:val="Table Grid"/>
    <w:basedOn w:val="Tablanormal"/>
    <w:rsid w:val="000D72FA"/>
    <w:pPr>
      <w:spacing w:after="0" w:line="240" w:lineRule="auto"/>
    </w:pPr>
    <w:rPr>
      <w:rFonts w:ascii="Calibri" w:eastAsia="Calibri"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rsid w:val="000D72FA"/>
    <w:pPr>
      <w:spacing w:after="0" w:line="240" w:lineRule="auto"/>
      <w:ind w:left="708"/>
    </w:pPr>
    <w:rPr>
      <w:rFonts w:ascii="Calibri" w:eastAsia="Calibri" w:hAnsi="Calibri" w:cs="Calibri"/>
      <w:sz w:val="20"/>
      <w:szCs w:val="20"/>
    </w:rPr>
  </w:style>
  <w:style w:type="paragraph" w:styleId="Piedepgina">
    <w:name w:val="footer"/>
    <w:basedOn w:val="Normal"/>
    <w:link w:val="PiedepginaCar"/>
    <w:uiPriority w:val="99"/>
    <w:rsid w:val="000D72FA"/>
    <w:pPr>
      <w:tabs>
        <w:tab w:val="center" w:pos="4419"/>
        <w:tab w:val="right" w:pos="8838"/>
      </w:tabs>
    </w:pPr>
    <w:rPr>
      <w:rFonts w:ascii="Calibri" w:eastAsia="Calibri" w:hAnsi="Calibri" w:cs="Calibri"/>
    </w:rPr>
  </w:style>
  <w:style w:type="character" w:customStyle="1" w:styleId="PiedepginaCar">
    <w:name w:val="Pie de página Car"/>
    <w:basedOn w:val="Fuentedeprrafopredeter"/>
    <w:link w:val="Piedepgina"/>
    <w:uiPriority w:val="99"/>
    <w:rsid w:val="000D72FA"/>
    <w:rPr>
      <w:rFonts w:ascii="Calibri" w:eastAsia="Calibri" w:hAnsi="Calibri" w:cs="Calibri"/>
    </w:rPr>
  </w:style>
  <w:style w:type="character" w:styleId="Nmerodepgina">
    <w:name w:val="page number"/>
    <w:rsid w:val="000D72FA"/>
    <w:rPr>
      <w:rFonts w:ascii="Times New Roman" w:hAnsi="Times New Roman" w:cs="Times New Roman"/>
    </w:rPr>
  </w:style>
  <w:style w:type="paragraph" w:styleId="Textodeglobo">
    <w:name w:val="Balloon Text"/>
    <w:basedOn w:val="Normal"/>
    <w:link w:val="TextodegloboCar"/>
    <w:semiHidden/>
    <w:rsid w:val="000D72FA"/>
    <w:pPr>
      <w:spacing w:after="0" w:line="240" w:lineRule="auto"/>
    </w:pPr>
    <w:rPr>
      <w:rFonts w:ascii="Tahoma" w:eastAsia="Calibri" w:hAnsi="Tahoma" w:cs="Tahoma"/>
      <w:sz w:val="16"/>
      <w:szCs w:val="16"/>
      <w:lang w:eastAsia="es-MX"/>
    </w:rPr>
  </w:style>
  <w:style w:type="character" w:customStyle="1" w:styleId="TextodegloboCar">
    <w:name w:val="Texto de globo Car"/>
    <w:basedOn w:val="Fuentedeprrafopredeter"/>
    <w:link w:val="Textodeglobo"/>
    <w:semiHidden/>
    <w:rsid w:val="000D72FA"/>
    <w:rPr>
      <w:rFonts w:ascii="Tahoma" w:eastAsia="Calibri" w:hAnsi="Tahoma" w:cs="Tahoma"/>
      <w:sz w:val="16"/>
      <w:szCs w:val="16"/>
      <w:lang w:eastAsia="es-MX"/>
    </w:rPr>
  </w:style>
  <w:style w:type="paragraph" w:styleId="Prrafodelista">
    <w:name w:val="List Paragraph"/>
    <w:basedOn w:val="Normal"/>
    <w:uiPriority w:val="34"/>
    <w:qFormat/>
    <w:rsid w:val="000D72FA"/>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0D72F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0D72F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10262</Words>
  <Characters>56442</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FSTSE</dc:creator>
  <cp:lastModifiedBy>IFE</cp:lastModifiedBy>
  <cp:revision>2</cp:revision>
  <cp:lastPrinted>2012-09-10T19:19:00Z</cp:lastPrinted>
  <dcterms:created xsi:type="dcterms:W3CDTF">2012-10-17T17:12:00Z</dcterms:created>
  <dcterms:modified xsi:type="dcterms:W3CDTF">2012-10-17T17:12:00Z</dcterms:modified>
</cp:coreProperties>
</file>